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Diplomat</w:t>
      </w:r>
      <w:r>
        <w:t xml:space="preserve"> </w:t>
      </w:r>
      <w:r>
        <w:t xml:space="preserve">-</w:t>
      </w:r>
      <w:r>
        <w:t xml:space="preserve"> </w:t>
      </w:r>
      <w:r>
        <w:t xml:space="preserve">Algeria</w:t>
      </w:r>
      <w:r>
        <w:t xml:space="preserve"> </w:t>
      </w:r>
      <w:r>
        <w:t xml:space="preserve">Algiers</w:t>
      </w:r>
    </w:p>
    <w:bookmarkStart w:id="20" w:name="purchase-order"/>
    <w:p>
      <w:pPr>
        <w:pStyle w:val="Heading1"/>
      </w:pPr>
      <w:r>
        <w:t xml:space="preserve">PURCHASE ORDER</w:t>
      </w:r>
    </w:p>
    <w:p>
      <w:pPr>
        <w:pStyle w:val="FirstParagraph"/>
      </w:pPr>
      <w:r>
        <w:t xml:space="preserve">Official Procurement Document — Republic of Algeria, Wilaya of Algiers</w:t>
      </w:r>
    </w:p>
    <w:p>
      <w:pPr>
        <w:pStyle w:val="BodyText"/>
      </w:pPr>
      <w:r>
        <w:t xml:space="preserve">Ref: PO-DIP-ALG-2025-0047</w:t>
      </w:r>
    </w:p>
    <w:bookmarkEnd w:id="20"/>
    <w:p>
      <w:pPr>
        <w:pStyle w:val="BodyText"/>
      </w:pPr>
      <w:r>
        <w:rPr>
          <w:bCs/>
          <w:b/>
        </w:rPr>
        <w:t xml:space="preserve">Purchase Order No.:</w:t>
      </w:r>
      <w:r>
        <w:t xml:space="preserve"> </w:t>
      </w:r>
      <w:r>
        <w:t xml:space="preserve">PO-DIP-ALG-2025-0047</w:t>
      </w:r>
      <w:r>
        <w:br/>
      </w:r>
      <w:r>
        <w:rPr>
          <w:bCs/>
          <w:b/>
        </w:rPr>
        <w:t xml:space="preserve">Date of Issue:</w:t>
      </w:r>
      <w:r>
        <w:t xml:space="preserve"> </w:t>
      </w:r>
      <w:r>
        <w:t xml:space="preserve">15 June 2025</w:t>
      </w:r>
      <w:r>
        <w:br/>
      </w:r>
      <w:r>
        <w:rPr>
          <w:bCs/>
          <w:b/>
        </w:rPr>
        <w:t xml:space="preserve">Valid Until:</w:t>
      </w:r>
      <w:r>
        <w:t xml:space="preserve"> </w:t>
      </w:r>
      <w:r>
        <w:t xml:space="preserve">15 September 2025</w:t>
      </w:r>
    </w:p>
    <w:p>
      <w:pPr>
        <w:pStyle w:val="BodyText"/>
      </w:pPr>
      <w:r>
        <w:rPr>
          <w:bCs/>
          <w:b/>
        </w:rPr>
        <w:t xml:space="preserve">Country of Origin:</w:t>
      </w:r>
      <w:r>
        <w:t xml:space="preserve"> </w:t>
      </w:r>
      <w:r>
        <w:t xml:space="preserve">Algeria</w:t>
      </w:r>
      <w:r>
        <w:br/>
      </w:r>
      <w:r>
        <w:rPr>
          <w:bCs/>
          <w:b/>
        </w:rPr>
        <w:t xml:space="preserve">City of Execution:</w:t>
      </w:r>
      <w:r>
        <w:t xml:space="preserve"> </w:t>
      </w:r>
      <w:r>
        <w:t xml:space="preserve">Algiers</w:t>
      </w:r>
      <w:r>
        <w:br/>
      </w:r>
      <w:r>
        <w:rPr>
          <w:bCs/>
          <w:b/>
        </w:rPr>
        <w:t xml:space="preserve">Currency:</w:t>
      </w:r>
      <w:r>
        <w:t xml:space="preserve"> </w:t>
      </w:r>
      <w:r>
        <w:t xml:space="preserve">Algerian Dinar (DZD)</w:t>
      </w:r>
    </w:p>
    <w:p>
      <w:pPr>
        <w:pStyle w:val="BodyText"/>
      </w:pPr>
      <w:r>
        <w:t xml:space="preserve">1. Parties to This Purchase Order</w:t>
      </w:r>
    </w:p>
    <w:tbl>
      <w:tblPr>
        <w:tblStyle w:val="Table"/>
        <w:tblW w:type="pct" w:w="5000"/>
        <w:tblLook w:firstRow="1" w:lastRow="0" w:firstColumn="0" w:lastColumn="0" w:noHBand="0" w:noVBand="0" w:val="0020"/>
      </w:tblPr>
      <w:tblGrid>
        <w:gridCol w:w="3960"/>
        <w:gridCol w:w="3960"/>
      </w:tblGrid>
      <w:tr>
        <w:trPr>
          <w:tblHeader w:val="true"/>
        </w:trPr>
        <w:tc>
          <w:tcPr/>
          <w:p>
            <w:pPr>
              <w:pStyle w:val="Compact"/>
              <w:jc w:val="left"/>
            </w:pPr>
            <w:r>
              <w:t xml:space="preserve">Buyer (Purchasing Entity)</w:t>
            </w:r>
          </w:p>
        </w:tc>
        <w:tc>
          <w:tcPr/>
          <w:p>
            <w:pPr>
              <w:pStyle w:val="Compact"/>
              <w:jc w:val="left"/>
            </w:pPr>
            <w:r>
              <w:t xml:space="preserve">Supplier (Vendor)</w:t>
            </w:r>
          </w:p>
        </w:tc>
      </w:tr>
      <w:tr>
        <w:tc>
          <w:tcPr/>
          <w:p>
            <w:pPr>
              <w:pStyle w:val="Compact"/>
              <w:jc w:val="left"/>
            </w:pPr>
            <w:r>
              <w:rPr>
                <w:bCs/>
                <w:b/>
              </w:rPr>
              <w:t xml:space="preserve">Name:</w:t>
            </w:r>
            <w:r>
              <w:t xml:space="preserve"> </w:t>
            </w:r>
            <w:r>
              <w:t xml:space="preserve">Algiers Diplomatic Procurement Authority</w:t>
            </w:r>
            <w:r>
              <w:br/>
            </w:r>
            <w:r>
              <w:rPr>
                <w:bCs/>
                <w:b/>
              </w:rPr>
              <w:t xml:space="preserve">Address:</w:t>
            </w:r>
            <w:r>
              <w:t xml:space="preserve"> </w:t>
            </w:r>
            <w:r>
              <w:t xml:space="preserve">12, Boulevard Zighout Youcef, Hydra, 16000 Algiers, Algeria</w:t>
            </w:r>
            <w:r>
              <w:br/>
            </w:r>
            <w:r>
              <w:rPr>
                <w:bCs/>
                <w:b/>
              </w:rPr>
              <w:t xml:space="preserve">Tax ID (NIF):</w:t>
            </w:r>
            <w:r>
              <w:t xml:space="preserve"> </w:t>
            </w:r>
            <w:r>
              <w:t xml:space="preserve">0999 1234 5678</w:t>
            </w:r>
            <w:r>
              <w:br/>
            </w:r>
            <w:r>
              <w:rPr>
                <w:bCs/>
                <w:b/>
              </w:rPr>
              <w:t xml:space="preserve">Contact:</w:t>
            </w:r>
            <w:r>
              <w:t xml:space="preserve"> </w:t>
            </w:r>
            <w:r>
              <w:t xml:space="preserve">Mr. Karim Benali, Procurement Director</w:t>
            </w:r>
            <w:r>
              <w:br/>
            </w:r>
            <w:r>
              <w:rPr>
                <w:bCs/>
                <w:b/>
              </w:rPr>
              <w:t xml:space="preserve">Email:</w:t>
            </w:r>
            <w:r>
              <w:t xml:space="preserve"> </w:t>
            </w:r>
            <w:r>
              <w:t xml:space="preserve">procurement@diplomat-algiers.dz</w:t>
            </w:r>
            <w:r>
              <w:br/>
            </w:r>
            <w:r>
              <w:rPr>
                <w:bCs/>
                <w:b/>
              </w:rPr>
              <w:t xml:space="preserve">Phone:</w:t>
            </w:r>
            <w:r>
              <w:t xml:space="preserve"> </w:t>
            </w:r>
            <w:r>
              <w:t xml:space="preserve">+213 21 65 43 21</w:t>
            </w:r>
          </w:p>
        </w:tc>
        <w:tc>
          <w:tcPr/>
          <w:p>
            <w:pPr>
              <w:pStyle w:val="Compact"/>
              <w:jc w:val="left"/>
            </w:pPr>
            <w:r>
              <w:rPr>
                <w:bCs/>
                <w:b/>
              </w:rPr>
              <w:t xml:space="preserve">Name:</w:t>
            </w:r>
            <w:r>
              <w:t xml:space="preserve"> </w:t>
            </w:r>
            <w:r>
              <w:t xml:space="preserve">Diplomat International Trading SARL</w:t>
            </w:r>
            <w:r>
              <w:br/>
            </w:r>
            <w:r>
              <w:rPr>
                <w:bCs/>
                <w:b/>
              </w:rPr>
              <w:t xml:space="preserve">Address:</w:t>
            </w:r>
            <w:r>
              <w:t xml:space="preserve"> </w:t>
            </w:r>
            <w:r>
              <w:t xml:space="preserve">45, Rue Didouche Mourad, Bab El Oued, 13000 Algiers, Algeria</w:t>
            </w:r>
            <w:r>
              <w:br/>
            </w:r>
            <w:r>
              <w:rPr>
                <w:bCs/>
                <w:b/>
              </w:rPr>
              <w:t xml:space="preserve">Tax ID (NIF):</w:t>
            </w:r>
            <w:r>
              <w:t xml:space="preserve"> </w:t>
            </w:r>
            <w:r>
              <w:t xml:space="preserve">0999 8765 4321</w:t>
            </w:r>
            <w:r>
              <w:br/>
            </w:r>
            <w:r>
              <w:rPr>
                <w:bCs/>
                <w:b/>
              </w:rPr>
              <w:t xml:space="preserve">Contact:</w:t>
            </w:r>
            <w:r>
              <w:t xml:space="preserve"> </w:t>
            </w:r>
            <w:r>
              <w:t xml:space="preserve">Ms. Amina Cherif, Sales Manager</w:t>
            </w:r>
            <w:r>
              <w:br/>
            </w:r>
            <w:r>
              <w:rPr>
                <w:bCs/>
                <w:b/>
              </w:rPr>
              <w:t xml:space="preserve">Email:</w:t>
            </w:r>
            <w:r>
              <w:t xml:space="preserve"> </w:t>
            </w:r>
            <w:r>
              <w:t xml:space="preserve">sales@diplomat-intl.dz</w:t>
            </w:r>
            <w:r>
              <w:br/>
            </w:r>
            <w:r>
              <w:rPr>
                <w:bCs/>
                <w:b/>
              </w:rPr>
              <w:t xml:space="preserve">Phone:</w:t>
            </w:r>
            <w:r>
              <w:t xml:space="preserve"> </w:t>
            </w:r>
            <w:r>
              <w:t xml:space="preserve">+213 21 98 76 54</w:t>
            </w:r>
          </w:p>
        </w:tc>
      </w:tr>
    </w:tbl>
    <w:p>
      <w:pPr>
        <w:pStyle w:val="BodyText"/>
      </w:pPr>
      <w:r>
        <w:t xml:space="preserve">2. Description of Goods — Diplomat Product Line</w:t>
      </w:r>
    </w:p>
    <w:p>
      <w:pPr>
        <w:pStyle w:val="BodyText"/>
      </w:pPr>
      <w:r>
        <w:t xml:space="preserve">This</w:t>
      </w:r>
      <w:r>
        <w:t xml:space="preserve"> </w:t>
      </w:r>
      <w:r>
        <w:t xml:space="preserve">Purchase Order</w:t>
      </w:r>
      <w:r>
        <w:t xml:space="preserve"> </w:t>
      </w:r>
      <w:r>
        <w:t xml:space="preserve">is issued for the acquisition of</w:t>
      </w:r>
      <w:r>
        <w:t xml:space="preserve"> </w:t>
      </w:r>
      <w:r>
        <w:t xml:space="preserve">Diplomat</w:t>
      </w:r>
      <w:r>
        <w:t xml:space="preserve"> </w:t>
      </w:r>
      <w:r>
        <w:t xml:space="preserve">branded professional office and diplomatic furnishings, stationery, and equipment. All items specified herein shall conform to the quality standards established by the</w:t>
      </w:r>
      <w:r>
        <w:t xml:space="preserve"> </w:t>
      </w:r>
      <w:r>
        <w:t xml:space="preserve">Diplomat</w:t>
      </w:r>
      <w:r>
        <w:t xml:space="preserve"> </w:t>
      </w:r>
      <w:r>
        <w:t xml:space="preserve">manufacturer and shall be delivered to the designated facility in</w:t>
      </w:r>
      <w:r>
        <w:t xml:space="preserve"> </w:t>
      </w:r>
      <w:r>
        <w:t xml:space="preserve">Algiers, Algeria</w:t>
      </w:r>
      <w:r>
        <w:t xml:space="preserve">. The</w:t>
      </w:r>
      <w:r>
        <w:t xml:space="preserve"> </w:t>
      </w:r>
      <w:r>
        <w:t xml:space="preserve">Diplomat</w:t>
      </w:r>
      <w:r>
        <w:t xml:space="preserve"> </w:t>
      </w:r>
      <w:r>
        <w:t xml:space="preserve">product range selected for this procurement has been approved following the competitive evaluation process conducted by the Algiers Municipal Procurement Committee in accordance with Algerian public procurement law (Law No. 23-12 of 2023).</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Brand / Model</w:t>
            </w:r>
          </w:p>
        </w:tc>
        <w:tc>
          <w:tcPr/>
          <w:p>
            <w:pPr>
              <w:pStyle w:val="Compact"/>
              <w:jc w:val="left"/>
            </w:pPr>
            <w:r>
              <w:t xml:space="preserve">Qty</w:t>
            </w:r>
          </w:p>
        </w:tc>
        <w:tc>
          <w:tcPr/>
          <w:p>
            <w:pPr>
              <w:pStyle w:val="Compact"/>
              <w:jc w:val="left"/>
            </w:pPr>
            <w:r>
              <w:t xml:space="preserve">Unit Price (DZD)</w:t>
            </w:r>
          </w:p>
        </w:tc>
        <w:tc>
          <w:tcPr/>
          <w:p>
            <w:pPr>
              <w:pStyle w:val="Compact"/>
              <w:jc w:val="left"/>
            </w:pPr>
            <w:r>
              <w:t xml:space="preserve">Total (DZD)</w:t>
            </w:r>
          </w:p>
        </w:tc>
      </w:tr>
      <w:tr>
        <w:tc>
          <w:tcPr/>
          <w:p>
            <w:pPr>
              <w:pStyle w:val="Compact"/>
              <w:jc w:val="left"/>
            </w:pPr>
            <w:r>
              <w:t xml:space="preserve">01</w:t>
            </w:r>
          </w:p>
        </w:tc>
        <w:tc>
          <w:tcPr/>
          <w:p>
            <w:pPr>
              <w:pStyle w:val="Compact"/>
              <w:jc w:val="left"/>
            </w:pPr>
            <w:r>
              <w:t xml:space="preserve">Diplomat Executive Writing Desk, walnut finish, 1800mm</w:t>
            </w:r>
          </w:p>
        </w:tc>
        <w:tc>
          <w:tcPr/>
          <w:p>
            <w:pPr>
              <w:pStyle w:val="Compact"/>
              <w:jc w:val="left"/>
            </w:pPr>
            <w:r>
              <w:t xml:space="preserve">Diplomat DX-1800W</w:t>
            </w:r>
          </w:p>
        </w:tc>
        <w:tc>
          <w:tcPr/>
          <w:p>
            <w:pPr>
              <w:pStyle w:val="Compact"/>
              <w:jc w:val="left"/>
            </w:pPr>
            <w:r>
              <w:t xml:space="preserve">12</w:t>
            </w:r>
          </w:p>
        </w:tc>
        <w:tc>
          <w:tcPr/>
          <w:p>
            <w:pPr>
              <w:pStyle w:val="Compact"/>
              <w:jc w:val="left"/>
            </w:pPr>
            <w:r>
              <w:t xml:space="preserve">185,000.00</w:t>
            </w:r>
          </w:p>
        </w:tc>
        <w:tc>
          <w:tcPr/>
          <w:p>
            <w:pPr>
              <w:pStyle w:val="Compact"/>
              <w:jc w:val="left"/>
            </w:pPr>
            <w:r>
              <w:t xml:space="preserve">2,220,000.00</w:t>
            </w:r>
          </w:p>
        </w:tc>
      </w:tr>
      <w:tr>
        <w:tc>
          <w:tcPr/>
          <w:p>
            <w:pPr>
              <w:pStyle w:val="Compact"/>
              <w:jc w:val="left"/>
            </w:pPr>
            <w:r>
              <w:t xml:space="preserve">02</w:t>
            </w:r>
          </w:p>
        </w:tc>
        <w:tc>
          <w:tcPr/>
          <w:p>
            <w:pPr>
              <w:pStyle w:val="Compact"/>
              <w:jc w:val="left"/>
            </w:pPr>
            <w:r>
              <w:t xml:space="preserve">Diplomat Conference Table, oval, seats 14, with cable management</w:t>
            </w:r>
          </w:p>
        </w:tc>
        <w:tc>
          <w:tcPr/>
          <w:p>
            <w:pPr>
              <w:pStyle w:val="Compact"/>
              <w:jc w:val="left"/>
            </w:pPr>
            <w:r>
              <w:t xml:space="preserve">Diplomat CT-14O</w:t>
            </w:r>
          </w:p>
        </w:tc>
        <w:tc>
          <w:tcPr/>
          <w:p>
            <w:pPr>
              <w:pStyle w:val="Compact"/>
              <w:jc w:val="left"/>
            </w:pPr>
            <w:r>
              <w:t xml:space="preserve">4</w:t>
            </w:r>
          </w:p>
        </w:tc>
        <w:tc>
          <w:tcPr/>
          <w:p>
            <w:pPr>
              <w:pStyle w:val="Compact"/>
              <w:jc w:val="left"/>
            </w:pPr>
            <w:r>
              <w:t xml:space="preserve">420,000.00</w:t>
            </w:r>
          </w:p>
        </w:tc>
        <w:tc>
          <w:tcPr/>
          <w:p>
            <w:pPr>
              <w:pStyle w:val="Compact"/>
              <w:jc w:val="left"/>
            </w:pPr>
            <w:r>
              <w:t xml:space="preserve">1,680,000.00</w:t>
            </w:r>
          </w:p>
        </w:tc>
      </w:tr>
      <w:tr>
        <w:tc>
          <w:tcPr/>
          <w:p>
            <w:pPr>
              <w:pStyle w:val="Compact"/>
              <w:jc w:val="left"/>
            </w:pPr>
            <w:r>
              <w:t xml:space="preserve">03</w:t>
            </w:r>
          </w:p>
        </w:tc>
        <w:tc>
          <w:tcPr/>
          <w:p>
            <w:pPr>
              <w:pStyle w:val="Compact"/>
              <w:jc w:val="left"/>
            </w:pPr>
            <w:r>
              <w:t xml:space="preserve">Diplomat Ergonomic Executive Chair, leather, adjustable lumbar</w:t>
            </w:r>
          </w:p>
        </w:tc>
        <w:tc>
          <w:tcPr/>
          <w:p>
            <w:pPr>
              <w:pStyle w:val="Compact"/>
              <w:jc w:val="left"/>
            </w:pPr>
            <w:r>
              <w:t xml:space="preserve">Diplomat EC-770L</w:t>
            </w:r>
          </w:p>
        </w:tc>
        <w:tc>
          <w:tcPr/>
          <w:p>
            <w:pPr>
              <w:pStyle w:val="Compact"/>
              <w:jc w:val="left"/>
            </w:pPr>
            <w:r>
              <w:t xml:space="preserve">60</w:t>
            </w:r>
          </w:p>
        </w:tc>
        <w:tc>
          <w:tcPr/>
          <w:p>
            <w:pPr>
              <w:pStyle w:val="Compact"/>
              <w:jc w:val="left"/>
            </w:pPr>
            <w:r>
              <w:t xml:space="preserve">48,500.00</w:t>
            </w:r>
          </w:p>
        </w:tc>
        <w:tc>
          <w:tcPr/>
          <w:p>
            <w:pPr>
              <w:pStyle w:val="Compact"/>
              <w:jc w:val="left"/>
            </w:pPr>
            <w:r>
              <w:t xml:space="preserve">2,910,000.00</w:t>
            </w:r>
          </w:p>
        </w:tc>
      </w:tr>
      <w:tr>
        <w:tc>
          <w:tcPr/>
          <w:p>
            <w:pPr>
              <w:pStyle w:val="Compact"/>
              <w:jc w:val="left"/>
            </w:pPr>
            <w:r>
              <w:t xml:space="preserve">04</w:t>
            </w:r>
          </w:p>
        </w:tc>
        <w:tc>
          <w:tcPr/>
          <w:p>
            <w:pPr>
              <w:pStyle w:val="Compact"/>
              <w:jc w:val="left"/>
            </w:pPr>
            <w:r>
              <w:t xml:space="preserve">Diplomat Premium Fountain Pen Set (Gold-plated, 5-piece)</w:t>
            </w:r>
          </w:p>
        </w:tc>
        <w:tc>
          <w:tcPr/>
          <w:p>
            <w:pPr>
              <w:pStyle w:val="Compact"/>
              <w:jc w:val="left"/>
            </w:pPr>
            <w:r>
              <w:t xml:space="preserve">Diplomat FP-5G</w:t>
            </w:r>
          </w:p>
        </w:tc>
        <w:tc>
          <w:tcPr/>
          <w:p>
            <w:pPr>
              <w:pStyle w:val="Compact"/>
              <w:jc w:val="left"/>
            </w:pPr>
            <w:r>
              <w:t xml:space="preserve">25</w:t>
            </w:r>
          </w:p>
        </w:tc>
        <w:tc>
          <w:tcPr/>
          <w:p>
            <w:pPr>
              <w:pStyle w:val="Compact"/>
              <w:jc w:val="left"/>
            </w:pPr>
            <w:r>
              <w:t xml:space="preserve">32,000.00</w:t>
            </w:r>
          </w:p>
        </w:tc>
        <w:tc>
          <w:tcPr/>
          <w:p>
            <w:pPr>
              <w:pStyle w:val="Compact"/>
              <w:jc w:val="left"/>
            </w:pPr>
            <w:r>
              <w:t xml:space="preserve">800,000.00</w:t>
            </w:r>
          </w:p>
        </w:tc>
      </w:tr>
      <w:tr>
        <w:tc>
          <w:tcPr/>
          <w:p>
            <w:pPr>
              <w:pStyle w:val="Compact"/>
              <w:jc w:val="left"/>
            </w:pPr>
            <w:r>
              <w:t xml:space="preserve">05</w:t>
            </w:r>
          </w:p>
        </w:tc>
        <w:tc>
          <w:tcPr/>
          <w:p>
            <w:pPr>
              <w:pStyle w:val="Compact"/>
              <w:jc w:val="left"/>
            </w:pPr>
            <w:r>
              <w:t xml:space="preserve">Diplomat Diplomatic Briefcase, ballistic nylon, TSA lock</w:t>
            </w:r>
          </w:p>
        </w:tc>
        <w:tc>
          <w:tcPr/>
          <w:p>
            <w:pPr>
              <w:pStyle w:val="Compact"/>
              <w:jc w:val="left"/>
            </w:pPr>
            <w:r>
              <w:t xml:space="preserve">Diplomat DB-220T</w:t>
            </w:r>
          </w:p>
        </w:tc>
        <w:tc>
          <w:tcPr/>
          <w:p>
            <w:pPr>
              <w:pStyle w:val="Compact"/>
              <w:jc w:val="left"/>
            </w:pPr>
            <w:r>
              <w:t xml:space="preserve">30</w:t>
            </w:r>
          </w:p>
        </w:tc>
        <w:tc>
          <w:tcPr/>
          <w:p>
            <w:pPr>
              <w:pStyle w:val="Compact"/>
              <w:jc w:val="left"/>
            </w:pPr>
            <w:r>
              <w:t xml:space="preserve">28,500.00</w:t>
            </w:r>
          </w:p>
        </w:tc>
        <w:tc>
          <w:tcPr/>
          <w:p>
            <w:pPr>
              <w:pStyle w:val="Compact"/>
              <w:jc w:val="left"/>
            </w:pPr>
            <w:r>
              <w:t xml:space="preserve">855,000.00</w:t>
            </w:r>
          </w:p>
        </w:tc>
      </w:tr>
      <w:tr>
        <w:tc>
          <w:tcPr/>
          <w:p>
            <w:pPr>
              <w:pStyle w:val="Compact"/>
              <w:jc w:val="left"/>
            </w:pPr>
            <w:r>
              <w:t xml:space="preserve">06</w:t>
            </w:r>
          </w:p>
        </w:tc>
        <w:tc>
          <w:tcPr/>
          <w:p>
            <w:pPr>
              <w:pStyle w:val="Compact"/>
              <w:jc w:val="left"/>
            </w:pPr>
            <w:r>
              <w:t xml:space="preserve">Diplomat Wall-Mounted Filing Cabinet, 4-drawer, fire-rated</w:t>
            </w:r>
          </w:p>
        </w:tc>
        <w:tc>
          <w:tcPr/>
          <w:p>
            <w:pPr>
              <w:pStyle w:val="Compact"/>
              <w:jc w:val="left"/>
            </w:pPr>
            <w:r>
              <w:t xml:space="preserve">Diplomat FC-4DR</w:t>
            </w:r>
          </w:p>
        </w:tc>
        <w:tc>
          <w:tcPr/>
          <w:p>
            <w:pPr>
              <w:pStyle w:val="Compact"/>
              <w:jc w:val="left"/>
            </w:pPr>
            <w:r>
              <w:t xml:space="preserve">18</w:t>
            </w:r>
          </w:p>
        </w:tc>
        <w:tc>
          <w:tcPr/>
          <w:p>
            <w:pPr>
              <w:pStyle w:val="Compact"/>
              <w:jc w:val="left"/>
            </w:pPr>
            <w:r>
              <w:t xml:space="preserve">95,000.00</w:t>
            </w:r>
          </w:p>
        </w:tc>
        <w:tc>
          <w:tcPr/>
          <w:p>
            <w:pPr>
              <w:pStyle w:val="Compact"/>
              <w:jc w:val="left"/>
            </w:pPr>
            <w:r>
              <w:t xml:space="preserve">1,710,000.00</w:t>
            </w:r>
          </w:p>
        </w:tc>
      </w:tr>
      <w:tr>
        <w:tc>
          <w:tcPr/>
          <w:p>
            <w:pPr>
              <w:pStyle w:val="Compact"/>
              <w:jc w:val="left"/>
            </w:pPr>
            <w:r>
              <w:t xml:space="preserve">07</w:t>
            </w:r>
          </w:p>
        </w:tc>
        <w:tc>
          <w:tcPr/>
          <w:p>
            <w:pPr>
              <w:pStyle w:val="Compact"/>
              <w:jc w:val="left"/>
            </w:pPr>
            <w:r>
              <w:t xml:space="preserve">Diplomat Reception Desk, marble top, LED underlighting</w:t>
            </w:r>
          </w:p>
        </w:tc>
        <w:tc>
          <w:tcPr/>
          <w:p>
            <w:pPr>
              <w:pStyle w:val="Compact"/>
              <w:jc w:val="left"/>
            </w:pPr>
            <w:r>
              <w:t xml:space="preserve">Diplomat RD-120M</w:t>
            </w:r>
          </w:p>
        </w:tc>
        <w:tc>
          <w:tcPr/>
          <w:p>
            <w:pPr>
              <w:pStyle w:val="Compact"/>
              <w:jc w:val="left"/>
            </w:pPr>
            <w:r>
              <w:t xml:space="preserve">6</w:t>
            </w:r>
          </w:p>
        </w:tc>
        <w:tc>
          <w:tcPr/>
          <w:p>
            <w:pPr>
              <w:pStyle w:val="Compact"/>
              <w:jc w:val="left"/>
            </w:pPr>
            <w:r>
              <w:t xml:space="preserve">210,000.00</w:t>
            </w:r>
          </w:p>
        </w:tc>
        <w:tc>
          <w:tcPr/>
          <w:p>
            <w:pPr>
              <w:pStyle w:val="Compact"/>
              <w:jc w:val="left"/>
            </w:pPr>
            <w:r>
              <w:t xml:space="preserve">1,260,000.00</w:t>
            </w:r>
          </w:p>
        </w:tc>
      </w:tr>
      <w:tr>
        <w:tc>
          <w:tcPr>
            <w:gridSpan w:val="5"/>
          </w:tcPr>
          <w:p>
            <w:pPr>
              <w:pStyle w:val="Compact"/>
              <w:jc w:val="right"/>
            </w:pPr>
            <w:r>
              <w:t xml:space="preserve">SUBTOTAL</w:t>
            </w:r>
          </w:p>
        </w:tc>
        <w:tc>
          <w:tcPr/>
          <w:p>
            <w:pPr>
              <w:pStyle w:val="Compact"/>
              <w:jc w:val="left"/>
            </w:pPr>
            <w:r>
              <w:t xml:space="preserve">12,435,000.00</w:t>
            </w:r>
          </w:p>
        </w:tc>
      </w:tr>
      <w:tr>
        <w:tc>
          <w:tcPr>
            <w:gridSpan w:val="5"/>
          </w:tcPr>
          <w:p>
            <w:pPr>
              <w:pStyle w:val="Compact"/>
              <w:jc w:val="right"/>
            </w:pPr>
            <w:r>
              <w:t xml:space="preserve">VAT (19% — Algerian Tax Code)</w:t>
            </w:r>
          </w:p>
        </w:tc>
        <w:tc>
          <w:tcPr/>
          <w:p>
            <w:pPr>
              <w:pStyle w:val="Compact"/>
              <w:jc w:val="left"/>
            </w:pPr>
            <w:r>
              <w:t xml:space="preserve">2,362,650.00</w:t>
            </w:r>
          </w:p>
        </w:tc>
      </w:tr>
      <w:tr>
        <w:tc>
          <w:tcPr>
            <w:gridSpan w:val="5"/>
          </w:tcPr>
          <w:p>
            <w:pPr>
              <w:pStyle w:val="Compact"/>
              <w:jc w:val="right"/>
            </w:pPr>
            <w:r>
              <w:t xml:space="preserve">DELIVERY &amp; INSTALLATION (Algiers Metropolitan Area)</w:t>
            </w:r>
          </w:p>
        </w:tc>
        <w:tc>
          <w:tcPr/>
          <w:p>
            <w:pPr>
              <w:pStyle w:val="Compact"/>
              <w:jc w:val="left"/>
            </w:pPr>
            <w:r>
              <w:t xml:space="preserve">385,000.00</w:t>
            </w:r>
          </w:p>
        </w:tc>
      </w:tr>
      <w:tr>
        <w:tc>
          <w:tcPr>
            <w:gridSpan w:val="5"/>
          </w:tcPr>
          <w:p>
            <w:pPr>
              <w:pStyle w:val="Compact"/>
              <w:jc w:val="right"/>
            </w:pPr>
            <w:r>
              <w:t xml:space="preserve">GRAND TOTAL (DZD)</w:t>
            </w:r>
          </w:p>
        </w:tc>
        <w:tc>
          <w:tcPr/>
          <w:p>
            <w:pPr>
              <w:pStyle w:val="Compact"/>
              <w:jc w:val="left"/>
            </w:pPr>
            <w:r>
              <w:t xml:space="preserve">15,182,650.00</w:t>
            </w:r>
          </w:p>
        </w:tc>
      </w:tr>
    </w:tbl>
    <w:p>
      <w:pPr>
        <w:pStyle w:val="BodyText"/>
      </w:pPr>
      <w:r>
        <w:t xml:space="preserve">3. Delivery Terms — Algiers, Algeria</w:t>
      </w:r>
    </w:p>
    <w:p>
      <w:pPr>
        <w:pStyle w:val="BodyText"/>
      </w:pPr>
      <w:r>
        <w:t xml:space="preserve">All</w:t>
      </w:r>
      <w:r>
        <w:t xml:space="preserve"> </w:t>
      </w:r>
      <w:r>
        <w:t xml:space="preserve">Diplomat</w:t>
      </w:r>
      <w:r>
        <w:t xml:space="preserve"> </w:t>
      </w:r>
      <w:r>
        <w:t xml:space="preserve">goods specified in this</w:t>
      </w:r>
      <w:r>
        <w:t xml:space="preserve"> </w:t>
      </w:r>
      <w:r>
        <w:t xml:space="preserve">Purchase Order</w:t>
      </w:r>
      <w:r>
        <w:t xml:space="preserve"> </w:t>
      </w:r>
      <w:r>
        <w:t xml:space="preserve">shall be delivered to the Buyer's premises located at 12, Boulevard Zighout Youcef, Hydra, 16000</w:t>
      </w:r>
      <w:r>
        <w:t xml:space="preserve"> </w:t>
      </w:r>
      <w:r>
        <w:t xml:space="preserve">Algiers, Algeria</w:t>
      </w:r>
      <w:r>
        <w:t xml:space="preserve">. Delivery shall be completed no later than thirty (30) calendar days from the date of acceptance of this</w:t>
      </w:r>
      <w:r>
        <w:t xml:space="preserve"> </w:t>
      </w:r>
      <w:r>
        <w:t xml:space="preserve">Purchase Order</w:t>
      </w:r>
      <w:r>
        <w:t xml:space="preserve">. The supplier, Diplomat International Trading SARL, shall bear full responsibility for packaging, transportation, insurance, and installation of all</w:t>
      </w:r>
      <w:r>
        <w:t xml:space="preserve"> </w:t>
      </w:r>
      <w:r>
        <w:t xml:space="preserve">Diplomat</w:t>
      </w:r>
      <w:r>
        <w:t xml:space="preserve"> </w:t>
      </w:r>
      <w:r>
        <w:t xml:space="preserve">items within the</w:t>
      </w:r>
      <w:r>
        <w:t xml:space="preserve"> </w:t>
      </w:r>
      <w:r>
        <w:t xml:space="preserve">Algiers</w:t>
      </w:r>
      <w:r>
        <w:t xml:space="preserve"> </w:t>
      </w:r>
      <w:r>
        <w:t xml:space="preserve">metropolitan area. Delivery shall be made between the hours of 08:00 and 17:00, Monday through Friday, in compliance with local municipal regulations governing commercial vehicle access in the city of</w:t>
      </w:r>
      <w:r>
        <w:t xml:space="preserve"> </w:t>
      </w:r>
      <w:r>
        <w:t xml:space="preserve">Algiers</w:t>
      </w:r>
      <w:r>
        <w:t xml:space="preserve">.</w:t>
      </w:r>
    </w:p>
    <w:p>
      <w:pPr>
        <w:pStyle w:val="BodyText"/>
      </w:pPr>
      <w:r>
        <w:t xml:space="preserve">4. Payment Terms</w:t>
      </w:r>
    </w:p>
    <w:p>
      <w:pPr>
        <w:numPr>
          <w:ilvl w:val="0"/>
          <w:numId w:val="1001"/>
        </w:numPr>
        <w:pStyle w:val="Compact"/>
      </w:pPr>
      <w:r>
        <w:t xml:space="preserve">Payment shall be made in Algerian Dinars (DZD) via bank transfer to the account of Diplomat International Trading SARL, Bank of Algeria, Algiers branch.</w:t>
      </w:r>
    </w:p>
    <w:p>
      <w:pPr>
        <w:numPr>
          <w:ilvl w:val="0"/>
          <w:numId w:val="1001"/>
        </w:numPr>
        <w:pStyle w:val="Compact"/>
      </w:pPr>
      <w:r>
        <w:t xml:space="preserve">30% advance payment upon signing and acceptance of this Purchase Order.</w:t>
      </w:r>
    </w:p>
    <w:p>
      <w:pPr>
        <w:numPr>
          <w:ilvl w:val="0"/>
          <w:numId w:val="1001"/>
        </w:numPr>
        <w:pStyle w:val="Compact"/>
      </w:pPr>
      <w:r>
        <w:t xml:space="preserve">50% upon delivery and physical inspection of all Diplomat items at the Algiers site.</w:t>
      </w:r>
    </w:p>
    <w:p>
      <w:pPr>
        <w:numPr>
          <w:ilvl w:val="0"/>
          <w:numId w:val="1001"/>
        </w:numPr>
        <w:pStyle w:val="Compact"/>
      </w:pPr>
      <w:r>
        <w:t xml:space="preserve">20% final payment upon completion of installation, final acceptance, and issuance of the warranty certificate for the Diplomat product line.</w:t>
      </w:r>
    </w:p>
    <w:p>
      <w:pPr>
        <w:numPr>
          <w:ilvl w:val="0"/>
          <w:numId w:val="1001"/>
        </w:numPr>
        <w:pStyle w:val="Compact"/>
      </w:pPr>
      <w:r>
        <w:t xml:space="preserve">All payments are subject to the withholding tax provisions of the Algerian General Tax Code (Code Général des Impôts).</w:t>
      </w:r>
    </w:p>
    <w:p>
      <w:pPr>
        <w:pStyle w:val="FirstParagraph"/>
      </w:pPr>
      <w:r>
        <w:t xml:space="preserve">5. Quality Assurance &amp; Warranty</w:t>
      </w:r>
    </w:p>
    <w:p>
      <w:pPr>
        <w:pStyle w:val="BodyText"/>
      </w:pPr>
      <w:r>
        <w:t xml:space="preserve">The supplier guarantees that all</w:t>
      </w:r>
      <w:r>
        <w:t xml:space="preserve"> </w:t>
      </w:r>
      <w:r>
        <w:t xml:space="preserve">Diplomat</w:t>
      </w:r>
      <w:r>
        <w:t xml:space="preserve"> </w:t>
      </w:r>
      <w:r>
        <w:t xml:space="preserve">products delivered under this</w:t>
      </w:r>
      <w:r>
        <w:t xml:space="preserve"> </w:t>
      </w:r>
      <w:r>
        <w:t xml:space="preserve">Purchase Order</w:t>
      </w:r>
      <w:r>
        <w:t xml:space="preserve"> </w:t>
      </w:r>
      <w:r>
        <w:t xml:space="preserve">shall be new, unused, and in full conformity with the manufacturer's specifications. A minimum warranty period of twenty-four (24) months shall apply to all</w:t>
      </w:r>
      <w:r>
        <w:t xml:space="preserve"> </w:t>
      </w:r>
      <w:r>
        <w:t xml:space="preserve">Diplomat</w:t>
      </w:r>
      <w:r>
        <w:t xml:space="preserve"> </w:t>
      </w:r>
      <w:r>
        <w:t xml:space="preserve">furniture and equipment, and twelve (12) months to all</w:t>
      </w:r>
      <w:r>
        <w:t xml:space="preserve"> </w:t>
      </w:r>
      <w:r>
        <w:t xml:space="preserve">Diplomat</w:t>
      </w:r>
      <w:r>
        <w:t xml:space="preserve"> </w:t>
      </w:r>
      <w:r>
        <w:t xml:space="preserve">stationery and accessories. The warranty shall be serviced locally in</w:t>
      </w:r>
      <w:r>
        <w:t xml:space="preserve"> </w:t>
      </w:r>
      <w:r>
        <w:t xml:space="preserve">Algiers, Algeria</w:t>
      </w:r>
      <w:r>
        <w:t xml:space="preserve">, and the supplier shall maintain a dedicated after-sales service point in the city of</w:t>
      </w:r>
      <w:r>
        <w:t xml:space="preserve"> </w:t>
      </w:r>
      <w:r>
        <w:t xml:space="preserve">Algiers</w:t>
      </w:r>
      <w:r>
        <w:t xml:space="preserve"> </w:t>
      </w:r>
      <w:r>
        <w:t xml:space="preserve">for the duration of the warranty period. Any defective</w:t>
      </w:r>
      <w:r>
        <w:t xml:space="preserve"> </w:t>
      </w:r>
      <w:r>
        <w:t xml:space="preserve">Diplomat</w:t>
      </w:r>
      <w:r>
        <w:t xml:space="preserve"> </w:t>
      </w:r>
      <w:r>
        <w:t xml:space="preserve">item identified within the warranty period shall be repaired or replaced at no additional cost to the Buyer.</w:t>
      </w:r>
    </w:p>
    <w:p>
      <w:pPr>
        <w:pStyle w:val="BodyText"/>
      </w:pPr>
      <w:r>
        <w:t xml:space="preserve">6. Compliance &amp; Regulatory Notes</w:t>
      </w:r>
    </w:p>
    <w:p>
      <w:pPr>
        <w:pStyle w:val="BodyText"/>
      </w:pPr>
      <w:r>
        <w:rPr>
          <w:bCs/>
          <w:b/>
        </w:rPr>
        <w:t xml:space="preserve">Important:</w:t>
      </w:r>
      <w:r>
        <w:t xml:space="preserve"> </w:t>
      </w:r>
      <w:r>
        <w:t xml:space="preserve">This Purchase Order is governed by the laws of the People's Democratic Republic of Algeria. All transactions related to the Diplomat product line shall comply with Algerian customs regulations, import licensing requirements (where applicable), and the provisions of the Algerian Commercial Code. The supplier shall provide all necessary documentation, including certificates of origin, conformity certificates, and Algerian customs declarations, to facilitate the lawful transfer of Diplomat goods within the territory of Algeria, Algiers.</w:t>
      </w:r>
    </w:p>
    <w:p>
      <w:pPr>
        <w:pStyle w:val="BodyText"/>
      </w:pPr>
      <w:r>
        <w:t xml:space="preserve">7. Acceptance &amp; Signatures</w:t>
      </w:r>
    </w:p>
    <w:p>
      <w:pPr>
        <w:pStyle w:val="BodyText"/>
      </w:pPr>
      <w:r>
        <w:t xml:space="preserve">By signing below, both parties acknowledge and agree to all terms, conditions, and specifications set forth in this</w:t>
      </w:r>
      <w:r>
        <w:t xml:space="preserve"> </w:t>
      </w:r>
      <w:r>
        <w:t xml:space="preserve">Purchase Order</w:t>
      </w:r>
      <w:r>
        <w:t xml:space="preserve"> </w:t>
      </w:r>
      <w:r>
        <w:t xml:space="preserve">for the</w:t>
      </w:r>
      <w:r>
        <w:t xml:space="preserve"> </w:t>
      </w:r>
      <w:r>
        <w:t xml:space="preserve">Diplomat</w:t>
      </w:r>
      <w:r>
        <w:t xml:space="preserve"> </w:t>
      </w:r>
      <w:r>
        <w:t xml:space="preserve">product line, to be executed in</w:t>
      </w:r>
      <w:r>
        <w:t xml:space="preserve"> </w:t>
      </w:r>
      <w:r>
        <w:t xml:space="preserve">Algiers, Algeria</w:t>
      </w:r>
      <w:r>
        <w:t xml:space="preserve">. This document constitutes a binding commercial agreement between the parties upon execution by both authorized representatives.</w:t>
      </w:r>
    </w:p>
    <w:p>
      <w:pPr>
        <w:pStyle w:val="BodyText"/>
      </w:pPr>
      <w:r>
        <w:rPr>
          <w:bCs/>
          <w:b/>
        </w:rPr>
        <w:t xml:space="preserve">For the Buyer:</w:t>
      </w:r>
      <w:r>
        <w:br/>
      </w:r>
      <w:r>
        <w:t xml:space="preserve">Algiers Diplomatic Procurement Authority</w:t>
      </w:r>
    </w:p>
    <w:p>
      <w:pPr>
        <w:pStyle w:val="BodyText"/>
      </w:pPr>
      <w:r>
        <w:t xml:space="preserve">Name: Karim Benali</w:t>
      </w:r>
      <w:r>
        <w:br/>
      </w:r>
      <w:r>
        <w:t xml:space="preserve">Title: Procurement Director</w:t>
      </w:r>
      <w:r>
        <w:br/>
      </w:r>
      <w:r>
        <w:t xml:space="preserve">Date: _______________</w:t>
      </w:r>
    </w:p>
    <w:p>
      <w:pPr>
        <w:pStyle w:val="BodyText"/>
      </w:pPr>
      <w:r>
        <w:rPr>
          <w:bCs/>
          <w:b/>
        </w:rPr>
        <w:t xml:space="preserve">For the Supplier:</w:t>
      </w:r>
      <w:r>
        <w:br/>
      </w:r>
      <w:r>
        <w:t xml:space="preserve">Diplomat International Trading SARL</w:t>
      </w:r>
    </w:p>
    <w:p>
      <w:pPr>
        <w:pStyle w:val="BodyText"/>
      </w:pPr>
      <w:r>
        <w:t xml:space="preserve">Name: Amina Cherif</w:t>
      </w:r>
      <w:r>
        <w:br/>
      </w:r>
      <w:r>
        <w:t xml:space="preserve">Title: Sales Manager</w:t>
      </w:r>
      <w:r>
        <w:br/>
      </w:r>
      <w:r>
        <w:t xml:space="preserve">Date: _______________</w:t>
      </w:r>
    </w:p>
    <w:p>
      <w:pPr>
        <w:pStyle w:val="BodyText"/>
      </w:pPr>
      <w:r>
        <w:t xml:space="preserve">This Purchase Order (PO-DIP-ALG-2025-0047) is issued in two (2) original copies, one for each party. Both copies carry equal legal validity. Document prepared in Algiers, Algeria. © 2025 Algiers Diplomatic Procurement Authority.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Diplomat - Algeria Algiers</dc:title>
  <dc:creator/>
  <dc:language>en</dc:language>
  <cp:keywords/>
  <dcterms:created xsi:type="dcterms:W3CDTF">2026-10-10T06:48:57Z</dcterms:created>
  <dcterms:modified xsi:type="dcterms:W3CDTF">2026-10-10T06:48:57Z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