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Diplomat Procurement Division — Switzerland Zurich</w:t>
      </w:r>
    </w:p>
    <w:p>
      <w:pPr>
        <w:pStyle w:val="BodyText"/>
      </w:pPr>
      <w:r>
        <w:t xml:space="preserve">PO No. DIP-ZRH-2025-04872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DIP-ZRH-2025-04872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August 2025</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Incoterms</w:t>
            </w:r>
          </w:p>
        </w:tc>
        <w:tc>
          <w:tcPr/>
          <w:p>
            <w:pPr>
              <w:pStyle w:val="Compact"/>
              <w:jc w:val="left"/>
            </w:pPr>
            <w:r>
              <w:t xml:space="preserve">DDP (Delivered Duty Paid) — Switzerland Zurich</w:t>
            </w:r>
          </w:p>
        </w:tc>
      </w:tr>
      <w:tr>
        <w:tc>
          <w:tcPr/>
          <w:p>
            <w:pPr>
              <w:pStyle w:val="Compact"/>
              <w:jc w:val="left"/>
            </w:pPr>
            <w:r>
              <w:t xml:space="preserve">Language of Contract</w:t>
            </w:r>
          </w:p>
        </w:tc>
        <w:tc>
          <w:tcPr/>
          <w:p>
            <w:pPr>
              <w:pStyle w:val="Compact"/>
              <w:jc w:val="left"/>
            </w:pPr>
            <w:r>
              <w:t xml:space="preserve">English</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Diplomat International Services AG</w:t>
            </w:r>
          </w:p>
        </w:tc>
      </w:tr>
      <w:tr>
        <w:tc>
          <w:tcPr/>
          <w:p>
            <w:pPr>
              <w:pStyle w:val="Compact"/>
              <w:jc w:val="left"/>
            </w:pPr>
            <w:r>
              <w:t xml:space="preserve">Registered Address</w:t>
            </w:r>
          </w:p>
        </w:tc>
        <w:tc>
          <w:tcPr/>
          <w:p>
            <w:pPr>
              <w:pStyle w:val="Compact"/>
              <w:jc w:val="left"/>
            </w:pPr>
            <w:r>
              <w:t xml:space="preserve">Bahnhofstrasse 142, 8001 Switzerland Zurich, Switzerland</w:t>
            </w:r>
          </w:p>
        </w:tc>
      </w:tr>
      <w:tr>
        <w:tc>
          <w:tcPr/>
          <w:p>
            <w:pPr>
              <w:pStyle w:val="Compact"/>
              <w:jc w:val="left"/>
            </w:pPr>
            <w:r>
              <w:t xml:space="preserve">VAT / UID Number</w:t>
            </w:r>
          </w:p>
        </w:tc>
        <w:tc>
          <w:tcPr/>
          <w:p>
            <w:pPr>
              <w:pStyle w:val="Compact"/>
              <w:jc w:val="left"/>
            </w:pPr>
            <w:r>
              <w:t xml:space="preserve">CHE-112.345.678 IVA</w:t>
            </w:r>
          </w:p>
        </w:tc>
      </w:tr>
      <w:tr>
        <w:tc>
          <w:tcPr/>
          <w:p>
            <w:pPr>
              <w:pStyle w:val="Compact"/>
              <w:jc w:val="left"/>
            </w:pPr>
            <w:r>
              <w:t xml:space="preserve">Contact Person</w:t>
            </w:r>
          </w:p>
        </w:tc>
        <w:tc>
          <w:tcPr/>
          <w:p>
            <w:pPr>
              <w:pStyle w:val="Compact"/>
              <w:jc w:val="left"/>
            </w:pPr>
            <w:r>
              <w:t xml:space="preserve">Dr. Helena Voss, Head of Procurement</w:t>
            </w:r>
          </w:p>
        </w:tc>
      </w:tr>
      <w:tr>
        <w:tc>
          <w:tcPr/>
          <w:p>
            <w:pPr>
              <w:pStyle w:val="Compact"/>
              <w:jc w:val="left"/>
            </w:pPr>
            <w:r>
              <w:t xml:space="preserve">Email</w:t>
            </w:r>
          </w:p>
        </w:tc>
        <w:tc>
          <w:tcPr/>
          <w:p>
            <w:pPr>
              <w:pStyle w:val="Compact"/>
              <w:jc w:val="left"/>
            </w:pPr>
            <w:r>
              <w:t xml:space="preserve">procurement@diplomat-zurich.ch</w:t>
            </w:r>
          </w:p>
        </w:tc>
      </w:tr>
      <w:tr>
        <w:tc>
          <w:tcPr/>
          <w:p>
            <w:pPr>
              <w:pStyle w:val="Compact"/>
              <w:jc w:val="left"/>
            </w:pPr>
            <w:r>
              <w:t xml:space="preserve">Telephone</w:t>
            </w:r>
          </w:p>
        </w:tc>
        <w:tc>
          <w:tcPr/>
          <w:p>
            <w:pPr>
              <w:pStyle w:val="Compact"/>
              <w:jc w:val="left"/>
            </w:pPr>
            <w:r>
              <w:t xml:space="preserve">+41 44 555 0192</w:t>
            </w:r>
          </w:p>
        </w:tc>
      </w:tr>
    </w:tbl>
    <w:bookmarkEnd w:id="22"/>
    <w:bookmarkStart w:id="23" w:name="supplier-seller"/>
    <w:p>
      <w:pPr>
        <w:pStyle w:val="Heading2"/>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Diplomat Premium Office Solutions GmbH</w:t>
            </w:r>
          </w:p>
        </w:tc>
      </w:tr>
      <w:tr>
        <w:tc>
          <w:tcPr/>
          <w:p>
            <w:pPr>
              <w:pStyle w:val="Compact"/>
              <w:jc w:val="left"/>
            </w:pPr>
            <w:r>
              <w:t xml:space="preserve">Registered Address</w:t>
            </w:r>
          </w:p>
        </w:tc>
        <w:tc>
          <w:tcPr/>
          <w:p>
            <w:pPr>
              <w:pStyle w:val="Compact"/>
              <w:jc w:val="left"/>
            </w:pPr>
            <w:r>
              <w:t xml:space="preserve">Industriestrasse 8, 8005 Switzerland Zurich, Switzerland</w:t>
            </w:r>
          </w:p>
        </w:tc>
      </w:tr>
      <w:tr>
        <w:tc>
          <w:tcPr/>
          <w:p>
            <w:pPr>
              <w:pStyle w:val="Compact"/>
              <w:jc w:val="left"/>
            </w:pPr>
            <w:r>
              <w:t xml:space="preserve">VAT / UID Number</w:t>
            </w:r>
          </w:p>
        </w:tc>
        <w:tc>
          <w:tcPr/>
          <w:p>
            <w:pPr>
              <w:pStyle w:val="Compact"/>
              <w:jc w:val="left"/>
            </w:pPr>
            <w:r>
              <w:t xml:space="preserve">CHE-987.654.321 IVA</w:t>
            </w:r>
          </w:p>
        </w:tc>
      </w:tr>
      <w:tr>
        <w:tc>
          <w:tcPr/>
          <w:p>
            <w:pPr>
              <w:pStyle w:val="Compact"/>
              <w:jc w:val="left"/>
            </w:pPr>
            <w:r>
              <w:t xml:space="preserve">Contact Person</w:t>
            </w:r>
          </w:p>
        </w:tc>
        <w:tc>
          <w:tcPr/>
          <w:p>
            <w:pPr>
              <w:pStyle w:val="Compact"/>
              <w:jc w:val="left"/>
            </w:pPr>
            <w:r>
              <w:t xml:space="preserve">Marcus Keller, Sales Director</w:t>
            </w:r>
          </w:p>
        </w:tc>
      </w:tr>
      <w:tr>
        <w:tc>
          <w:tcPr/>
          <w:p>
            <w:pPr>
              <w:pStyle w:val="Compact"/>
              <w:jc w:val="left"/>
            </w:pPr>
            <w:r>
              <w:t xml:space="preserve">Email</w:t>
            </w:r>
          </w:p>
        </w:tc>
        <w:tc>
          <w:tcPr/>
          <w:p>
            <w:pPr>
              <w:pStyle w:val="Compact"/>
              <w:jc w:val="left"/>
            </w:pPr>
            <w:r>
              <w:t xml:space="preserve">sales@diplomat-premium.ch</w:t>
            </w:r>
          </w:p>
        </w:tc>
      </w:tr>
      <w:tr>
        <w:tc>
          <w:tcPr/>
          <w:p>
            <w:pPr>
              <w:pStyle w:val="Compact"/>
              <w:jc w:val="left"/>
            </w:pPr>
            <w:r>
              <w:t xml:space="preserve">Telephone</w:t>
            </w:r>
          </w:p>
        </w:tc>
        <w:tc>
          <w:tcPr/>
          <w:p>
            <w:pPr>
              <w:pStyle w:val="Compact"/>
              <w:jc w:val="left"/>
            </w:pPr>
            <w:r>
              <w:t xml:space="preserve">+41 44 555 0347</w:t>
            </w:r>
          </w:p>
        </w:tc>
      </w:tr>
    </w:tbl>
    <w:bookmarkEnd w:id="23"/>
    <w:bookmarkStart w:id="24" w:name="itemised-purchase-order-schedule"/>
    <w:p>
      <w:pPr>
        <w:pStyle w:val="Heading2"/>
      </w:pPr>
      <w:r>
        <w:t xml:space="preserve">4. Itemised Purchase Order Schedule</w:t>
      </w:r>
    </w:p>
    <w:p>
      <w:pPr>
        <w:pStyle w:val="FirstParagraph"/>
      </w:pPr>
      <w:r>
        <w:t xml:space="preserve">This Purchase Order covers the procurement of Diplomat-branded diplomatic-grade office equipment, secure communication hardware, and professional furnishings intended for installation at the Diplomat International Services AG headquarters located in Switzerland Zurich. All items must conform to the Diplomat quality standard (DQS-2025) and meet the regulatory requirements applicable within the canton of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Line Total (CHF)</w:t>
            </w:r>
          </w:p>
        </w:tc>
      </w:tr>
      <w:tr>
        <w:tc>
          <w:tcPr/>
          <w:p>
            <w:pPr>
              <w:pStyle w:val="Compact"/>
              <w:jc w:val="left"/>
            </w:pPr>
            <w:r>
              <w:t xml:space="preserve">01</w:t>
            </w:r>
          </w:p>
        </w:tc>
        <w:tc>
          <w:tcPr/>
          <w:p>
            <w:pPr>
              <w:pStyle w:val="Compact"/>
              <w:jc w:val="left"/>
            </w:pPr>
            <w:r>
              <w:t xml:space="preserve">Diplomat Executive Writing Set (brass, leather-bound, engraved with Diplomat seal)</w:t>
            </w:r>
          </w:p>
        </w:tc>
        <w:tc>
          <w:tcPr/>
          <w:p>
            <w:pPr>
              <w:pStyle w:val="Compact"/>
              <w:jc w:val="left"/>
            </w:pPr>
            <w:r>
              <w:t xml:space="preserve">25</w:t>
            </w:r>
          </w:p>
        </w:tc>
        <w:tc>
          <w:tcPr/>
          <w:p>
            <w:pPr>
              <w:pStyle w:val="Compact"/>
              <w:jc w:val="left"/>
            </w:pPr>
            <w:r>
              <w:t xml:space="preserve">485.00</w:t>
            </w:r>
          </w:p>
        </w:tc>
        <w:tc>
          <w:tcPr/>
          <w:p>
            <w:pPr>
              <w:pStyle w:val="Compact"/>
              <w:jc w:val="left"/>
            </w:pPr>
            <w:r>
              <w:t xml:space="preserve">12,125.00</w:t>
            </w:r>
          </w:p>
        </w:tc>
      </w:tr>
      <w:tr>
        <w:tc>
          <w:tcPr/>
          <w:p>
            <w:pPr>
              <w:pStyle w:val="Compact"/>
              <w:jc w:val="left"/>
            </w:pPr>
            <w:r>
              <w:t xml:space="preserve">02</w:t>
            </w:r>
          </w:p>
        </w:tc>
        <w:tc>
          <w:tcPr/>
          <w:p>
            <w:pPr>
              <w:pStyle w:val="Compact"/>
              <w:jc w:val="left"/>
            </w:pPr>
            <w:r>
              <w:t xml:space="preserve">Diplomat Secure Communication Terminal (encrypted, Switzerland Zurich certified)</w:t>
            </w:r>
          </w:p>
        </w:tc>
        <w:tc>
          <w:tcPr/>
          <w:p>
            <w:pPr>
              <w:pStyle w:val="Compact"/>
              <w:jc w:val="left"/>
            </w:pPr>
            <w:r>
              <w:t xml:space="preserve">12</w:t>
            </w:r>
          </w:p>
        </w:tc>
        <w:tc>
          <w:tcPr/>
          <w:p>
            <w:pPr>
              <w:pStyle w:val="Compact"/>
              <w:jc w:val="left"/>
            </w:pPr>
            <w:r>
              <w:t xml:space="preserve">3,240.00</w:t>
            </w:r>
          </w:p>
        </w:tc>
        <w:tc>
          <w:tcPr/>
          <w:p>
            <w:pPr>
              <w:pStyle w:val="Compact"/>
              <w:jc w:val="left"/>
            </w:pPr>
            <w:r>
              <w:t xml:space="preserve">38,880.00</w:t>
            </w:r>
          </w:p>
        </w:tc>
      </w:tr>
      <w:tr>
        <w:tc>
          <w:tcPr/>
          <w:p>
            <w:pPr>
              <w:pStyle w:val="Compact"/>
              <w:jc w:val="left"/>
            </w:pPr>
            <w:r>
              <w:t xml:space="preserve">03</w:t>
            </w:r>
          </w:p>
        </w:tc>
        <w:tc>
          <w:tcPr/>
          <w:p>
            <w:pPr>
              <w:pStyle w:val="Compact"/>
              <w:jc w:val="left"/>
            </w:pPr>
            <w:r>
              <w:t xml:space="preserve">Diplomat Diplomatic Briefcase (fireproof, water-resistant, 42 L)</w:t>
            </w:r>
          </w:p>
        </w:tc>
        <w:tc>
          <w:tcPr/>
          <w:p>
            <w:pPr>
              <w:pStyle w:val="Compact"/>
              <w:jc w:val="left"/>
            </w:pPr>
            <w:r>
              <w:t xml:space="preserve">40</w:t>
            </w:r>
          </w:p>
        </w:tc>
        <w:tc>
          <w:tcPr/>
          <w:p>
            <w:pPr>
              <w:pStyle w:val="Compact"/>
              <w:jc w:val="left"/>
            </w:pPr>
            <w:r>
              <w:t xml:space="preserve">1,150.00</w:t>
            </w:r>
          </w:p>
        </w:tc>
        <w:tc>
          <w:tcPr/>
          <w:p>
            <w:pPr>
              <w:pStyle w:val="Compact"/>
              <w:jc w:val="left"/>
            </w:pPr>
            <w:r>
              <w:t xml:space="preserve">46,000.00</w:t>
            </w:r>
          </w:p>
        </w:tc>
      </w:tr>
      <w:tr>
        <w:tc>
          <w:tcPr/>
          <w:p>
            <w:pPr>
              <w:pStyle w:val="Compact"/>
              <w:jc w:val="left"/>
            </w:pPr>
            <w:r>
              <w:t xml:space="preserve">04</w:t>
            </w:r>
          </w:p>
        </w:tc>
        <w:tc>
          <w:tcPr/>
          <w:p>
            <w:pPr>
              <w:pStyle w:val="Compact"/>
              <w:jc w:val="left"/>
            </w:pPr>
            <w:r>
              <w:t xml:space="preserve">Diplomat Conference Table (walnut veneer, 6 m, with integrated cabling)</w:t>
            </w:r>
          </w:p>
        </w:tc>
        <w:tc>
          <w:tcPr/>
          <w:p>
            <w:pPr>
              <w:pStyle w:val="Compact"/>
              <w:jc w:val="left"/>
            </w:pPr>
            <w:r>
              <w:t xml:space="preserve">3</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05</w:t>
            </w:r>
          </w:p>
        </w:tc>
        <w:tc>
          <w:tcPr/>
          <w:p>
            <w:pPr>
              <w:pStyle w:val="Compact"/>
              <w:jc w:val="left"/>
            </w:pPr>
            <w:r>
              <w:t xml:space="preserve">Diplomat Executive Chair (ergonomic, full leather, adjustable lumbar)</w:t>
            </w:r>
          </w:p>
        </w:tc>
        <w:tc>
          <w:tcPr/>
          <w:p>
            <w:pPr>
              <w:pStyle w:val="Compact"/>
              <w:jc w:val="left"/>
            </w:pPr>
            <w:r>
              <w:t xml:space="preserve">60</w:t>
            </w:r>
          </w:p>
        </w:tc>
        <w:tc>
          <w:tcPr/>
          <w:p>
            <w:pPr>
              <w:pStyle w:val="Compact"/>
              <w:jc w:val="left"/>
            </w:pPr>
            <w:r>
              <w:t xml:space="preserve">2,380.00</w:t>
            </w:r>
          </w:p>
        </w:tc>
        <w:tc>
          <w:tcPr/>
          <w:p>
            <w:pPr>
              <w:pStyle w:val="Compact"/>
              <w:jc w:val="left"/>
            </w:pPr>
            <w:r>
              <w:t xml:space="preserve">142,800.00</w:t>
            </w:r>
          </w:p>
        </w:tc>
      </w:tr>
      <w:tr>
        <w:tc>
          <w:tcPr/>
          <w:p>
            <w:pPr>
              <w:pStyle w:val="Compact"/>
              <w:jc w:val="left"/>
            </w:pPr>
            <w:r>
              <w:t xml:space="preserve">06</w:t>
            </w:r>
          </w:p>
        </w:tc>
        <w:tc>
          <w:tcPr/>
          <w:p>
            <w:pPr>
              <w:pStyle w:val="Compact"/>
              <w:jc w:val="left"/>
            </w:pPr>
            <w:r>
              <w:t xml:space="preserve">Diplomat Document Shredding Unit (cross-cut, DIN 66399 P-5, for Switzerland Zurich office use)</w:t>
            </w:r>
          </w:p>
        </w:tc>
        <w:tc>
          <w:tcPr/>
          <w:p>
            <w:pPr>
              <w:pStyle w:val="Compact"/>
              <w:jc w:val="left"/>
            </w:pPr>
            <w:r>
              <w:t xml:space="preserve">8</w:t>
            </w:r>
          </w:p>
        </w:tc>
        <w:tc>
          <w:tcPr/>
          <w:p>
            <w:pPr>
              <w:pStyle w:val="Compact"/>
              <w:jc w:val="left"/>
            </w:pPr>
            <w:r>
              <w:t xml:space="preserve">4,620.00</w:t>
            </w:r>
          </w:p>
        </w:tc>
        <w:tc>
          <w:tcPr/>
          <w:p>
            <w:pPr>
              <w:pStyle w:val="Compact"/>
              <w:jc w:val="left"/>
            </w:pPr>
            <w:r>
              <w:t xml:space="preserve">36,960.00</w:t>
            </w:r>
          </w:p>
        </w:tc>
      </w:tr>
      <w:tr>
        <w:tc>
          <w:tcPr/>
          <w:p>
            <w:pPr>
              <w:pStyle w:val="Compact"/>
              <w:jc w:val="left"/>
            </w:pPr>
            <w:r>
              <w:t xml:space="preserve">07</w:t>
            </w:r>
          </w:p>
        </w:tc>
        <w:tc>
          <w:tcPr/>
          <w:p>
            <w:pPr>
              <w:pStyle w:val="Compact"/>
              <w:jc w:val="left"/>
            </w:pPr>
            <w:r>
              <w:t xml:space="preserve">Diplomat Secure Filing Cabinet (biometric lock, 6-drawer, steel)</w:t>
            </w:r>
          </w:p>
        </w:tc>
        <w:tc>
          <w:tcPr/>
          <w:p>
            <w:pPr>
              <w:pStyle w:val="Compact"/>
              <w:jc w:val="left"/>
            </w:pPr>
            <w:r>
              <w:t xml:space="preserve">15</w:t>
            </w:r>
          </w:p>
        </w:tc>
        <w:tc>
          <w:tcPr/>
          <w:p>
            <w:pPr>
              <w:pStyle w:val="Compact"/>
              <w:jc w:val="left"/>
            </w:pPr>
            <w:r>
              <w:t xml:space="preserve">3,890.00</w:t>
            </w:r>
          </w:p>
        </w:tc>
        <w:tc>
          <w:tcPr/>
          <w:p>
            <w:pPr>
              <w:pStyle w:val="Compact"/>
              <w:jc w:val="left"/>
            </w:pPr>
            <w:r>
              <w:t xml:space="preserve">58,350.00</w:t>
            </w:r>
          </w:p>
        </w:tc>
      </w:tr>
      <w:tr>
        <w:tc>
          <w:tcPr/>
          <w:p>
            <w:pPr>
              <w:pStyle w:val="Compact"/>
              <w:jc w:val="left"/>
            </w:pPr>
            <w:r>
              <w:t xml:space="preserve">08</w:t>
            </w:r>
          </w:p>
        </w:tc>
        <w:tc>
          <w:tcPr/>
          <w:p>
            <w:pPr>
              <w:pStyle w:val="Compact"/>
              <w:jc w:val="left"/>
            </w:pPr>
            <w:r>
              <w:t xml:space="preserve">Diplomat Reception Desk (marble top, brass fittings, 2.4 m)</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r>
      <w:tr>
        <w:tc>
          <w:tcPr>
            <w:gridSpan w:val="4"/>
          </w:tcPr>
          <w:p>
            <w:pPr>
              <w:pStyle w:val="Compact"/>
              <w:jc w:val="left"/>
            </w:pPr>
            <w:r>
              <w:t xml:space="preserve">Subtotal</w:t>
            </w:r>
          </w:p>
        </w:tc>
        <w:tc>
          <w:tcPr/>
          <w:p>
            <w:pPr>
              <w:pStyle w:val="Compact"/>
              <w:jc w:val="left"/>
            </w:pPr>
            <w:r>
              <w:t xml:space="preserve">416,165.00</w:t>
            </w:r>
          </w:p>
        </w:tc>
      </w:tr>
      <w:tr>
        <w:tc>
          <w:tcPr>
            <w:gridSpan w:val="4"/>
          </w:tcPr>
          <w:p>
            <w:pPr>
              <w:pStyle w:val="Compact"/>
              <w:jc w:val="left"/>
            </w:pPr>
            <w:r>
              <w:t xml:space="preserve">VAT (7.7% — Switzerland Zurich standard rate)</w:t>
            </w:r>
          </w:p>
        </w:tc>
        <w:tc>
          <w:tcPr/>
          <w:p>
            <w:pPr>
              <w:pStyle w:val="Compact"/>
              <w:jc w:val="left"/>
            </w:pPr>
            <w:r>
              <w:t xml:space="preserve">32,044.71</w:t>
            </w:r>
          </w:p>
        </w:tc>
      </w:tr>
      <w:tr>
        <w:tc>
          <w:tcPr>
            <w:gridSpan w:val="4"/>
          </w:tcPr>
          <w:p>
            <w:pPr>
              <w:pStyle w:val="Compact"/>
              <w:jc w:val="left"/>
            </w:pPr>
            <w:r>
              <w:t xml:space="preserve">Total Purchase Order Value (CHF)</w:t>
            </w:r>
          </w:p>
        </w:tc>
        <w:tc>
          <w:tcPr/>
          <w:p>
            <w:pPr>
              <w:pStyle w:val="Compact"/>
              <w:jc w:val="left"/>
            </w:pPr>
            <w:r>
              <w:t xml:space="preserve">448,209.71</w:t>
            </w:r>
          </w:p>
        </w:tc>
      </w:tr>
    </w:tbl>
    <w:bookmarkEnd w:id="24"/>
    <w:bookmarkStart w:id="25" w:name="delivery-and-installation"/>
    <w:p>
      <w:pPr>
        <w:pStyle w:val="Heading2"/>
      </w:pPr>
      <w:r>
        <w:t xml:space="preserve">5. Delivery and Installation</w:t>
      </w:r>
    </w:p>
    <w:p>
      <w:pPr>
        <w:pStyle w:val="FirstParagraph"/>
      </w:pPr>
      <w:r>
        <w:t xml:space="preserve">All goods listed in this Purchase Order shall be delivered, installed, and made operational at the Diplomat International Services AG premises at Bahnhofstrasse 142, 8001 Switzerland Zurich, no later than 08 August 2025. The supplier, Diplomat Premium Office Solutions GmbH, shall bear full responsibility for transportation, customs clearance (if applicable for cross-border components), insurance in transit, and final installation within Switzerland Zurich. Delivery shall be made between 08:00 and 16:00 CET on business days. The supplier must provide a written delivery confirmation signed by the Diplomat receiving officer upon completion of each delivery phase.</w:t>
      </w:r>
    </w:p>
    <w:bookmarkEnd w:id="25"/>
    <w:bookmarkStart w:id="26" w:name="payment-terms"/>
    <w:p>
      <w:pPr>
        <w:pStyle w:val="Heading2"/>
      </w:pPr>
      <w:r>
        <w:t xml:space="preserve">6. Payment Terms</w:t>
      </w:r>
    </w:p>
    <w:p>
      <w:pPr>
        <w:numPr>
          <w:ilvl w:val="0"/>
          <w:numId w:val="1001"/>
        </w:numPr>
        <w:pStyle w:val="Compact"/>
      </w:pPr>
      <w:r>
        <w:t xml:space="preserve">Payment shall be made by bank transfer to the supplier's designated account in Switzerland Zurich within thirty (30) calendar days of receipt of a valid invoice and confirmed delivery of all items under this Purchase Order.</w:t>
      </w:r>
    </w:p>
    <w:p>
      <w:pPr>
        <w:numPr>
          <w:ilvl w:val="0"/>
          <w:numId w:val="1001"/>
        </w:numPr>
        <w:pStyle w:val="Compact"/>
      </w:pPr>
      <w:r>
        <w:t xml:space="preserve">A retention of five percent (5%) of the total Purchase Order value shall be withheld until a final acceptance inspection is completed by the Diplomat quality assurance team in Switzerland Zurich, not exceeding sixty (60) days from the delivery date.</w:t>
      </w:r>
    </w:p>
    <w:p>
      <w:pPr>
        <w:numPr>
          <w:ilvl w:val="0"/>
          <w:numId w:val="1001"/>
        </w:numPr>
        <w:pStyle w:val="Compact"/>
      </w:pPr>
      <w:r>
        <w:t xml:space="preserve">All payments shall be denominated in Swiss Francs (CHF) and processed through a licensed Swiss financial institution.</w:t>
      </w:r>
    </w:p>
    <w:p>
      <w:pPr>
        <w:numPr>
          <w:ilvl w:val="0"/>
          <w:numId w:val="1001"/>
        </w:numPr>
        <w:pStyle w:val="Compact"/>
      </w:pPr>
      <w:r>
        <w:t xml:space="preserve">Late payments shall incur interest at the rate of 5% per annum, calculated from the due date until full settlement.</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Swiss Code of Obligations (OR) and the applicable commercial regulations of the canton of Switzerland Zurich.</w:t>
      </w:r>
    </w:p>
    <w:p>
      <w:pPr>
        <w:numPr>
          <w:ilvl w:val="0"/>
          <w:numId w:val="1002"/>
        </w:numPr>
        <w:pStyle w:val="Compact"/>
      </w:pPr>
      <w:r>
        <w:t xml:space="preserve">All Diplomat-branded products must carry a minimum warranty of twenty-four (24) months from the date of installation in Switzerland Zurich. Warranty claims shall be handled by the Diplomat after-sales service centre located in Switzerland Zurich.</w:t>
      </w:r>
    </w:p>
    <w:p>
      <w:pPr>
        <w:numPr>
          <w:ilvl w:val="0"/>
          <w:numId w:val="1002"/>
        </w:numPr>
        <w:pStyle w:val="Compact"/>
      </w:pPr>
      <w:r>
        <w:t xml:space="preserve">The supplier warrants that all items are new, unused, and free from defects in materials and workmanship. Any item found non-conforming to the Diplomat quality standard shall be replaced at the supplier's sole expense within fourteen (14) days.</w:t>
      </w:r>
    </w:p>
    <w:p>
      <w:pPr>
        <w:numPr>
          <w:ilvl w:val="0"/>
          <w:numId w:val="1002"/>
        </w:numPr>
        <w:pStyle w:val="Compact"/>
      </w:pPr>
      <w:r>
        <w:t xml:space="preserve">Intellectual property rights associated with the Diplomat brand, including all trademarks, engravings, and design elements, remain the exclusive property of Diplomat International Services AG. The supplier shall not reproduce or distribute any Diplomat-branded materials beyond the scope of this Purchase Order.</w:t>
      </w:r>
    </w:p>
    <w:p>
      <w:pPr>
        <w:numPr>
          <w:ilvl w:val="0"/>
          <w:numId w:val="1002"/>
        </w:numPr>
        <w:pStyle w:val="Compact"/>
      </w:pPr>
      <w:r>
        <w:t xml:space="preserve">Confidentiality: Both parties agree to maintain strict confidentiality regarding the terms, pricing, and specifications contained in this Purchase Order. No disclosure to third parties is permitted without prior written consent from Diplomat International Services AG, Switzerland Zurich.</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war, or government-imposed restrictions within Switzerland Zurich.</w:t>
      </w:r>
    </w:p>
    <w:p>
      <w:pPr>
        <w:numPr>
          <w:ilvl w:val="0"/>
          <w:numId w:val="1002"/>
        </w:numPr>
        <w:pStyle w:val="Compact"/>
      </w:pPr>
      <w:r>
        <w:t xml:space="preserve">Dispute Resolution: Any dispute arising from or in connection with this Purchase Order shall be submitted to the competent courts of Switzerland Zurich. Both parties consent to the exclusive jurisdiction of the Swiss courts in Switzerland Zurich.</w:t>
      </w:r>
    </w:p>
    <w:p>
      <w:pPr>
        <w:numPr>
          <w:ilvl w:val="0"/>
          <w:numId w:val="1002"/>
        </w:numPr>
        <w:pStyle w:val="Compact"/>
      </w:pPr>
      <w:r>
        <w:t xml:space="preserve">This Purchase Order constitutes the entire agreement between the parties with respect to the subject matter herein and supersedes all prior negotiations, representations, or agreements.</w:t>
      </w:r>
    </w:p>
    <w:bookmarkEnd w:id="27"/>
    <w:bookmarkStart w:id="28" w:name="authorisation-and-acceptance"/>
    <w:p>
      <w:pPr>
        <w:pStyle w:val="Heading2"/>
      </w:pPr>
      <w:r>
        <w:t xml:space="preserve">8. Authorisation and Acceptance</w:t>
      </w:r>
    </w:p>
    <w:p>
      <w:pPr>
        <w:pStyle w:val="FirstParagraph"/>
      </w:pPr>
      <w:r>
        <w:t xml:space="preserve">By signing below, both parties acknowledge and agree to all terms, conditions, and specifications set forth in this Purchase Order for the procurement of Diplomat products and services for use in Switzerland Zurich.</w:t>
      </w:r>
    </w:p>
    <w:bookmarkEnd w:id="28"/>
    <w:p>
      <w:pPr>
        <w:pStyle w:val="BodyText"/>
      </w:pPr>
      <w:r>
        <w:rPr>
          <w:bCs/>
          <w:b/>
        </w:rPr>
        <w:t xml:space="preserve">For and on behalf of Diplomat International Services AG (Buyer)</w:t>
      </w:r>
    </w:p>
    <w:p>
      <w:pPr>
        <w:pStyle w:val="BodyText"/>
      </w:pPr>
      <w:r>
        <w:t xml:space="preserve">Dr. Helena Voss</w:t>
      </w:r>
      <w:r>
        <w:br/>
      </w:r>
      <w:r>
        <w:t xml:space="preserve">Head of Procurement</w:t>
      </w:r>
      <w:r>
        <w:br/>
      </w:r>
      <w:r>
        <w:t xml:space="preserve">Date: _______________</w:t>
      </w:r>
    </w:p>
    <w:p>
      <w:pPr>
        <w:pStyle w:val="BodyText"/>
      </w:pPr>
      <w:r>
        <w:rPr>
          <w:bCs/>
          <w:b/>
        </w:rPr>
        <w:t xml:space="preserve">For and on behalf of Diplomat Premium Office Solutions GmbH (Supplier)</w:t>
      </w:r>
    </w:p>
    <w:p>
      <w:pPr>
        <w:pStyle w:val="BodyText"/>
      </w:pPr>
      <w:r>
        <w:t xml:space="preserve">Marcus Keller</w:t>
      </w:r>
      <w:r>
        <w:br/>
      </w:r>
      <w:r>
        <w:t xml:space="preserve">Sales Director</w:t>
      </w:r>
      <w:r>
        <w:br/>
      </w:r>
      <w:r>
        <w:t xml:space="preserve">Date: _______________</w:t>
      </w:r>
    </w:p>
    <w:p>
      <w:pPr>
        <w:pStyle w:val="BodyText"/>
      </w:pPr>
      <w:r>
        <w:t xml:space="preserve">Purchase Order DIP-ZRH-2025-04872 — Diplomat International Services AG — Bahnhofstrasse 142, 8001 Switzerland Zurich, Switzerland</w:t>
      </w:r>
    </w:p>
    <w:p>
      <w:pPr>
        <w:pStyle w:val="BodyText"/>
      </w:pPr>
      <w:r>
        <w:t xml:space="preserve">This document is the property of Diplomat International Services AG. Unauthorised reproduction or distribution is prohibited. © 2025 Diplomat International Services AG,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Switzerland Zurich</dc:title>
  <dc:creator/>
  <dc:language>en</dc:language>
  <cp:keywords/>
  <dcterms:created xsi:type="dcterms:W3CDTF">2026-10-10T08:33:24Z</dcterms:created>
  <dcterms:modified xsi:type="dcterms:W3CDTF">2026-10-10T08:33:24Z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