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Medical Supplies &amp; Equipment Procurement for Doctor General Practitioner Practice</w:t>
      </w:r>
    </w:p>
    <w:p>
      <w:pPr>
        <w:pStyle w:val="BodyText"/>
      </w:pPr>
      <w:r>
        <w:rPr>
          <w:bCs/>
          <w:b/>
        </w:rPr>
        <w:t xml:space="preserve">Harare, Zimbabwe</w:t>
      </w:r>
      <w:r>
        <w:t xml:space="preserve"> </w:t>
      </w:r>
      <w:r>
        <w:t xml:space="preserve">| Republic of Zimbabwe</w:t>
      </w:r>
    </w:p>
    <w:bookmarkEnd w:id="20"/>
    <w:p>
      <w:pPr>
        <w:pStyle w:val="BodyText"/>
      </w:pPr>
      <w:r>
        <w:rPr>
          <w:bCs/>
          <w:b/>
        </w:rPr>
        <w:t xml:space="preserve">Purchase Order No.:</w:t>
      </w:r>
      <w:r>
        <w:t xml:space="preserve"> </w:t>
      </w:r>
      <w:r>
        <w:t xml:space="preserve">PO-ZW-HRE-2025-04782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Zimbabwe Dollar (ZWL) / USD</w:t>
      </w:r>
    </w:p>
    <w:p>
      <w:pPr>
        <w:pStyle w:val="BodyText"/>
      </w:pPr>
      <w:r>
        <w:rPr>
          <w:bCs/>
          <w:b/>
        </w:rPr>
        <w:t xml:space="preserve">Incoterms:</w:t>
      </w:r>
      <w:r>
        <w:t xml:space="preserve"> </w:t>
      </w:r>
      <w:r>
        <w:t xml:space="preserve">DDP Harare, Zimbabwe</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(Receiving Party)</w:t>
            </w:r>
          </w:p>
        </w:tc>
        <w:tc>
          <w:tcPr/>
          <w:p>
            <w:pPr>
              <w:pStyle w:val="Compact"/>
              <w:jc w:val="left"/>
            </w:pPr>
            <w:r>
              <w:t xml:space="preserve">Supplier (Selling Party)</w:t>
            </w:r>
          </w:p>
        </w:tc>
      </w:tr>
      <w:tr>
        <w:tc>
          <w:tcPr/>
          <w:p>
            <w:pPr>
              <w:pStyle w:val="Compact"/>
              <w:jc w:val="left"/>
            </w:pPr>
            <w:r>
              <w:rPr>
                <w:bCs/>
                <w:b/>
              </w:rPr>
              <w:t xml:space="preserve">Dr. Tendai Moyo, Doctor General Practitioner</w:t>
            </w:r>
            <w:r>
              <w:br/>
            </w:r>
            <w:r>
              <w:t xml:space="preserve">Moyo General Practice Clinic</w:t>
            </w:r>
            <w:r>
              <w:br/>
            </w:r>
            <w:r>
              <w:t xml:space="preserve">42 Samora Machel Avenue</w:t>
            </w:r>
            <w:r>
              <w:br/>
            </w:r>
            <w:r>
              <w:t xml:space="preserve">Avondale, Harare, Zimbabwe</w:t>
            </w:r>
            <w:r>
              <w:br/>
            </w:r>
            <w:r>
              <w:t xml:space="preserve">Tel: +263 242 700 1234</w:t>
            </w:r>
            <w:r>
              <w:br/>
            </w:r>
            <w:r>
              <w:t xml:space="preserve">Email: dr.tendai.moyo@hararegp.co.zw</w:t>
            </w:r>
            <w:r>
              <w:br/>
            </w:r>
            <w:r>
              <w:t xml:space="preserve">Medical Council of Zimbabwe Reg. No.: MCZ-2019-08847</w:t>
            </w:r>
          </w:p>
        </w:tc>
        <w:tc>
          <w:tcPr/>
          <w:p>
            <w:pPr>
              <w:pStyle w:val="Compact"/>
              <w:jc w:val="left"/>
            </w:pPr>
            <w:r>
              <w:rPr>
                <w:bCs/>
                <w:b/>
              </w:rPr>
              <w:t xml:space="preserve">MedSupply Zimbabwe (Pvt) Ltd</w:t>
            </w:r>
            <w:r>
              <w:br/>
            </w:r>
            <w:r>
              <w:t xml:space="preserve">15 Nelson Mandela Street, CBD</w:t>
            </w:r>
            <w:r>
              <w:br/>
            </w:r>
            <w:r>
              <w:t xml:space="preserve">Harare, Zimbabwe</w:t>
            </w:r>
            <w:r>
              <w:br/>
            </w:r>
            <w:r>
              <w:t xml:space="preserve">Tel: +263 242 490 5567</w:t>
            </w:r>
            <w:r>
              <w:br/>
            </w:r>
            <w:r>
              <w:t xml:space="preserve">Email: sales@medsupplyzw.co.zw</w:t>
            </w:r>
            <w:r>
              <w:br/>
            </w:r>
            <w:r>
              <w:t xml:space="preserve">Reg. No.: ZW-PVT-2011-44521</w:t>
            </w:r>
            <w:r>
              <w:br/>
            </w:r>
            <w:r>
              <w:t xml:space="preserve">VAT Reg. No.: 44521-001</w:t>
            </w:r>
          </w:p>
        </w:tc>
      </w:tr>
    </w:tbl>
    <w:p>
      <w:pPr>
        <w:pStyle w:val="BodyText"/>
      </w:pPr>
      <w:r>
        <w:t xml:space="preserve">2. DESCRIPTION OF GOODS AND SERVICES</w:t>
      </w:r>
    </w:p>
    <w:p>
      <w:pPr>
        <w:pStyle w:val="BodyText"/>
      </w:pPr>
      <w:r>
        <w:t xml:space="preserve">This Purchase Order is issued by the undersigned</w:t>
      </w:r>
      <w:r>
        <w:t xml:space="preserve"> </w:t>
      </w:r>
      <w:r>
        <w:t xml:space="preserve">Doctor General Practitioner</w:t>
      </w:r>
      <w:r>
        <w:t xml:space="preserve"> </w:t>
      </w:r>
      <w:r>
        <w:t xml:space="preserve">operating a primary healthcare facility in</w:t>
      </w:r>
      <w:r>
        <w:t xml:space="preserve"> </w:t>
      </w:r>
      <w:r>
        <w:t xml:space="preserve">Zimbabwe Harare</w:t>
      </w:r>
      <w:r>
        <w:t xml:space="preserve"> </w:t>
      </w:r>
      <w:r>
        <w:t xml:space="preserve">to procure essential medical supplies, diagnostic equipment, and clinical consumables required for the continued operation of the general practice clinic. All items listed below are to be delivered to the clinic premises in Avondale, Harare, Zimbabwe, in accordance with the specifications and quality standards set forth in this Purchase Order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Digital Blood Pressure Monitor (Omron HEM-7155) – for Doctor General Practitioner use in patient consultations</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c>
          <w:tcPr/>
          <w:p>
            <w:pPr>
              <w:pStyle w:val="Compact"/>
              <w:jc w:val="left"/>
            </w:pPr>
            <w:r>
              <w:t xml:space="preserve">Avondale, Harare, Zimbabwe</w:t>
            </w:r>
          </w:p>
        </w:tc>
      </w:tr>
      <w:tr>
        <w:tc>
          <w:tcPr/>
          <w:p>
            <w:pPr>
              <w:pStyle w:val="Compact"/>
              <w:jc w:val="left"/>
            </w:pPr>
            <w:r>
              <w:t xml:space="preserve">2</w:t>
            </w:r>
          </w:p>
        </w:tc>
        <w:tc>
          <w:tcPr/>
          <w:p>
            <w:pPr>
              <w:pStyle w:val="Compact"/>
              <w:jc w:val="left"/>
            </w:pPr>
            <w:r>
              <w:t xml:space="preserve">Portable Digital Thermometer (Infrared Forehead) – clinical grade</w:t>
            </w:r>
          </w:p>
        </w:tc>
        <w:tc>
          <w:tcPr/>
          <w:p>
            <w:pPr>
              <w:pStyle w:val="Compact"/>
              <w:jc w:val="left"/>
            </w:pPr>
            <w:r>
              <w:t xml:space="preserve">10</w:t>
            </w:r>
          </w:p>
        </w:tc>
        <w:tc>
          <w:tcPr/>
          <w:p>
            <w:pPr>
              <w:pStyle w:val="Compact"/>
              <w:jc w:val="left"/>
            </w:pPr>
            <w:r>
              <w:t xml:space="preserve">$42.00</w:t>
            </w:r>
          </w:p>
        </w:tc>
        <w:tc>
          <w:tcPr/>
          <w:p>
            <w:pPr>
              <w:pStyle w:val="Compact"/>
              <w:jc w:val="left"/>
            </w:pPr>
            <w:r>
              <w:t xml:space="preserve">$420.00</w:t>
            </w:r>
          </w:p>
        </w:tc>
        <w:tc>
          <w:tcPr/>
          <w:p>
            <w:pPr>
              <w:pStyle w:val="Compact"/>
              <w:jc w:val="left"/>
            </w:pPr>
            <w:r>
              <w:t xml:space="preserve">Avondale, Harare, Zimbabwe</w:t>
            </w:r>
          </w:p>
        </w:tc>
      </w:tr>
      <w:tr>
        <w:tc>
          <w:tcPr/>
          <w:p>
            <w:pPr>
              <w:pStyle w:val="Compact"/>
              <w:jc w:val="left"/>
            </w:pPr>
            <w:r>
              <w:t xml:space="preserve">3</w:t>
            </w:r>
          </w:p>
        </w:tc>
        <w:tc>
          <w:tcPr/>
          <w:p>
            <w:pPr>
              <w:pStyle w:val="Compact"/>
              <w:jc w:val="left"/>
            </w:pPr>
            <w:r>
              <w:t xml:space="preserve">Stethoscope, Littmann Classic III – for Doctor General Practitioner auscultation</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c>
          <w:tcPr/>
          <w:p>
            <w:pPr>
              <w:pStyle w:val="Compact"/>
              <w:jc w:val="left"/>
            </w:pPr>
            <w:r>
              <w:t xml:space="preserve">Avondale, Harare, Zimbabwe</w:t>
            </w:r>
          </w:p>
        </w:tc>
      </w:tr>
      <w:tr>
        <w:tc>
          <w:tcPr/>
          <w:p>
            <w:pPr>
              <w:pStyle w:val="Compact"/>
              <w:jc w:val="left"/>
            </w:pPr>
            <w:r>
              <w:t xml:space="preserve">4</w:t>
            </w:r>
          </w:p>
        </w:tc>
        <w:tc>
          <w:tcPr/>
          <w:p>
            <w:pPr>
              <w:pStyle w:val="Compact"/>
              <w:jc w:val="left"/>
            </w:pPr>
            <w:r>
              <w:t xml:space="preserve">Portable ECG Machine, 12-Lead (CardioMax 1200)</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Avondale, Harare, Zimbabwe</w:t>
            </w:r>
          </w:p>
        </w:tc>
      </w:tr>
      <w:tr>
        <w:tc>
          <w:tcPr/>
          <w:p>
            <w:pPr>
              <w:pStyle w:val="Compact"/>
              <w:jc w:val="left"/>
            </w:pPr>
            <w:r>
              <w:t xml:space="preserve">5</w:t>
            </w:r>
          </w:p>
        </w:tc>
        <w:tc>
          <w:tcPr/>
          <w:p>
            <w:pPr>
              <w:pStyle w:val="Compact"/>
              <w:jc w:val="left"/>
            </w:pPr>
            <w:r>
              <w:t xml:space="preserve">Examination Tables with Paper Rolls (500 sheets each)</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c>
          <w:tcPr/>
          <w:p>
            <w:pPr>
              <w:pStyle w:val="Compact"/>
              <w:jc w:val="left"/>
            </w:pPr>
            <w:r>
              <w:t xml:space="preserve">Avondale, Harare, Zimbabwe</w:t>
            </w:r>
          </w:p>
        </w:tc>
      </w:tr>
      <w:tr>
        <w:tc>
          <w:tcPr/>
          <w:p>
            <w:pPr>
              <w:pStyle w:val="Compact"/>
              <w:jc w:val="left"/>
            </w:pPr>
            <w:r>
              <w:t xml:space="preserve">6</w:t>
            </w:r>
          </w:p>
        </w:tc>
        <w:tc>
          <w:tcPr/>
          <w:p>
            <w:pPr>
              <w:pStyle w:val="Compact"/>
              <w:jc w:val="left"/>
            </w:pPr>
            <w:r>
              <w:t xml:space="preserve">Nitrile Examination Gloves, Box of 100 (Assorted Sizes)</w:t>
            </w:r>
          </w:p>
        </w:tc>
        <w:tc>
          <w:tcPr/>
          <w:p>
            <w:pPr>
              <w:pStyle w:val="Compact"/>
              <w:jc w:val="left"/>
            </w:pPr>
            <w:r>
              <w:t xml:space="preserve">50</w:t>
            </w:r>
          </w:p>
        </w:tc>
        <w:tc>
          <w:tcPr/>
          <w:p>
            <w:pPr>
              <w:pStyle w:val="Compact"/>
              <w:jc w:val="left"/>
            </w:pPr>
            <w:r>
              <w:t xml:space="preserve">$8.50</w:t>
            </w:r>
          </w:p>
        </w:tc>
        <w:tc>
          <w:tcPr/>
          <w:p>
            <w:pPr>
              <w:pStyle w:val="Compact"/>
              <w:jc w:val="left"/>
            </w:pPr>
            <w:r>
              <w:t xml:space="preserve">$425.00</w:t>
            </w:r>
          </w:p>
        </w:tc>
        <w:tc>
          <w:tcPr/>
          <w:p>
            <w:pPr>
              <w:pStyle w:val="Compact"/>
              <w:jc w:val="left"/>
            </w:pPr>
            <w:r>
              <w:t xml:space="preserve">Avondale, Harare, Zimbabwe</w:t>
            </w:r>
          </w:p>
        </w:tc>
      </w:tr>
      <w:tr>
        <w:tc>
          <w:tcPr/>
          <w:p>
            <w:pPr>
              <w:pStyle w:val="Compact"/>
              <w:jc w:val="left"/>
            </w:pPr>
            <w:r>
              <w:t xml:space="preserve">7</w:t>
            </w:r>
          </w:p>
        </w:tc>
        <w:tc>
          <w:tcPr/>
          <w:p>
            <w:pPr>
              <w:pStyle w:val="Compact"/>
              <w:jc w:val="left"/>
            </w:pPr>
            <w:r>
              <w:t xml:space="preserve">Disposable Syringes 5ml &amp; 10ml (Sterile, Luer Lock)</w:t>
            </w:r>
          </w:p>
        </w:tc>
        <w:tc>
          <w:tcPr/>
          <w:p>
            <w:pPr>
              <w:pStyle w:val="Compact"/>
              <w:jc w:val="left"/>
            </w:pPr>
            <w:r>
              <w:t xml:space="preserve">200</w:t>
            </w:r>
          </w:p>
        </w:tc>
        <w:tc>
          <w:tcPr/>
          <w:p>
            <w:pPr>
              <w:pStyle w:val="Compact"/>
              <w:jc w:val="left"/>
            </w:pPr>
            <w:r>
              <w:t xml:space="preserve">$0.35</w:t>
            </w:r>
          </w:p>
        </w:tc>
        <w:tc>
          <w:tcPr/>
          <w:p>
            <w:pPr>
              <w:pStyle w:val="Compact"/>
              <w:jc w:val="left"/>
            </w:pPr>
            <w:r>
              <w:t xml:space="preserve">$70.00</w:t>
            </w:r>
          </w:p>
        </w:tc>
        <w:tc>
          <w:tcPr/>
          <w:p>
            <w:pPr>
              <w:pStyle w:val="Compact"/>
              <w:jc w:val="left"/>
            </w:pPr>
            <w:r>
              <w:t xml:space="preserve">Avondale, Harare, Zimbabwe</w:t>
            </w:r>
          </w:p>
        </w:tc>
      </w:tr>
      <w:tr>
        <w:tc>
          <w:tcPr/>
          <w:p>
            <w:pPr>
              <w:pStyle w:val="Compact"/>
              <w:jc w:val="left"/>
            </w:pPr>
            <w:r>
              <w:t xml:space="preserve">8</w:t>
            </w:r>
          </w:p>
        </w:tc>
        <w:tc>
          <w:tcPr/>
          <w:p>
            <w:pPr>
              <w:pStyle w:val="Compact"/>
              <w:jc w:val="left"/>
            </w:pPr>
            <w:r>
              <w:t xml:space="preserve">First Aid Kits (Standard, 50-item) – for Doctor General Practitioner emergency response</w:t>
            </w:r>
          </w:p>
        </w:tc>
        <w:tc>
          <w:tcPr/>
          <w:p>
            <w:pPr>
              <w:pStyle w:val="Compact"/>
              <w:jc w:val="left"/>
            </w:pPr>
            <w:r>
              <w:t xml:space="preserve">5</w:t>
            </w:r>
          </w:p>
        </w:tc>
        <w:tc>
          <w:tcPr/>
          <w:p>
            <w:pPr>
              <w:pStyle w:val="Compact"/>
              <w:jc w:val="left"/>
            </w:pPr>
            <w:r>
              <w:t xml:space="preserve">$95.00</w:t>
            </w:r>
          </w:p>
        </w:tc>
        <w:tc>
          <w:tcPr/>
          <w:p>
            <w:pPr>
              <w:pStyle w:val="Compact"/>
              <w:jc w:val="left"/>
            </w:pPr>
            <w:r>
              <w:t xml:space="preserve">$475.00</w:t>
            </w:r>
          </w:p>
        </w:tc>
        <w:tc>
          <w:tcPr/>
          <w:p>
            <w:pPr>
              <w:pStyle w:val="Compact"/>
              <w:jc w:val="left"/>
            </w:pPr>
            <w:r>
              <w:t xml:space="preserve">Avondale, Harare, Zimbabwe</w:t>
            </w:r>
          </w:p>
        </w:tc>
      </w:tr>
      <w:tr>
        <w:tc>
          <w:tcPr/>
          <w:p>
            <w:pPr>
              <w:pStyle w:val="Compact"/>
              <w:jc w:val="left"/>
            </w:pPr>
            <w:r>
              <w:t xml:space="preserve">9</w:t>
            </w:r>
          </w:p>
        </w:tc>
        <w:tc>
          <w:tcPr/>
          <w:p>
            <w:pPr>
              <w:pStyle w:val="Compact"/>
              <w:jc w:val="left"/>
            </w:pPr>
            <w:r>
              <w:t xml:space="preserve">Medical Waste Disposal Bins with Pedal (30L, Biohazard Rated)</w:t>
            </w:r>
          </w:p>
        </w:tc>
        <w:tc>
          <w:tcPr/>
          <w:p>
            <w:pPr>
              <w:pStyle w:val="Compact"/>
              <w:jc w:val="left"/>
            </w:pPr>
            <w:r>
              <w:t xml:space="preserve">6</w:t>
            </w:r>
          </w:p>
        </w:tc>
        <w:tc>
          <w:tcPr/>
          <w:p>
            <w:pPr>
              <w:pStyle w:val="Compact"/>
              <w:jc w:val="left"/>
            </w:pPr>
            <w:r>
              <w:t xml:space="preserve">$78.00</w:t>
            </w:r>
          </w:p>
        </w:tc>
        <w:tc>
          <w:tcPr/>
          <w:p>
            <w:pPr>
              <w:pStyle w:val="Compact"/>
              <w:jc w:val="left"/>
            </w:pPr>
            <w:r>
              <w:t xml:space="preserve">$468.00</w:t>
            </w:r>
          </w:p>
        </w:tc>
        <w:tc>
          <w:tcPr/>
          <w:p>
            <w:pPr>
              <w:pStyle w:val="Compact"/>
              <w:jc w:val="left"/>
            </w:pPr>
            <w:r>
              <w:t xml:space="preserve">Avondale, Harare, Zimbabwe</w:t>
            </w:r>
          </w:p>
        </w:tc>
      </w:tr>
      <w:tr>
        <w:tc>
          <w:tcPr/>
          <w:p>
            <w:pPr>
              <w:pStyle w:val="Compact"/>
              <w:jc w:val="left"/>
            </w:pPr>
            <w:r>
              <w:t xml:space="preserve">10</w:t>
            </w:r>
          </w:p>
        </w:tc>
        <w:tc>
          <w:tcPr/>
          <w:p>
            <w:pPr>
              <w:pStyle w:val="Compact"/>
              <w:jc w:val="left"/>
            </w:pPr>
            <w:r>
              <w:t xml:space="preserve">Hand Sanitizer Refill (5L, 70% Alcohol) – clinic hygiene compliance</w:t>
            </w:r>
          </w:p>
        </w:tc>
        <w:tc>
          <w:tcPr/>
          <w:p>
            <w:pPr>
              <w:pStyle w:val="Compact"/>
              <w:jc w:val="left"/>
            </w:pPr>
            <w:r>
              <w:t xml:space="preserve">20</w:t>
            </w:r>
          </w:p>
        </w:tc>
        <w:tc>
          <w:tcPr/>
          <w:p>
            <w:pPr>
              <w:pStyle w:val="Compact"/>
              <w:jc w:val="left"/>
            </w:pPr>
            <w:r>
              <w:t xml:space="preserve">$14.00</w:t>
            </w:r>
          </w:p>
        </w:tc>
        <w:tc>
          <w:tcPr/>
          <w:p>
            <w:pPr>
              <w:pStyle w:val="Compact"/>
              <w:jc w:val="left"/>
            </w:pPr>
            <w:r>
              <w:t xml:space="preserve">$280.00</w:t>
            </w:r>
          </w:p>
        </w:tc>
        <w:tc>
          <w:tcPr/>
          <w:p>
            <w:pPr>
              <w:pStyle w:val="Compact"/>
              <w:jc w:val="left"/>
            </w:pPr>
            <w:r>
              <w:t xml:space="preserve">Avondale, Harare, Zimbabwe</w:t>
            </w:r>
          </w:p>
        </w:tc>
      </w:tr>
      <w:tr>
        <w:tc>
          <w:tcPr>
            <w:gridSpan w:val="4"/>
          </w:tcPr>
          <w:p>
            <w:pPr>
              <w:pStyle w:val="Compact"/>
              <w:jc w:val="right"/>
            </w:pPr>
            <w:r>
              <w:t xml:space="preserve">SUBTOTAL:</w:t>
            </w:r>
          </w:p>
        </w:tc>
        <w:tc>
          <w:tcPr/>
          <w:p>
            <w:pPr>
              <w:pStyle w:val="Compact"/>
              <w:jc w:val="left"/>
            </w:pPr>
            <w:r>
              <w:t xml:space="preserve">$7,688.00</w:t>
            </w:r>
          </w:p>
        </w:tc>
        <w:tc>
          <w:tcPr/>
          <w:p>
            <w:pPr>
              <w:pStyle w:val="Compact"/>
            </w:pPr>
          </w:p>
        </w:tc>
      </w:tr>
      <w:tr>
        <w:tc>
          <w:tcPr>
            <w:gridSpan w:val="4"/>
          </w:tcPr>
          <w:p>
            <w:pPr>
              <w:pStyle w:val="Compact"/>
              <w:jc w:val="right"/>
            </w:pPr>
            <w:r>
              <w:t xml:space="preserve">VAT (17.5% – Zimbabwe Standard Rate):</w:t>
            </w:r>
          </w:p>
        </w:tc>
        <w:tc>
          <w:tcPr/>
          <w:p>
            <w:pPr>
              <w:pStyle w:val="Compact"/>
              <w:jc w:val="left"/>
            </w:pPr>
            <w:r>
              <w:t xml:space="preserve">$1,345.40</w:t>
            </w:r>
          </w:p>
        </w:tc>
        <w:tc>
          <w:tcPr/>
          <w:p>
            <w:pPr>
              <w:pStyle w:val="Compact"/>
            </w:pPr>
          </w:p>
        </w:tc>
      </w:tr>
      <w:tr>
        <w:tc>
          <w:tcPr>
            <w:gridSpan w:val="4"/>
          </w:tcPr>
          <w:p>
            <w:pPr>
              <w:pStyle w:val="Compact"/>
              <w:jc w:val="right"/>
            </w:pPr>
            <w:r>
              <w:t xml:space="preserve">DELIVERY &amp; INSTALLATION (Harare, Zimbabwe):</w:t>
            </w:r>
          </w:p>
        </w:tc>
        <w:tc>
          <w:tcPr/>
          <w:p>
            <w:pPr>
              <w:pStyle w:val="Compact"/>
              <w:jc w:val="left"/>
            </w:pPr>
            <w:r>
              <w:t xml:space="preserve">$215.00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$9,248.40</w:t>
            </w:r>
          </w:p>
        </w:tc>
        <w:tc>
          <w:tcPr/>
          <w:p>
            <w:pPr>
              <w:pStyle w:val="Compact"/>
            </w:pPr>
          </w:p>
        </w:tc>
      </w:tr>
    </w:tbl>
    <w:p>
      <w:pPr>
        <w:pStyle w:val="BodyText"/>
      </w:pPr>
      <w:r>
        <w:t xml:space="preserve">3. TERMS AND CONDITIONS OF THIS PURCHASE ORDER</w:t>
      </w:r>
    </w:p>
    <w:p>
      <w:pPr>
        <w:numPr>
          <w:ilvl w:val="0"/>
          <w:numId w:val="1001"/>
        </w:numPr>
        <w:pStyle w:val="Compact"/>
      </w:pPr>
      <w:r>
        <w:rPr>
          <w:bCs/>
          <w:b/>
        </w:rPr>
        <w:t xml:space="preserve">Acceptance:</w:t>
      </w:r>
      <w:r>
        <w:t xml:space="preserve"> </w:t>
      </w:r>
      <w:r>
        <w:t xml:space="preserve">This Purchase Order shall become a binding agreement upon written acceptance by the Supplier. The Supplier must confirm acceptance of this Purchase Order within five (5) business days of the date of issue. Failure to respond within this period shall be construed as rejection of this Purchase Order.</w:t>
      </w:r>
    </w:p>
    <w:p>
      <w:pPr>
        <w:numPr>
          <w:ilvl w:val="0"/>
          <w:numId w:val="1001"/>
        </w:numPr>
        <w:pStyle w:val="Compact"/>
      </w:pPr>
      <w:r>
        <w:rPr>
          <w:bCs/>
          <w:b/>
        </w:rPr>
        <w:t xml:space="preserve">Delivery:</w:t>
      </w:r>
      <w:r>
        <w:t xml:space="preserve"> </w:t>
      </w:r>
      <w:r>
        <w:t xml:space="preserve">All goods specified in this Purchase Order must be delivered to the Doctor General Practitioner's clinic premises located at 42 Samora Machel Avenue, Avondale, Harare, Zimbabwe, no later than 28 June 2025. Delivery shall be made between 08:00 and 16:00 on any business day. The Supplier bears all risk of loss or damage until goods are received and inspected by the Buyer in Zimbabwe Harare.</w:t>
      </w:r>
    </w:p>
    <w:p>
      <w:pPr>
        <w:numPr>
          <w:ilvl w:val="0"/>
          <w:numId w:val="1001"/>
        </w:numPr>
        <w:pStyle w:val="Compact"/>
      </w:pPr>
      <w:r>
        <w:rPr>
          <w:bCs/>
          <w:b/>
        </w:rPr>
        <w:t xml:space="preserve">Quality Standards:</w:t>
      </w:r>
      <w:r>
        <w:t xml:space="preserve"> </w:t>
      </w:r>
      <w:r>
        <w:t xml:space="preserve">All medical equipment and supplies must comply with the standards set by the Medical Council of Zimbabwe and the Zimbabwe National Standards Authority (ZANAS). All electronic medical devices must carry valid CE marking or equivalent certification. The Doctor General Practitioner reserves the right to reject any item that does not meet the specifications outlined in this Purchase Order.</w:t>
      </w:r>
    </w:p>
    <w:p>
      <w:pPr>
        <w:numPr>
          <w:ilvl w:val="0"/>
          <w:numId w:val="1001"/>
        </w:numPr>
        <w:pStyle w:val="Compact"/>
      </w:pPr>
      <w:r>
        <w:rPr>
          <w:bCs/>
          <w:b/>
        </w:rPr>
        <w:t xml:space="preserve">Payment:</w:t>
      </w:r>
      <w:r>
        <w:t xml:space="preserve"> </w:t>
      </w:r>
      <w:r>
        <w:t xml:space="preserve">Payment of the full amount stated in this Purchase Order shall be made within thirty (30) calendar days of the date of invoice, provided all goods have been delivered, inspected, and accepted. Payment shall be made via bank transfer to the Supplier's designated account in Harare, Zimbabwe. The Buyer shall not be liable for any late payment penalties if delivery is delayed beyond the stipulated date.</w:t>
      </w:r>
    </w:p>
    <w:p>
      <w:pPr>
        <w:numPr>
          <w:ilvl w:val="0"/>
          <w:numId w:val="1001"/>
        </w:numPr>
        <w:pStyle w:val="Compact"/>
      </w:pPr>
      <w:r>
        <w:rPr>
          <w:bCs/>
          <w:b/>
        </w:rPr>
        <w:t xml:space="preserve">Warranty:</w:t>
      </w:r>
      <w:r>
        <w:t xml:space="preserve"> </w:t>
      </w:r>
      <w:r>
        <w:t xml:space="preserve">The Supplier warrants that all equipment supplied under this Purchase Order is free from defects in materials and workmanship. A minimum warranty period of twelve (12) months applies to all electronic and mechanical devices. Consumable items are warranted to be unused, unexpired, and in original sealed packaging at the time of delivery in Zimbabwe Harare.</w:t>
      </w:r>
    </w:p>
    <w:p>
      <w:pPr>
        <w:numPr>
          <w:ilvl w:val="0"/>
          <w:numId w:val="1001"/>
        </w:numPr>
        <w:pStyle w:val="Compact"/>
      </w:pPr>
      <w:r>
        <w:rPr>
          <w:bCs/>
          <w:b/>
        </w:rPr>
        <w:t xml:space="preserve">Installation and Training:</w:t>
      </w:r>
      <w:r>
        <w:t xml:space="preserve"> </w:t>
      </w:r>
      <w:r>
        <w:t xml:space="preserve">The Supplier shall provide on-site installation of the Portable ECG Machine and Digital Blood Pressure Monitors at the Doctor General Practitioner's clinic in Harare. A minimum of two (2) hours of operational training for the clinic nursing staff shall be included at no additional cost.</w:t>
      </w:r>
    </w:p>
    <w:p>
      <w:pPr>
        <w:numPr>
          <w:ilvl w:val="0"/>
          <w:numId w:val="1001"/>
        </w:numPr>
        <w:pStyle w:val="Compact"/>
      </w:pPr>
      <w:r>
        <w:rPr>
          <w:bCs/>
          <w:b/>
        </w:rPr>
        <w:t xml:space="preserve">Compliance with Zimbabwean Law:</w:t>
      </w:r>
      <w:r>
        <w:t xml:space="preserve"> </w:t>
      </w:r>
      <w:r>
        <w:t xml:space="preserve">This Purchase Order is governed by and shall be interpreted in accordance with the laws of the Republic of Zimbabwe. Any disputes arising from this Purchase Order shall be subject to the exclusive jurisdiction of the courts of Harare, Zimbabwe. The Supplier confirms that all goods are legally importable and sellable within Zimbabwe and that all applicable import duties, customs clearance fees, and regulatory approvals have been or will be obtained prior to delivery.</w:t>
      </w:r>
    </w:p>
    <w:p>
      <w:pPr>
        <w:numPr>
          <w:ilvl w:val="0"/>
          <w:numId w:val="1001"/>
        </w:numPr>
        <w:pStyle w:val="Compact"/>
      </w:pPr>
      <w:r>
        <w:rPr>
          <w:bCs/>
          <w:b/>
        </w:rPr>
        <w:t xml:space="preserve">Confidentiality:</w:t>
      </w:r>
      <w:r>
        <w:t xml:space="preserve"> </w:t>
      </w:r>
      <w:r>
        <w:t xml:space="preserve">The Supplier acknowledges that the Doctor General Practitioner's patient records, clinic operational data, and any proprietary information shared in connection with this Purchase Order are strictly confidential and shall not be disclosed to any third party without prior written consent.</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events beyond reasonable control, including but not limited to natural disasters, government sanctions, civil unrest, or pandemics affecting the Harare, Zimbabwe region.</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both the Doctor General Practitioner (Buyer) and an authorized representative of the Supplier.</w:t>
      </w:r>
    </w:p>
    <w:p>
      <w:pPr>
        <w:pStyle w:val="FirstParagraph"/>
      </w:pPr>
      <w:r>
        <w:rPr>
          <w:bCs/>
          <w:b/>
        </w:rPr>
        <w:t xml:space="preserve">NOTE:</w:t>
      </w:r>
      <w:r>
        <w:t xml:space="preserve"> </w:t>
      </w:r>
      <w:r>
        <w:t xml:space="preserve">This Purchase Order is issued in accordance with the procurement policies of the Doctor General Practitioner's private practice in Zimbabwe Harare. All items are intended for use in primary healthcare delivery to the local community. The Buyer confirms that all funds allocated for this Purchase Order are sourced from legitimate clinic revenue and comply with the Financial Intelligence Unit (FIU) regulations of Zimbabwe.</w:t>
      </w:r>
    </w:p>
    <w:p>
      <w:pPr>
        <w:pStyle w:val="BodyText"/>
      </w:pPr>
      <w:r>
        <w:t xml:space="preserve">4. AUTHORIZED SIGNATURES</w:t>
      </w:r>
    </w:p>
    <w:p>
      <w:pPr>
        <w:pStyle w:val="BodyText"/>
      </w:pPr>
      <w:r>
        <w:rPr>
          <w:bCs/>
          <w:b/>
        </w:rPr>
        <w:t xml:space="preserve">For and on behalf of the Buyer:</w:t>
      </w:r>
    </w:p>
    <w:p>
      <w:pPr>
        <w:pStyle w:val="BodyText"/>
      </w:pPr>
      <w:r>
        <w:t xml:space="preserve">Doctor General Practitioner</w:t>
      </w:r>
    </w:p>
    <w:p>
      <w:pPr>
        <w:pStyle w:val="BodyText"/>
      </w:pPr>
      <w:r>
        <w:t xml:space="preserve">Dr. Tendai Moyo</w:t>
      </w:r>
      <w:r>
        <w:br/>
      </w:r>
      <w:r>
        <w:t xml:space="preserve">Doctor General Practitioner</w:t>
      </w:r>
      <w:r>
        <w:br/>
      </w:r>
      <w:r>
        <w:t xml:space="preserve">Medical Council of Zimbabwe Reg. No.: MCZ-2019-08847</w:t>
      </w:r>
      <w:r>
        <w:br/>
      </w:r>
      <w:r>
        <w:t xml:space="preserve">Date: ______________________</w:t>
      </w:r>
    </w:p>
    <w:p>
      <w:pPr>
        <w:pStyle w:val="BodyText"/>
      </w:pPr>
      <w:r>
        <w:rPr>
          <w:bCs/>
          <w:b/>
        </w:rPr>
        <w:t xml:space="preserve">For and on behalf of the Supplier:</w:t>
      </w:r>
    </w:p>
    <w:p>
      <w:pPr>
        <w:pStyle w:val="BodyText"/>
      </w:pPr>
      <w:r>
        <w:t xml:space="preserve">MedSupply Zimbabwe (Pvt) Ltd</w:t>
      </w:r>
    </w:p>
    <w:p>
      <w:pPr>
        <w:pStyle w:val="BodyText"/>
      </w:pPr>
      <w:r>
        <w:t xml:space="preserve">Mr. Kudzai Ncube</w:t>
      </w:r>
      <w:r>
        <w:br/>
      </w:r>
      <w:r>
        <w:t xml:space="preserve">Managing Director</w:t>
      </w:r>
      <w:r>
        <w:br/>
      </w:r>
      <w:r>
        <w:t xml:space="preserve">Reg. No.: ZW-PVT-2011-44521</w:t>
      </w:r>
      <w:r>
        <w:br/>
      </w:r>
      <w:r>
        <w:t xml:space="preserve">Date: ______________________</w:t>
      </w:r>
    </w:p>
    <w:p>
      <w:pPr>
        <w:pStyle w:val="BodyText"/>
      </w:pPr>
      <w:r>
        <w:rPr>
          <w:bCs/>
          <w:b/>
        </w:rPr>
        <w:t xml:space="preserve">Purchase Order No. PO-ZW-HRE-2025-04782</w:t>
      </w:r>
      <w:r>
        <w:t xml:space="preserve"> </w:t>
      </w:r>
      <w:r>
        <w:t xml:space="preserve">| Issued in Harare, Zimbabwe | 14 June 2025</w:t>
      </w:r>
    </w:p>
    <w:p>
      <w:pPr>
        <w:pStyle w:val="BodyText"/>
      </w:pPr>
      <w:r>
        <w:t xml:space="preserve">This document constitutes a formal Purchase Order for the procurement of medical supplies and equipment for a Doctor General Practitioner practice in Zimbabwe Harare. This document is valid for a period of sixty (60) days from the date of issue. Unauthorized reproduction or distribution of this Purchase Order is prohibited.</w:t>
      </w:r>
    </w:p>
    <w:p>
      <w:pPr>
        <w:pStyle w:val="BodyText"/>
      </w:pPr>
      <w:r>
        <w:t xml:space="preserve">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Zimbabwe Harare</dc:title>
  <dc:creator/>
  <dc:language>en</dc:language>
  <cp:keywords/>
  <dcterms:created xsi:type="dcterms:W3CDTF">2026-10-10T08:34:26Z</dcterms:created>
  <dcterms:modified xsi:type="dcterms:W3CDTF">2026-10-10T08:34:26Z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