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1" w:name="purchase-order"/>
    <w:p>
      <w:pPr>
        <w:pStyle w:val="Heading1"/>
      </w:pPr>
      <w:r>
        <w:t xml:space="preserve">PURCHASE ORDER</w:t>
      </w:r>
    </w:p>
    <w:bookmarkStart w:id="20" w:name="Xb1b6ba173e7e8ed98f79244bceeef7d2e652da8"/>
    <w:p>
      <w:pPr>
        <w:pStyle w:val="Heading2"/>
      </w:pPr>
      <w:r>
        <w:t xml:space="preserve">Education Administrator Professional Services Procurement</w:t>
      </w:r>
    </w:p>
    <w:p>
      <w:pPr>
        <w:pStyle w:val="FirstParagraph"/>
      </w:pPr>
      <w:r>
        <w:t xml:space="preserve">United States Chicago, Illinois 60601</w:t>
      </w:r>
    </w:p>
    <w:bookmarkEnd w:id="20"/>
    <w:bookmarkEnd w:id="21"/>
    <w:p>
      <w:pPr>
        <w:pStyle w:val="BodyText"/>
      </w:pPr>
      <w:r>
        <w:t xml:space="preserve">PO Number: PO-CHIC-2025-04871</w:t>
      </w:r>
    </w:p>
    <w:bookmarkStart w:id="22" w:name="buyer-requiring-department"/>
    <w:p>
      <w:pPr>
        <w:pStyle w:val="Heading3"/>
      </w:pPr>
      <w:r>
        <w:t xml:space="preserve">BUYER / REQUIRING DEPARTMENT</w:t>
      </w:r>
    </w:p>
    <w:p>
      <w:pPr>
        <w:pStyle w:val="FirstParagraph"/>
      </w:pPr>
      <w:r>
        <w:rPr>
          <w:bCs/>
          <w:b/>
        </w:rPr>
        <w:t xml:space="preserve">Organization:</w:t>
      </w:r>
      <w:r>
        <w:t xml:space="preserve"> </w:t>
      </w:r>
      <w:r>
        <w:t xml:space="preserve">Chicago Metropolitan Educational Services Authority</w:t>
      </w:r>
    </w:p>
    <w:p>
      <w:pPr>
        <w:pStyle w:val="BodyText"/>
      </w:pPr>
      <w:r>
        <w:rPr>
          <w:bCs/>
          <w:b/>
        </w:rPr>
        <w:t xml:space="preserve">Department:</w:t>
      </w:r>
      <w:r>
        <w:t xml:space="preserve"> </w:t>
      </w:r>
      <w:r>
        <w:t xml:space="preserve">Human Resources &amp; Administrative Procurement</w:t>
      </w:r>
    </w:p>
    <w:p>
      <w:pPr>
        <w:pStyle w:val="BodyText"/>
      </w:pPr>
      <w:r>
        <w:rPr>
          <w:bCs/>
          <w:b/>
        </w:rPr>
        <w:t xml:space="preserve">Address:</w:t>
      </w:r>
      <w:r>
        <w:t xml:space="preserve"> </w:t>
      </w:r>
      <w:r>
        <w:t xml:space="preserve">1200 South Michigan Avenue, Suite 4500</w:t>
      </w:r>
    </w:p>
    <w:p>
      <w:pPr>
        <w:pStyle w:val="BodyText"/>
      </w:pPr>
      <w:r>
        <w:rPr>
          <w:bCs/>
          <w:b/>
        </w:rPr>
        <w:t xml:space="preserve">City, State, ZIP:</w:t>
      </w:r>
      <w:r>
        <w:t xml:space="preserve"> </w:t>
      </w:r>
      <w:r>
        <w:t xml:space="preserve">United States Chicago, IL 60605</w:t>
      </w:r>
    </w:p>
    <w:p>
      <w:pPr>
        <w:pStyle w:val="BodyText"/>
      </w:pPr>
      <w:r>
        <w:rPr>
          <w:bCs/>
          <w:b/>
        </w:rPr>
        <w:t xml:space="preserve">Contact:</w:t>
      </w:r>
      <w:r>
        <w:t xml:space="preserve"> </w:t>
      </w:r>
      <w:r>
        <w:t xml:space="preserve">Margaret L. Thompson, Procurement Director</w:t>
      </w:r>
    </w:p>
    <w:p>
      <w:pPr>
        <w:pStyle w:val="BodyText"/>
      </w:pPr>
      <w:r>
        <w:rPr>
          <w:bCs/>
          <w:b/>
        </w:rPr>
        <w:t xml:space="preserve">Email:</w:t>
      </w:r>
      <w:r>
        <w:t xml:space="preserve"> </w:t>
      </w:r>
      <w:r>
        <w:t xml:space="preserve">m.thompson@chicagoedu.gov</w:t>
      </w:r>
    </w:p>
    <w:p>
      <w:pPr>
        <w:pStyle w:val="BodyText"/>
      </w:pPr>
      <w:r>
        <w:rPr>
          <w:bCs/>
          <w:b/>
        </w:rPr>
        <w:t xml:space="preserve">Phone:</w:t>
      </w:r>
      <w:r>
        <w:t xml:space="preserve"> </w:t>
      </w:r>
      <w:r>
        <w:t xml:space="preserve">(312) 555-0147</w:t>
      </w:r>
    </w:p>
    <w:bookmarkEnd w:id="22"/>
    <w:bookmarkStart w:id="23" w:name="vendor-service-provider"/>
    <w:p>
      <w:pPr>
        <w:pStyle w:val="Heading3"/>
      </w:pPr>
      <w:r>
        <w:t xml:space="preserve">VENDOR / SERVICE PROVIDER</w:t>
      </w:r>
    </w:p>
    <w:p>
      <w:pPr>
        <w:pStyle w:val="FirstParagraph"/>
      </w:pPr>
      <w:r>
        <w:rPr>
          <w:bCs/>
          <w:b/>
        </w:rPr>
        <w:t xml:space="preserve">Company:</w:t>
      </w:r>
      <w:r>
        <w:t xml:space="preserve"> </w:t>
      </w:r>
      <w:r>
        <w:t xml:space="preserve">Lakeside Educational Staffing Solutions, LLC</w:t>
      </w:r>
    </w:p>
    <w:p>
      <w:pPr>
        <w:pStyle w:val="BodyText"/>
      </w:pPr>
      <w:r>
        <w:rPr>
          <w:bCs/>
          <w:b/>
        </w:rPr>
        <w:t xml:space="preserve">Address:</w:t>
      </w:r>
      <w:r>
        <w:t xml:space="preserve"> </w:t>
      </w:r>
      <w:r>
        <w:t xml:space="preserve">845 North LaSalle Street, Floor 12</w:t>
      </w:r>
    </w:p>
    <w:p>
      <w:pPr>
        <w:pStyle w:val="BodyText"/>
      </w:pPr>
      <w:r>
        <w:rPr>
          <w:bCs/>
          <w:b/>
        </w:rPr>
        <w:t xml:space="preserve">City, State, ZIP:</w:t>
      </w:r>
      <w:r>
        <w:t xml:space="preserve"> </w:t>
      </w:r>
      <w:r>
        <w:t xml:space="preserve">United States Chicago, IL 60654</w:t>
      </w:r>
    </w:p>
    <w:p>
      <w:pPr>
        <w:pStyle w:val="BodyText"/>
      </w:pPr>
      <w:r>
        <w:rPr>
          <w:bCs/>
          <w:b/>
        </w:rPr>
        <w:t xml:space="preserve">Contact:</w:t>
      </w:r>
      <w:r>
        <w:t xml:space="preserve"> </w:t>
      </w:r>
      <w:r>
        <w:t xml:space="preserve">David R. Kowalski, Account Manager</w:t>
      </w:r>
    </w:p>
    <w:p>
      <w:pPr>
        <w:pStyle w:val="BodyText"/>
      </w:pPr>
      <w:r>
        <w:rPr>
          <w:bCs/>
          <w:b/>
        </w:rPr>
        <w:t xml:space="preserve">Email:</w:t>
      </w:r>
      <w:r>
        <w:t xml:space="preserve"> </w:t>
      </w:r>
      <w:r>
        <w:t xml:space="preserve">d.kowalski@lakesidestaffing.com</w:t>
      </w:r>
    </w:p>
    <w:p>
      <w:pPr>
        <w:pStyle w:val="BodyText"/>
      </w:pPr>
      <w:r>
        <w:rPr>
          <w:bCs/>
          <w:b/>
        </w:rPr>
        <w:t xml:space="preserve">Phone:</w:t>
      </w:r>
      <w:r>
        <w:t xml:space="preserve"> </w:t>
      </w:r>
      <w:r>
        <w:t xml:space="preserve">(312) 555-0293</w:t>
      </w:r>
    </w:p>
    <w:p>
      <w:pPr>
        <w:pStyle w:val="BodyText"/>
      </w:pPr>
      <w:r>
        <w:rPr>
          <w:bCs/>
          <w:b/>
        </w:rPr>
        <w:t xml:space="preserve">Tax ID (EIN):</w:t>
      </w:r>
      <w:r>
        <w:t xml:space="preserve"> </w:t>
      </w:r>
      <w:r>
        <w:t xml:space="preserve">36-4829105</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PO Date</w:t>
            </w:r>
          </w:p>
        </w:tc>
        <w:tc>
          <w:tcPr/>
          <w:p>
            <w:pPr>
              <w:pStyle w:val="Compact"/>
              <w:jc w:val="left"/>
            </w:pPr>
            <w:r>
              <w:t xml:space="preserve">Required Delivery Date</w:t>
            </w:r>
          </w:p>
        </w:tc>
        <w:tc>
          <w:tcPr/>
          <w:p>
            <w:pPr>
              <w:pStyle w:val="Compact"/>
              <w:jc w:val="left"/>
            </w:pPr>
            <w:r>
              <w:t xml:space="preserve">Payment Terms</w:t>
            </w:r>
          </w:p>
        </w:tc>
        <w:tc>
          <w:tcPr/>
          <w:p>
            <w:pPr>
              <w:pStyle w:val="Compact"/>
              <w:jc w:val="left"/>
            </w:pPr>
            <w:r>
              <w:t xml:space="preserve">Currency</w:t>
            </w:r>
          </w:p>
        </w:tc>
        <w:tc>
          <w:tcPr/>
          <w:p>
            <w:pPr>
              <w:pStyle w:val="Compact"/>
              <w:jc w:val="left"/>
            </w:pPr>
            <w:r>
              <w:t xml:space="preserve">Shipping Method</w:t>
            </w:r>
          </w:p>
        </w:tc>
      </w:tr>
      <w:tr>
        <w:tc>
          <w:tcPr/>
          <w:p>
            <w:pPr>
              <w:pStyle w:val="Compact"/>
              <w:jc w:val="left"/>
            </w:pPr>
            <w:r>
              <w:t xml:space="preserve">June 12, 2025</w:t>
            </w:r>
          </w:p>
        </w:tc>
        <w:tc>
          <w:tcPr/>
          <w:p>
            <w:pPr>
              <w:pStyle w:val="Compact"/>
              <w:jc w:val="left"/>
            </w:pPr>
            <w:r>
              <w:t xml:space="preserve">July 1, 2025</w:t>
            </w:r>
          </w:p>
        </w:tc>
        <w:tc>
          <w:tcPr/>
          <w:p>
            <w:pPr>
              <w:pStyle w:val="Compact"/>
              <w:jc w:val="left"/>
            </w:pPr>
            <w:r>
              <w:t xml:space="preserve">Net 30 Days</w:t>
            </w:r>
          </w:p>
        </w:tc>
        <w:tc>
          <w:tcPr/>
          <w:p>
            <w:pPr>
              <w:pStyle w:val="Compact"/>
              <w:jc w:val="left"/>
            </w:pPr>
            <w:r>
              <w:t xml:space="preserve">USD (United States Dollar)</w:t>
            </w:r>
          </w:p>
        </w:tc>
        <w:tc>
          <w:tcPr/>
          <w:p>
            <w:pPr>
              <w:pStyle w:val="Compact"/>
              <w:jc w:val="left"/>
            </w:pPr>
            <w:r>
              <w:t xml:space="preserve">On-Site Placement – United States Chicago</w:t>
            </w:r>
          </w:p>
        </w:tc>
      </w:tr>
    </w:tbl>
    <w:p>
      <w:pPr>
        <w:pStyle w:val="BodyText"/>
      </w:pPr>
      <w:r>
        <w:t xml:space="preserve">LINE ITEMS – EDUCATION ADMINISTRATOR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Senior Education Administrator – Full-Time Placement. The Education Administrator shall oversee curriculum development, faculty coordination, student records management, and compliance with Illinois State Board of Education regulations. Position based at the Chicago Metropolitan Educational Services Authority headquarters in United States Chicago.</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$98,500.00</w:t>
            </w:r>
          </w:p>
        </w:tc>
        <w:tc>
          <w:tcPr/>
          <w:p>
            <w:pPr>
              <w:pStyle w:val="Compact"/>
              <w:jc w:val="left"/>
            </w:pPr>
            <w:r>
              <w:t xml:space="preserve">$98,500.00</w:t>
            </w:r>
          </w:p>
        </w:tc>
      </w:tr>
      <w:tr>
        <w:tc>
          <w:tcPr/>
          <w:p>
            <w:pPr>
              <w:pStyle w:val="Compact"/>
              <w:jc w:val="left"/>
            </w:pPr>
            <w:r>
              <w:t xml:space="preserve">002</w:t>
            </w:r>
          </w:p>
        </w:tc>
        <w:tc>
          <w:tcPr/>
          <w:p>
            <w:pPr>
              <w:pStyle w:val="Compact"/>
              <w:jc w:val="left"/>
            </w:pPr>
            <w:r>
              <w:t xml:space="preserve">Education Administrator Onboarding &amp; Orientation Package. Includes comprehensive orientation to United States Chicago public education policies, Illinois administrative licensing requirements, district-specific protocols, and integration into the existing administrative team structure.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003</w:t>
            </w:r>
          </w:p>
        </w:tc>
        <w:tc>
          <w:tcPr/>
          <w:p>
            <w:pPr>
              <w:pStyle w:val="Compact"/>
              <w:jc w:val="left"/>
            </w:pPr>
            <w:r>
              <w:t xml:space="preserve">Education Administrator Professional Development &amp; Certification Support. Annual continuing education credits, attendance at the Illinois Association of School Administrators (IASA) conference in United States Chicago, and specialized training in educational data analytics and budget management.</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004</w:t>
            </w:r>
          </w:p>
        </w:tc>
        <w:tc>
          <w:tcPr/>
          <w:p>
            <w:pPr>
              <w:pStyle w:val="Compact"/>
              <w:jc w:val="left"/>
            </w:pPr>
            <w:r>
              <w:t xml:space="preserve">Education Administrator Administrative Support Services. Provision of dedicated office space, technology equipment (dual-monitor workstation, secure network access, educational management software licenses), and administrative assistant support for the Education Administrator role in United States Chicago.</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005</w:t>
            </w:r>
          </w:p>
        </w:tc>
        <w:tc>
          <w:tcPr/>
          <w:p>
            <w:pPr>
              <w:pStyle w:val="Compact"/>
              <w:jc w:val="left"/>
            </w:pPr>
            <w:r>
              <w:t xml:space="preserve">Education Administrator Performance Evaluation &amp; Compliance Reporting. Quarterly performance assessments, annual compliance audits aligned with United States Chicago municipal education ordinances, and reporting to the Board of Education Trustees.</w:t>
            </w:r>
          </w:p>
        </w:tc>
        <w:tc>
          <w:tcPr/>
          <w:p>
            <w:pPr>
              <w:pStyle w:val="Compact"/>
              <w:jc w:val="left"/>
            </w:pPr>
            <w:r>
              <w:t xml:space="preserve">4</w:t>
            </w:r>
          </w:p>
        </w:tc>
        <w:tc>
          <w:tcPr/>
          <w:p>
            <w:pPr>
              <w:pStyle w:val="Compact"/>
              <w:jc w:val="left"/>
            </w:pPr>
            <w:r>
              <w:t xml:space="preserve">Quarterly</w:t>
            </w:r>
          </w:p>
        </w:tc>
        <w:tc>
          <w:tcPr/>
          <w:p>
            <w:pPr>
              <w:pStyle w:val="Compact"/>
              <w:jc w:val="left"/>
            </w:pPr>
            <w:r>
              <w:t xml:space="preserve">$2,100.00</w:t>
            </w:r>
          </w:p>
        </w:tc>
        <w:tc>
          <w:tcPr/>
          <w:p>
            <w:pPr>
              <w:pStyle w:val="Compact"/>
              <w:jc w:val="left"/>
            </w:pPr>
            <w:r>
              <w:t xml:space="preserve">$8,400.00</w:t>
            </w:r>
          </w:p>
        </w:tc>
      </w:tr>
      <w:tr>
        <w:tc>
          <w:tcPr/>
          <w:p>
            <w:pPr>
              <w:pStyle w:val="Compact"/>
              <w:jc w:val="left"/>
            </w:pPr>
            <w:r>
              <w:t xml:space="preserve">006</w:t>
            </w:r>
          </w:p>
        </w:tc>
        <w:tc>
          <w:tcPr/>
          <w:p>
            <w:pPr>
              <w:pStyle w:val="Compact"/>
              <w:jc w:val="left"/>
            </w:pPr>
            <w:r>
              <w:t xml:space="preserve">Education Administrator Liability Insurance &amp; Bonding. Professional liability coverage and fidelity bond for the Education Administrator position, meeting the minimum requirements set forth by the United States Chicago municipal procurement code and Illinois state education statutes.</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$3,600.00</w:t>
            </w:r>
          </w:p>
        </w:tc>
        <w:tc>
          <w:tcPr/>
          <w:p>
            <w:pPr>
              <w:pStyle w:val="Compact"/>
              <w:jc w:val="left"/>
            </w:pPr>
            <w:r>
              <w:t xml:space="preserve">$3,600.00</w:t>
            </w:r>
          </w:p>
        </w:tc>
      </w:tr>
      <w:tr>
        <w:tc>
          <w:tcPr>
            <w:gridSpan w:val="5"/>
          </w:tcPr>
          <w:p>
            <w:pPr>
              <w:pStyle w:val="Compact"/>
              <w:jc w:val="left"/>
            </w:pPr>
            <w:r>
              <w:t xml:space="preserve">SUBTOTAL</w:t>
            </w:r>
          </w:p>
        </w:tc>
        <w:tc>
          <w:tcPr/>
          <w:p>
            <w:pPr>
              <w:pStyle w:val="Compact"/>
              <w:jc w:val="left"/>
            </w:pPr>
            <w:r>
              <w:t xml:space="preserve">$143,650.00</w:t>
            </w:r>
          </w:p>
        </w:tc>
      </w:tr>
      <w:tr>
        <w:tc>
          <w:tcPr>
            <w:gridSpan w:val="5"/>
          </w:tcPr>
          <w:p>
            <w:pPr>
              <w:pStyle w:val="Compact"/>
              <w:jc w:val="left"/>
            </w:pPr>
            <w:r>
              <w:t xml:space="preserve">Illinois State Sales Tax (6.25%)</w:t>
            </w:r>
          </w:p>
        </w:tc>
        <w:tc>
          <w:tcPr/>
          <w:p>
            <w:pPr>
              <w:pStyle w:val="Compact"/>
              <w:jc w:val="left"/>
            </w:pPr>
            <w:r>
              <w:t xml:space="preserve">$8,978.13</w:t>
            </w:r>
          </w:p>
        </w:tc>
      </w:tr>
      <w:tr>
        <w:tc>
          <w:tcPr>
            <w:gridSpan w:val="5"/>
          </w:tcPr>
          <w:p>
            <w:pPr>
              <w:pStyle w:val="Compact"/>
              <w:jc w:val="left"/>
            </w:pPr>
            <w:r>
              <w:t xml:space="preserve">United States Chicago Municipal Tax (2.5%)</w:t>
            </w:r>
          </w:p>
        </w:tc>
        <w:tc>
          <w:tcPr/>
          <w:p>
            <w:pPr>
              <w:pStyle w:val="Compact"/>
              <w:jc w:val="left"/>
            </w:pPr>
            <w:r>
              <w:t xml:space="preserve">$3,591.25</w:t>
            </w:r>
          </w:p>
        </w:tc>
      </w:tr>
      <w:tr>
        <w:tc>
          <w:tcPr>
            <w:gridSpan w:val="5"/>
          </w:tcPr>
          <w:p>
            <w:pPr>
              <w:pStyle w:val="Compact"/>
              <w:jc w:val="left"/>
            </w:pPr>
            <w:r>
              <w:rPr>
                <w:bCs/>
                <w:b/>
              </w:rPr>
              <w:t xml:space="preserve">TOTAL PURCHASE ORDER AMOUNT (USD)</w:t>
            </w:r>
          </w:p>
        </w:tc>
        <w:tc>
          <w:tcPr/>
          <w:p>
            <w:pPr>
              <w:pStyle w:val="Compact"/>
              <w:jc w:val="left"/>
            </w:pPr>
            <w:r>
              <w:rPr>
                <w:bCs/>
                <w:b/>
              </w:rPr>
              <w:t xml:space="preserve">$156,219.38</w:t>
            </w:r>
          </w:p>
        </w:tc>
      </w:tr>
    </w:tbl>
    <w:p>
      <w:pPr>
        <w:pStyle w:val="BodyText"/>
      </w:pPr>
      <w:r>
        <w:t xml:space="preserve">TERMS AND CONDITIONS</w:t>
      </w:r>
    </w:p>
    <w:p>
      <w:pPr>
        <w:numPr>
          <w:ilvl w:val="0"/>
          <w:numId w:val="1001"/>
        </w:numPr>
        <w:pStyle w:val="Compact"/>
      </w:pPr>
      <w:r>
        <w:t xml:space="preserve">This Purchase Order is issued by the Chicago Metropolitan Educational Services Authority, a public body operating within the United States Chicago municipal jurisdiction, and is governed by the laws of the State of Illinois and applicable United States federal procurement regulations.</w:t>
      </w:r>
    </w:p>
    <w:p>
      <w:pPr>
        <w:numPr>
          <w:ilvl w:val="0"/>
          <w:numId w:val="1001"/>
        </w:numPr>
        <w:pStyle w:val="Compact"/>
      </w:pPr>
      <w:r>
        <w:t xml:space="preserve">The Education Administrator engaged under this Purchase Order must hold a valid Illinois Administrative License (Type 30 or equivalent) issued by the Illinois State Board of Education and must demonstrate a minimum of five (5) years of progressive experience in educational administration within the United States Chicago public school system or a comparable metropolitan district.</w:t>
      </w:r>
    </w:p>
    <w:p>
      <w:pPr>
        <w:numPr>
          <w:ilvl w:val="0"/>
          <w:numId w:val="1001"/>
        </w:numPr>
        <w:pStyle w:val="Compact"/>
      </w:pPr>
      <w:r>
        <w:t xml:space="preserve">All services rendered by the Education Administrator shall be performed at the designated facility located in United States Chicago, Illinois, unless prior written authorization is granted by the Procurement Director for remote or off-site administrative duties.</w:t>
      </w:r>
    </w:p>
    <w:p>
      <w:pPr>
        <w:numPr>
          <w:ilvl w:val="0"/>
          <w:numId w:val="1001"/>
        </w:numPr>
        <w:pStyle w:val="Compact"/>
      </w:pPr>
      <w:r>
        <w:t xml:space="preserve">Payment shall be processed via electronic funds transfer (EFT) to the vendor account on file. Invoices must reference Purchase Order number PO-CHIC-2025-04871 and shall be submitted to the Accounts Payable department at 1200 South Michigan Avenue, United States Chicago, IL 60605, no later than the 25th of each month for the Net 30 payment cycle.</w:t>
      </w:r>
    </w:p>
    <w:p>
      <w:pPr>
        <w:numPr>
          <w:ilvl w:val="0"/>
          <w:numId w:val="1001"/>
        </w:numPr>
        <w:pStyle w:val="Compact"/>
      </w:pPr>
      <w:r>
        <w:t xml:space="preserve">The Education Administrator shall comply with all United States Chicago municipal ordinances, Illinois state education codes, and federal regulations including but not limited to FERPA (Family Educational Rights and Privacy Act), Title VI of the Civil Rights Act, and the Americans with Disabilities Act.</w:t>
      </w:r>
    </w:p>
    <w:p>
      <w:pPr>
        <w:numPr>
          <w:ilvl w:val="0"/>
          <w:numId w:val="1001"/>
        </w:numPr>
        <w:pStyle w:val="Compact"/>
      </w:pPr>
      <w:r>
        <w:t xml:space="preserve">This Purchase Order is valid for a period of twelve (12) months from the Required Delivery Date. Renewal or extension requires a written amendment signed by both parties and approval from the United States Chicago Board of Education Trustees.</w:t>
      </w:r>
    </w:p>
    <w:p>
      <w:pPr>
        <w:numPr>
          <w:ilvl w:val="0"/>
          <w:numId w:val="1001"/>
        </w:numPr>
        <w:pStyle w:val="Compact"/>
      </w:pPr>
      <w:r>
        <w:t xml:space="preserve">The vendor, Lakeside Educational Staffing Solutions, LLC, warrants that the Education Administrator placed under this Purchase Order has undergone a complete background check, fingerprint clearance through the Illinois State Police and the Federal Bureau of Investigation, and a child abuse registry check as mandated for all educational personnel in United States Chicago.</w:t>
      </w:r>
    </w:p>
    <w:p>
      <w:pPr>
        <w:numPr>
          <w:ilvl w:val="0"/>
          <w:numId w:val="1001"/>
        </w:numPr>
        <w:pStyle w:val="Compact"/>
      </w:pPr>
      <w:r>
        <w:t xml:space="preserve">Any disputes arising from this Purchase Order shall be resolved through mediation in Cook County, United States Chicago, before proceeding to binding arbitration under the rules of the American Arbitration Association.</w:t>
      </w:r>
    </w:p>
    <w:p>
      <w:pPr>
        <w:numPr>
          <w:ilvl w:val="0"/>
          <w:numId w:val="1001"/>
        </w:numPr>
        <w:pStyle w:val="Compact"/>
      </w:pPr>
      <w:r>
        <w:t xml:space="preserve">This Purchase Order constitutes the entire agreement between the parties regarding the procurement of Education Administrator services and supersedes all prior negotiations, representations, or agreements, whether written or oral.</w:t>
      </w:r>
    </w:p>
    <w:p>
      <w:pPr>
        <w:pStyle w:val="FirstParagraph"/>
      </w:pPr>
      <w:r>
        <w:t xml:space="preserve">AUTHORIZATION AND SIGNATURES</w:t>
      </w:r>
    </w:p>
    <w:p>
      <w:pPr>
        <w:pStyle w:val="BodyText"/>
      </w:pPr>
      <w:r>
        <w:rPr>
          <w:bCs/>
          <w:b/>
        </w:rPr>
        <w:t xml:space="preserve">Authorized Buyer – Chicago Metropolitan Educational Services Authority</w:t>
      </w:r>
    </w:p>
    <w:p>
      <w:pPr>
        <w:pStyle w:val="BodyText"/>
      </w:pPr>
      <w:r>
        <w:t xml:space="preserve">Name: Margaret L. Thompson</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Authorized Representative – Lakeside Educational Staffing Solutions, LLC</w:t>
      </w:r>
    </w:p>
    <w:p>
      <w:pPr>
        <w:pStyle w:val="BodyText"/>
      </w:pPr>
      <w:r>
        <w:t xml:space="preserve">Name: David R. Kowalski</w:t>
      </w:r>
    </w:p>
    <w:p>
      <w:pPr>
        <w:pStyle w:val="BodyText"/>
      </w:pPr>
      <w:r>
        <w:t xml:space="preserve">Title: Account Manager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document was prepared and issued in United States Chicago, Illinois. All references to the Education Administrator role are subject to the Illinois Administrative Licensing Act and United States Chicago municipal employment regulations. Document Reference: PO-CHIC-2025-04871 | Page 1 of 1</w:t>
      </w:r>
    </w:p>
    <w:p>
      <w:pPr>
        <w:pStyle w:val="BodyText"/>
      </w:pPr>
      <w:r>
        <w:t xml:space="preserve">© 2025 Chicago Metropolitan Educational Services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Services - United States Chicago</dc:title>
  <dc:creator/>
  <dc:language>en</dc:language>
  <cp:keywords/>
  <dcterms:created xsi:type="dcterms:W3CDTF">2026-10-10T08:41:04Z</dcterms:created>
  <dcterms:modified xsi:type="dcterms:W3CDTF">2026-10-10T08:41:04Z</dcterms:modified>
</cp:coreProperties>
</file>

<file path=docProps/custom.xml><?xml version="1.0" encoding="utf-8"?>
<Properties xmlns="http://schemas.openxmlformats.org/officeDocument/2006/custom-properties" xmlns:vt="http://schemas.openxmlformats.org/officeDocument/2006/docPropsVTypes"/>
</file>