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Professional Electrician Services — DR Congo Kinshasa</w:t>
      </w:r>
    </w:p>
    <w:p>
      <w:pPr>
        <w:pStyle w:val="BodyText"/>
      </w:pPr>
      <w:r>
        <w:t xml:space="preserve">Document Reference: PO-KIN-2025-04782</w:t>
      </w:r>
    </w:p>
    <w:bookmarkEnd w:id="20"/>
    <w:p>
      <w:pPr>
        <w:pStyle w:val="BodyText"/>
      </w:pPr>
      <w:r>
        <w:rPr>
          <w:bCs/>
          <w:b/>
        </w:rPr>
        <w:t xml:space="preserve">Purchase Order No.:</w:t>
      </w:r>
      <w:r>
        <w:t xml:space="preserve"> </w:t>
      </w:r>
      <w:r>
        <w:t xml:space="preserve">PO-KIN-2025-04782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Location:</w:t>
      </w:r>
      <w:r>
        <w:t xml:space="preserve"> </w:t>
      </w:r>
      <w:r>
        <w:t xml:space="preserve">DR Congo Kinshasa</w:t>
      </w:r>
      <w:r>
        <w:br/>
      </w:r>
      <w:r>
        <w:rPr>
          <w:bCs/>
          <w:b/>
        </w:rPr>
        <w:t xml:space="preserve">Specific Site:</w:t>
      </w:r>
      <w:r>
        <w:t xml:space="preserve"> </w:t>
      </w:r>
      <w:r>
        <w:t xml:space="preserve">Boulevard du 30 Juin, Gombe District</w:t>
      </w:r>
      <w:r>
        <w:br/>
      </w:r>
      <w:r>
        <w:rPr>
          <w:bCs/>
          <w:b/>
        </w:rPr>
        <w:t xml:space="preserve">Country:</w:t>
      </w:r>
      <w:r>
        <w:t xml:space="preserve"> </w:t>
      </w:r>
      <w:r>
        <w:t xml:space="preserve">Democratic Republic of the Congo</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Kinshasa Infrastructure Development S.A.</w:t>
            </w:r>
            <w:r>
              <w:br/>
            </w:r>
            <w:r>
              <w:rPr>
                <w:bCs/>
                <w:b/>
              </w:rPr>
              <w:t xml:space="preserve">Address:</w:t>
            </w:r>
            <w:r>
              <w:t xml:space="preserve"> </w:t>
            </w:r>
            <w:r>
              <w:t xml:space="preserve">Avenue de la Paix, Immeuble Leba, Gombe, DR Congo Kinshasa</w:t>
            </w:r>
            <w:r>
              <w:br/>
            </w:r>
            <w:r>
              <w:rPr>
                <w:bCs/>
                <w:b/>
              </w:rPr>
              <w:t xml:space="preserve">Contact:</w:t>
            </w:r>
            <w:r>
              <w:t xml:space="preserve"> </w:t>
            </w:r>
            <w:r>
              <w:t xml:space="preserve">Mr. Jean-Pierre Mbuyi, Procurement Director</w:t>
            </w:r>
            <w:r>
              <w:br/>
            </w:r>
            <w:r>
              <w:rPr>
                <w:bCs/>
                <w:b/>
              </w:rPr>
              <w:t xml:space="preserve">Phone:</w:t>
            </w:r>
            <w:r>
              <w:t xml:space="preserve"> </w:t>
            </w:r>
            <w:r>
              <w:t xml:space="preserve">+243 81 234 5678</w:t>
            </w:r>
            <w:r>
              <w:br/>
            </w:r>
            <w:r>
              <w:rPr>
                <w:bCs/>
                <w:b/>
              </w:rPr>
              <w:t xml:space="preserve">Email:</w:t>
            </w:r>
            <w:r>
              <w:t xml:space="preserve"> </w:t>
            </w:r>
            <w:r>
              <w:t xml:space="preserve">procurement@kid-sa.cd</w:t>
            </w:r>
            <w:r>
              <w:br/>
            </w:r>
            <w:r>
              <w:rPr>
                <w:bCs/>
                <w:b/>
              </w:rPr>
              <w:t xml:space="preserve">RCCM No.:</w:t>
            </w:r>
            <w:r>
              <w:t xml:space="preserve"> </w:t>
            </w:r>
            <w:r>
              <w:t xml:space="preserve">1101023456/RC/KIN/2019</w:t>
            </w:r>
          </w:p>
        </w:tc>
        <w:tc>
          <w:tcPr/>
          <w:p>
            <w:pPr>
              <w:pStyle w:val="Compact"/>
              <w:jc w:val="left"/>
            </w:pPr>
            <w:r>
              <w:rPr>
                <w:bCs/>
                <w:b/>
              </w:rPr>
              <w:t xml:space="preserve">Company:</w:t>
            </w:r>
            <w:r>
              <w:t xml:space="preserve"> </w:t>
            </w:r>
            <w:r>
              <w:t xml:space="preserve">ElectroTech Congo Services</w:t>
            </w:r>
            <w:r>
              <w:br/>
            </w:r>
            <w:r>
              <w:rPr>
                <w:bCs/>
                <w:b/>
              </w:rPr>
              <w:t xml:space="preserve">Address:</w:t>
            </w:r>
            <w:r>
              <w:t xml:space="preserve"> </w:t>
            </w:r>
            <w:r>
              <w:t xml:space="preserve">Avenue Lumumba, Quartier Matonge, DR Congo Kinshasa</w:t>
            </w:r>
            <w:r>
              <w:br/>
            </w:r>
            <w:r>
              <w:rPr>
                <w:bCs/>
                <w:b/>
              </w:rPr>
              <w:t xml:space="preserve">Contact:</w:t>
            </w:r>
            <w:r>
              <w:t xml:space="preserve"> </w:t>
            </w:r>
            <w:r>
              <w:t xml:space="preserve">Mr. David Kambale, Lead Electrician &amp; Owner</w:t>
            </w:r>
            <w:r>
              <w:br/>
            </w:r>
            <w:r>
              <w:rPr>
                <w:bCs/>
                <w:b/>
              </w:rPr>
              <w:t xml:space="preserve">Phone:</w:t>
            </w:r>
            <w:r>
              <w:t xml:space="preserve"> </w:t>
            </w:r>
            <w:r>
              <w:t xml:space="preserve">+243 99 876 5432</w:t>
            </w:r>
            <w:r>
              <w:br/>
            </w:r>
            <w:r>
              <w:rPr>
                <w:bCs/>
                <w:b/>
              </w:rPr>
              <w:t xml:space="preserve">Email:</w:t>
            </w:r>
            <w:r>
              <w:t xml:space="preserve"> </w:t>
            </w:r>
            <w:r>
              <w:t xml:space="preserve">info@electrotech-congo.cd</w:t>
            </w:r>
            <w:r>
              <w:br/>
            </w:r>
            <w:r>
              <w:rPr>
                <w:bCs/>
                <w:b/>
              </w:rPr>
              <w:t xml:space="preserve">NIF No.:</w:t>
            </w:r>
            <w:r>
              <w:t xml:space="preserve"> </w:t>
            </w:r>
            <w:r>
              <w:t xml:space="preserve">01-234-567-890</w:t>
            </w:r>
          </w:p>
        </w:tc>
      </w:tr>
    </w:tbl>
    <w:p>
      <w:pPr>
        <w:pStyle w:val="BodyText"/>
      </w:pPr>
      <w:r>
        <w:t xml:space="preserve">2. Scope of Work &amp; Description of Services</w:t>
      </w:r>
    </w:p>
    <w:p>
      <w:pPr>
        <w:pStyle w:val="BodyText"/>
      </w:pPr>
      <w:r>
        <w:t xml:space="preserve">This</w:t>
      </w:r>
      <w:r>
        <w:t xml:space="preserve"> </w:t>
      </w:r>
      <w:r>
        <w:t xml:space="preserve">Purchase Order</w:t>
      </w:r>
      <w:r>
        <w:t xml:space="preserve"> </w:t>
      </w:r>
      <w:r>
        <w:t xml:space="preserve">is issued by Kinshasa Infrastructure Development S.A. to formally engage the services of a certified</w:t>
      </w:r>
      <w:r>
        <w:t xml:space="preserve"> </w:t>
      </w:r>
      <w:r>
        <w:t xml:space="preserve">Electrician</w:t>
      </w:r>
      <w:r>
        <w:t xml:space="preserve"> </w:t>
      </w:r>
      <w:r>
        <w:t xml:space="preserve">and associated electrical team for the comprehensive electrical installation, inspection, and maintenance of the newly constructed commercial office complex located in the Gombe District of</w:t>
      </w:r>
      <w:r>
        <w:t xml:space="preserve"> </w:t>
      </w:r>
      <w:r>
        <w:t xml:space="preserve">DR Congo Kinshasa</w:t>
      </w:r>
      <w:r>
        <w:t xml:space="preserve">. The</w:t>
      </w:r>
      <w:r>
        <w:t xml:space="preserve"> </w:t>
      </w:r>
      <w:r>
        <w:t xml:space="preserve">Electrician</w:t>
      </w:r>
      <w:r>
        <w:t xml:space="preserve"> </w:t>
      </w:r>
      <w:r>
        <w:t xml:space="preserve">and his qualified team shall be responsible for all aspects of the electrical works as detailed in the line items below, ensuring full compliance with the national electrical standards of the Democratic Republic of the Congo and the specific regulatory requirements applicable to commercial buildings in</w:t>
      </w:r>
      <w:r>
        <w:t xml:space="preserve"> </w:t>
      </w:r>
      <w:r>
        <w:t xml:space="preserve">DR Congo Kinshasa</w:t>
      </w:r>
      <w:r>
        <w:t xml:space="preserve">.</w:t>
      </w:r>
    </w:p>
    <w:p>
      <w:pPr>
        <w:pStyle w:val="BodyText"/>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Complete electrical wiring installation for a 4-story commercial building (approximately 2,400 m²), including all conduit, cabling, junction boxes, and distribution panels in DR Congo Kinshasa</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Installation and commissioning of the main electrical substation, transformers, and power distribution system for the building complex</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03</w:t>
            </w:r>
          </w:p>
        </w:tc>
        <w:tc>
          <w:tcPr/>
          <w:p>
            <w:pPr>
              <w:pStyle w:val="Compact"/>
              <w:jc w:val="left"/>
            </w:pPr>
            <w:r>
              <w:t xml:space="preserve">Installation of 350 LED lighting fixtures, emergency lighting, and exit signage throughout all floors</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45.00</w:t>
            </w:r>
          </w:p>
        </w:tc>
        <w:tc>
          <w:tcPr/>
          <w:p>
            <w:pPr>
              <w:pStyle w:val="Compact"/>
              <w:jc w:val="left"/>
            </w:pPr>
            <w:r>
              <w:t xml:space="preserve">15,750.00</w:t>
            </w:r>
          </w:p>
        </w:tc>
      </w:tr>
      <w:tr>
        <w:tc>
          <w:tcPr/>
          <w:p>
            <w:pPr>
              <w:pStyle w:val="Compact"/>
              <w:jc w:val="left"/>
            </w:pPr>
            <w:r>
              <w:t xml:space="preserve">04</w:t>
            </w:r>
          </w:p>
        </w:tc>
        <w:tc>
          <w:tcPr/>
          <w:p>
            <w:pPr>
              <w:pStyle w:val="Compact"/>
              <w:jc w:val="left"/>
            </w:pPr>
            <w:r>
              <w:t xml:space="preserve">Installation of 120 electrical outlets, data ports, and dedicated power circuits for office workstations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38.00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Installation of 8 industrial-grade air conditioning units with dedicated electrical circuits and thermostatic controls</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Installation of a 250 kVA backup diesel generator system with automatic transfer switch and fuel storage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07</w:t>
            </w:r>
          </w:p>
        </w:tc>
        <w:tc>
          <w:tcPr/>
          <w:p>
            <w:pPr>
              <w:pStyle w:val="Compact"/>
              <w:jc w:val="left"/>
            </w:pPr>
            <w:r>
              <w:t xml:space="preserve">Lightning protection system, earthing, and grounding installation for the entire building structure in DR Congo Kinshasa</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08</w:t>
            </w:r>
          </w:p>
        </w:tc>
        <w:tc>
          <w:tcPr/>
          <w:p>
            <w:pPr>
              <w:pStyle w:val="Compact"/>
              <w:jc w:val="left"/>
            </w:pPr>
            <w:r>
              <w:t xml:space="preserve">Final electrical inspection, load testing, certification, and submission of as-built documentation to the DR Congo Kinshasa municipal authority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92,710.00</w:t>
            </w:r>
          </w:p>
        </w:tc>
      </w:tr>
      <w:tr>
        <w:tc>
          <w:tcPr>
            <w:gridSpan w:val="5"/>
          </w:tcPr>
          <w:p>
            <w:pPr>
              <w:pStyle w:val="Compact"/>
              <w:jc w:val="right"/>
            </w:pPr>
            <w:r>
              <w:t xml:space="preserve">VAT (16% — DR Congo Kinshasa Tax Authority)</w:t>
            </w:r>
          </w:p>
        </w:tc>
        <w:tc>
          <w:tcPr/>
          <w:p>
            <w:pPr>
              <w:pStyle w:val="Compact"/>
              <w:jc w:val="left"/>
            </w:pPr>
            <w:r>
              <w:t xml:space="preserve">14,833.60</w:t>
            </w:r>
          </w:p>
        </w:tc>
      </w:tr>
      <w:tr>
        <w:tc>
          <w:tcPr>
            <w:gridSpan w:val="5"/>
          </w:tcPr>
          <w:p>
            <w:pPr>
              <w:pStyle w:val="Compact"/>
              <w:jc w:val="right"/>
            </w:pPr>
            <w:r>
              <w:t xml:space="preserve">GRAND TOTAL (USD)</w:t>
            </w:r>
          </w:p>
        </w:tc>
        <w:tc>
          <w:tcPr/>
          <w:p>
            <w:pPr>
              <w:pStyle w:val="Compact"/>
              <w:jc w:val="left"/>
            </w:pPr>
            <w:r>
              <w:t xml:space="preserve">107,543.60</w:t>
            </w:r>
          </w:p>
        </w:tc>
      </w:tr>
    </w:tbl>
    <w:p>
      <w:pPr>
        <w:pStyle w:val="BodyText"/>
      </w:pPr>
      <w:r>
        <w:t xml:space="preserve">4. Terms and Conditions</w:t>
      </w:r>
    </w:p>
    <w:p>
      <w:pPr>
        <w:numPr>
          <w:ilvl w:val="0"/>
          <w:numId w:val="1001"/>
        </w:numPr>
        <w:pStyle w:val="Compact"/>
      </w:pPr>
      <w:r>
        <w:rPr>
          <w:bCs/>
          <w:b/>
        </w:rPr>
        <w:t xml:space="preserve">Delivery and Commencement:</w:t>
      </w:r>
      <w:r>
        <w:t xml:space="preserve"> </w:t>
      </w:r>
      <w:r>
        <w:t xml:space="preserve">The</w:t>
      </w:r>
      <w:r>
        <w:t xml:space="preserve"> </w:t>
      </w:r>
      <w:r>
        <w:t xml:space="preserve">Electrician</w:t>
      </w:r>
      <w:r>
        <w:t xml:space="preserve"> </w:t>
      </w:r>
      <w:r>
        <w:t xml:space="preserve">shall commence all electrical works on or before 1 July 2025 at the designated site in</w:t>
      </w:r>
      <w:r>
        <w:t xml:space="preserve"> </w:t>
      </w:r>
      <w:r>
        <w:t xml:space="preserve">DR Congo Kinshasa</w:t>
      </w:r>
      <w:r>
        <w:t xml:space="preserve">. All materials and equipment must be delivered to the site no later than 28 June 2025.</w:t>
      </w:r>
    </w:p>
    <w:p>
      <w:pPr>
        <w:numPr>
          <w:ilvl w:val="0"/>
          <w:numId w:val="1001"/>
        </w:numPr>
        <w:pStyle w:val="Compact"/>
      </w:pPr>
      <w:r>
        <w:rPr>
          <w:bCs/>
          <w:b/>
        </w:rPr>
        <w:t xml:space="preserve">Completion Deadline:</w:t>
      </w:r>
      <w:r>
        <w:t xml:space="preserve"> </w:t>
      </w:r>
      <w:r>
        <w:t xml:space="preserve">All works described in this</w:t>
      </w:r>
      <w:r>
        <w:t xml:space="preserve"> </w:t>
      </w:r>
      <w:r>
        <w:t xml:space="preserve">Purchase Order</w:t>
      </w:r>
      <w:r>
        <w:t xml:space="preserve"> </w:t>
      </w:r>
      <w:r>
        <w:t xml:space="preserve">must be completed, tested, and certified no later than 30 September 2025. Any delay beyond this date shall incur a penalty of 0.5% of the total contract value per calendar day of delay.</w:t>
      </w:r>
    </w:p>
    <w:p>
      <w:pPr>
        <w:numPr>
          <w:ilvl w:val="0"/>
          <w:numId w:val="1001"/>
        </w:numPr>
        <w:pStyle w:val="Compact"/>
      </w:pPr>
      <w:r>
        <w:rPr>
          <w:bCs/>
          <w:b/>
        </w:rPr>
        <w:t xml:space="preserve">Payment Terms:</w:t>
      </w:r>
      <w:r>
        <w:t xml:space="preserve"> </w:t>
      </w:r>
      <w:r>
        <w:t xml:space="preserve">Payment shall be made in three installments: 30% upon signing of this</w:t>
      </w:r>
      <w:r>
        <w:t xml:space="preserve"> </w:t>
      </w:r>
      <w:r>
        <w:t xml:space="preserve">Purchase Order</w:t>
      </w:r>
      <w:r>
        <w:t xml:space="preserve">, 50% upon completion of 70% of the electrical works as verified by the Buyer's site engineer, and the remaining 20% upon final inspection, certification, and handover in</w:t>
      </w:r>
      <w:r>
        <w:t xml:space="preserve"> </w:t>
      </w:r>
      <w:r>
        <w:t xml:space="preserve">DR Congo Kinshasa</w:t>
      </w:r>
      <w:r>
        <w:t xml:space="preserve">. All payments shall be made via bank transfer to the account specified by ElectroTech Congo Services.</w:t>
      </w:r>
    </w:p>
    <w:p>
      <w:pPr>
        <w:numPr>
          <w:ilvl w:val="0"/>
          <w:numId w:val="1001"/>
        </w:numPr>
        <w:pStyle w:val="Compact"/>
      </w:pPr>
      <w:r>
        <w:rPr>
          <w:bCs/>
          <w:b/>
        </w:rPr>
        <w:t xml:space="preserve">Warranty:</w:t>
      </w:r>
      <w:r>
        <w:t xml:space="preserve"> </w:t>
      </w:r>
      <w:r>
        <w:t xml:space="preserve">The</w:t>
      </w:r>
      <w:r>
        <w:t xml:space="preserve"> </w:t>
      </w:r>
      <w:r>
        <w:t xml:space="preserve">Electrician</w:t>
      </w:r>
      <w:r>
        <w:t xml:space="preserve"> </w:t>
      </w:r>
      <w:r>
        <w:t xml:space="preserve">provides a minimum 24-month warranty on all labor and workmanship. All electrical components and materials carry their respective manufacturer warranties. Any defects discovered during the warranty period shall be rectified at no additional cost to the Buyer.</w:t>
      </w:r>
    </w:p>
    <w:p>
      <w:pPr>
        <w:numPr>
          <w:ilvl w:val="0"/>
          <w:numId w:val="1001"/>
        </w:numPr>
        <w:pStyle w:val="Compact"/>
      </w:pPr>
      <w:r>
        <w:rPr>
          <w:bCs/>
          <w:b/>
        </w:rPr>
        <w:t xml:space="preserve">Compliance and Safety:</w:t>
      </w:r>
      <w:r>
        <w:t xml:space="preserve"> </w:t>
      </w:r>
      <w:r>
        <w:t xml:space="preserve">The</w:t>
      </w:r>
      <w:r>
        <w:t xml:space="preserve"> </w:t>
      </w:r>
      <w:r>
        <w:t xml:space="preserve">Electrician</w:t>
      </w:r>
      <w:r>
        <w:t xml:space="preserve"> </w:t>
      </w:r>
      <w:r>
        <w:t xml:space="preserve">and all personnel working on this project in</w:t>
      </w:r>
      <w:r>
        <w:t xml:space="preserve"> </w:t>
      </w:r>
      <w:r>
        <w:t xml:space="preserve">DR Congo Kinshasa</w:t>
      </w:r>
      <w:r>
        <w:t xml:space="preserve"> </w:t>
      </w:r>
      <w:r>
        <w:t xml:space="preserve">must adhere to all applicable safety regulations, labor laws of the Democratic Republic of the Congo, and the specific electrical codes enforced by the national utility (SNEL) and the Gombe municipal authority. All workers must possess valid certifications and appropriate personal protective equipment.</w:t>
      </w:r>
    </w:p>
    <w:p>
      <w:pPr>
        <w:numPr>
          <w:ilvl w:val="0"/>
          <w:numId w:val="1001"/>
        </w:numPr>
        <w:pStyle w:val="Compact"/>
      </w:pPr>
      <w:r>
        <w:rPr>
          <w:bCs/>
          <w:b/>
        </w:rPr>
        <w:t xml:space="preserve">Insurance:</w:t>
      </w:r>
      <w:r>
        <w:t xml:space="preserve"> </w:t>
      </w:r>
      <w:r>
        <w:t xml:space="preserve">The</w:t>
      </w:r>
      <w:r>
        <w:t xml:space="preserve"> </w:t>
      </w:r>
      <w:r>
        <w:t xml:space="preserve">Electrician</w:t>
      </w:r>
      <w:r>
        <w:t xml:space="preserve"> </w:t>
      </w:r>
      <w:r>
        <w:t xml:space="preserve">shall maintain comprehensive liability insurance, workers' compensation coverage, and professional indemnity insurance throughout the duration of the project. Certificates of insurance must be provided prior to commencement of work.</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good-faith negotiation. If unresolved within 30 days, the matter shall be submitted to arbitration under the rules of the Kinshasa Chamber of Commerce and Industry in</w:t>
      </w:r>
      <w:r>
        <w:t xml:space="preserve"> </w:t>
      </w:r>
      <w:r>
        <w:t xml:space="preserve">DR Congo Kinshasa</w:t>
      </w:r>
      <w:r>
        <w:t xml:space="preserv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Democratic Republic of the Congo, specifically as applicable in the city of Kinshasa.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civil unrest, government-mandated shutdowns, or prolonged power outages affecting the</w:t>
      </w:r>
      <w:r>
        <w:t xml:space="preserve"> </w:t>
      </w:r>
      <w:r>
        <w:t xml:space="preserve">DR Congo Kinshasa</w:t>
      </w:r>
      <w:r>
        <w:t xml:space="preserve"> </w:t>
      </w:r>
      <w:r>
        <w:t xml:space="preserve">region, provided that the affected party notifies the other within 48 hours.</w:t>
      </w:r>
    </w:p>
    <w:p>
      <w:pPr>
        <w:numPr>
          <w:ilvl w:val="0"/>
          <w:numId w:val="1001"/>
        </w:numPr>
        <w:pStyle w:val="Compact"/>
      </w:pPr>
      <w:r>
        <w:rPr>
          <w:bCs/>
          <w:b/>
        </w:rPr>
        <w:t xml:space="preserve">Confidentiality:</w:t>
      </w:r>
      <w:r>
        <w:t xml:space="preserve"> </w:t>
      </w:r>
      <w:r>
        <w:t xml:space="preserve">Both parties agree to maintain strict confidentiality regarding all technical specifications, pricing, and project details contained in this</w:t>
      </w:r>
      <w:r>
        <w:t xml:space="preserve"> </w:t>
      </w:r>
      <w:r>
        <w:t xml:space="preserve">Purchase Order</w:t>
      </w:r>
      <w:r>
        <w:t xml:space="preserve"> </w:t>
      </w:r>
      <w:r>
        <w:t xml:space="preserve">and any related documentation.</w:t>
      </w:r>
    </w:p>
    <w:p>
      <w:pPr>
        <w:pStyle w:val="FirstParagraph"/>
      </w:pPr>
      <w:r>
        <w:rPr>
          <w:bCs/>
          <w:b/>
        </w:rPr>
        <w:t xml:space="preserve">IMPORTANT NOTE:</w:t>
      </w:r>
      <w:r>
        <w:t xml:space="preserve"> </w:t>
      </w:r>
      <w:r>
        <w:t xml:space="preserve">This</w:t>
      </w:r>
      <w:r>
        <w:t xml:space="preserve"> </w:t>
      </w:r>
      <w:r>
        <w:t xml:space="preserve">Purchase Order</w:t>
      </w:r>
      <w:r>
        <w:t xml:space="preserve"> </w:t>
      </w:r>
      <w:r>
        <w:t xml:space="preserve">is subject to final approval by the Board of Directors of Kinshasa Infrastructure Development S.A. The</w:t>
      </w:r>
      <w:r>
        <w:t xml:space="preserve"> </w:t>
      </w:r>
      <w:r>
        <w:t xml:space="preserve">Electrician</w:t>
      </w:r>
      <w:r>
        <w:t xml:space="preserve"> </w:t>
      </w:r>
      <w:r>
        <w:t xml:space="preserve">shall not commence any work until written confirmation of approval has been received. All work must be conducted in strict accordance with the approved architectural and electrical plans filed with the DR Congo Kinshasa urban planning authority.</w:t>
      </w:r>
    </w:p>
    <w:p>
      <w:pPr>
        <w:pStyle w:val="BodyText"/>
      </w:pPr>
      <w:r>
        <w:t xml:space="preserve">5. Acceptance and Signatures</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w:t>
      </w:r>
      <w:r>
        <w:t xml:space="preserve"> </w:t>
      </w:r>
      <w:r>
        <w:t xml:space="preserve">Electrician</w:t>
      </w:r>
      <w:r>
        <w:t xml:space="preserve"> </w:t>
      </w:r>
      <w:r>
        <w:t xml:space="preserve">services in</w:t>
      </w:r>
      <w:r>
        <w:t xml:space="preserve"> </w:t>
      </w:r>
      <w:r>
        <w:t xml:space="preserve">DR Congo Kinshasa</w:t>
      </w:r>
      <w:r>
        <w:t xml:space="preserve">. This document constitutes a binding agreement between the parties upon execution by both authorized representatives.</w:t>
      </w:r>
    </w:p>
    <w:p>
      <w:pPr>
        <w:pStyle w:val="BodyText"/>
      </w:pPr>
      <w:r>
        <w:rPr>
          <w:bCs/>
          <w:b/>
        </w:rPr>
        <w:t xml:space="preserve">For the Buyer:</w:t>
      </w:r>
      <w:r>
        <w:br/>
      </w:r>
      <w:r>
        <w:t xml:space="preserve">Kinshasa Infrastructure Development S.A.</w:t>
      </w:r>
      <w:r>
        <w:br/>
      </w:r>
      <w:r>
        <w:br/>
      </w:r>
      <w:r>
        <w:t xml:space="preserve">Name: Jean-Pierre Mbuyi</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the Supplier / Electrician:</w:t>
      </w:r>
      <w:r>
        <w:br/>
      </w:r>
      <w:r>
        <w:t xml:space="preserve">ElectroTech Congo Services</w:t>
      </w:r>
      <w:r>
        <w:br/>
      </w:r>
      <w:r>
        <w:br/>
      </w:r>
      <w:r>
        <w:t xml:space="preserve">Name: David Kambale</w:t>
      </w:r>
      <w:r>
        <w:br/>
      </w:r>
      <w:r>
        <w:t xml:space="preserve">Title: Lead Electrician &amp; Owner</w:t>
      </w:r>
      <w:r>
        <w:br/>
      </w:r>
      <w:r>
        <w:t xml:space="preserve">Signature: _________________________</w:t>
      </w:r>
      <w:r>
        <w:br/>
      </w:r>
      <w:r>
        <w:t xml:space="preserve">Date: _________________________</w:t>
      </w:r>
    </w:p>
    <w:p>
      <w:pPr>
        <w:pStyle w:val="BodyText"/>
      </w:pPr>
      <w:r>
        <w:t xml:space="preserve">This Purchase Order (PO-KIN-2025-04782) was issued in DR Congo Kinshasa, Democratic Republic of the Congo. This document is valid for a period of 30 days from the date of issue. Unauthorized reproduction or distribution of this Purchase Order is strictly prohibited. For any amendments or clarifications, please contact the Procurement Department of Kinshasa Infrastructure Development S.A. at procurement@kid-sa.cd. The Electrician services described herein are subject to the terms and conditions stated in this document and all applicable laws of the Democratic Republic of the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DR Congo Kinshasa</dc:title>
  <dc:creator/>
  <dc:language>en</dc:language>
  <cp:keywords/>
  <dcterms:created xsi:type="dcterms:W3CDTF">2026-10-10T07:23:06Z</dcterms:created>
  <dcterms:modified xsi:type="dcterms:W3CDTF">2026-10-10T07:23:06Z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