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electrical-solutions-ltd."/>
    <w:p>
      <w:pPr>
        <w:pStyle w:val="Heading1"/>
      </w:pPr>
      <w:r>
        <w:t xml:space="preserve">KAMPALA ELECTRICAL SOLUTIONS LTD.</w:t>
      </w:r>
    </w:p>
    <w:p>
      <w:pPr>
        <w:pStyle w:val="FirstParagraph"/>
      </w:pPr>
      <w:r>
        <w:t xml:space="preserve">Plot 14, Kampala Road, P.O. Box 23456, Kampala, Uganda</w:t>
      </w:r>
    </w:p>
    <w:p>
      <w:pPr>
        <w:pStyle w:val="BodyText"/>
      </w:pPr>
      <w:r>
        <w:t xml:space="preserve">Tel: +256 772 345 678 | Email: procurement@kampalaelectricalsolutions.co.ug</w:t>
      </w:r>
    </w:p>
    <w:p>
      <w:pPr>
        <w:pStyle w:val="BodyText"/>
      </w:pPr>
      <w:r>
        <w:t xml:space="preserve">Uganda Registration No. (NRA): 100456789 | TIN: 100234567-000056</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KES-PO-2025-00482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Required Delivery Date:</w:t>
            </w:r>
          </w:p>
        </w:tc>
        <w:tc>
          <w:tcPr/>
          <w:p>
            <w:pPr>
              <w:pStyle w:val="Compact"/>
              <w:jc w:val="left"/>
            </w:pPr>
            <w:r>
              <w:t xml:space="preserve">28 June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Reference:</w:t>
            </w:r>
          </w:p>
        </w:tc>
        <w:tc>
          <w:tcPr/>
          <w:p>
            <w:pPr>
              <w:pStyle w:val="Compact"/>
              <w:jc w:val="left"/>
            </w:pPr>
            <w:r>
              <w:t xml:space="preserve">KES-PRJ-2025-017 – Residential Complex Wiring</w:t>
            </w:r>
          </w:p>
        </w:tc>
        <w:tc>
          <w:tcPr/>
          <w:p>
            <w:pPr>
              <w:pStyle w:val="Compact"/>
              <w:jc w:val="left"/>
            </w:pPr>
            <w:r>
              <w:t xml:space="preserve">Currency:</w:t>
            </w:r>
          </w:p>
        </w:tc>
        <w:tc>
          <w:tcPr/>
          <w:p>
            <w:pPr>
              <w:pStyle w:val="Compact"/>
              <w:jc w:val="left"/>
            </w:pPr>
            <w:r>
              <w:t xml:space="preserve">Uganda Shillings (UGX)</w:t>
            </w:r>
          </w:p>
        </w:tc>
      </w:tr>
    </w:tbl>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Kampala Electrical Solutions Ltd.</w:t>
      </w:r>
    </w:p>
    <w:p>
      <w:pPr>
        <w:pStyle w:val="BodyText"/>
      </w:pPr>
      <w:r>
        <w:t xml:space="preserve">Plot 14, Kampala Road</w:t>
      </w:r>
    </w:p>
    <w:p>
      <w:pPr>
        <w:pStyle w:val="BodyText"/>
      </w:pPr>
      <w:r>
        <w:t xml:space="preserve">Kampala, Uganda</w:t>
      </w:r>
    </w:p>
    <w:p>
      <w:pPr>
        <w:pStyle w:val="BodyText"/>
      </w:pPr>
      <w:r>
        <w:t xml:space="preserve">P.O. Box 23456, Kampala</w:t>
      </w:r>
    </w:p>
    <w:p>
      <w:pPr>
        <w:pStyle w:val="BodyText"/>
      </w:pPr>
      <w:r>
        <w:t xml:space="preserve">Contact: Mr. David Okello, Procurement Manager</w:t>
      </w:r>
    </w:p>
    <w:p>
      <w:pPr>
        <w:pStyle w:val="BodyText"/>
      </w:pPr>
      <w:r>
        <w:t xml:space="preserve">Email: d.okello@kampalaelectricalsolutions.co.ug</w:t>
      </w:r>
    </w:p>
    <w:bookmarkEnd w:id="21"/>
    <w:bookmarkStart w:id="22" w:name="supplier-service-provider"/>
    <w:p>
      <w:pPr>
        <w:pStyle w:val="Heading3"/>
      </w:pPr>
      <w:r>
        <w:t xml:space="preserve">Supplier / Service Provider</w:t>
      </w:r>
    </w:p>
    <w:p>
      <w:pPr>
        <w:pStyle w:val="FirstParagraph"/>
      </w:pPr>
      <w:r>
        <w:rPr>
          <w:bCs/>
          <w:b/>
        </w:rPr>
        <w:t xml:space="preserve">Master Volt Electrician Services</w:t>
      </w:r>
    </w:p>
    <w:p>
      <w:pPr>
        <w:pStyle w:val="BodyText"/>
      </w:pPr>
      <w:r>
        <w:t xml:space="preserve">Plot 7, Ntinda Business Park</w:t>
      </w:r>
    </w:p>
    <w:p>
      <w:pPr>
        <w:pStyle w:val="BodyText"/>
      </w:pPr>
      <w:r>
        <w:t xml:space="preserve">Kampala, Uganda</w:t>
      </w:r>
    </w:p>
    <w:p>
      <w:pPr>
        <w:pStyle w:val="BodyText"/>
      </w:pPr>
      <w:r>
        <w:t xml:space="preserve">P.O. Box 8912, Kampala</w:t>
      </w:r>
    </w:p>
    <w:p>
      <w:pPr>
        <w:pStyle w:val="BodyText"/>
      </w:pPr>
      <w:r>
        <w:t xml:space="preserve">Contact: Mr. Samuel Mugisha, Lead Electrician</w:t>
      </w:r>
    </w:p>
    <w:p>
      <w:pPr>
        <w:pStyle w:val="BodyText"/>
      </w:pPr>
      <w:r>
        <w:t xml:space="preserve">Email: s.mugisha@mastervolt.co.ug</w:t>
      </w:r>
    </w:p>
    <w:p>
      <w:pPr>
        <w:pStyle w:val="BodyText"/>
      </w:pPr>
      <w:r>
        <w:t xml:space="preserve">Uganda Electrical Contractors License: UECL/2024/00341</w:t>
      </w:r>
    </w:p>
    <w:bookmarkEnd w:id="22"/>
    <w:p>
      <w:pPr>
        <w:pStyle w:val="BodyText"/>
      </w:pPr>
      <w:r>
        <w:t xml:space="preserve">Scope of Work and Line Items</w:t>
      </w:r>
    </w:p>
    <w:p>
      <w:pPr>
        <w:pStyle w:val="BodyText"/>
      </w:pPr>
      <w:r>
        <w:t xml:space="preserve">This Purchase Order is issued by Kampala Electrical Solutions Ltd. to Master Volt Electrician Services for the provision of professional Electrician services and associated electrical materials for the residential complex project located in the Ntinda area of Uganda Kampala. The Electrician engaged under this Purchase Order shall be fully licensed, insured, and in compliance with all regulations set forth by the Uganda National Electrical Inspectorate and the Energy Regulation Authority of Uganda.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Complete electrical wiring installation for 12 residential units (copper cable, conduits, junction boxes) – Electrician labour and materials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Installation of main distribution boards, circuit breakers, and earthing systems per unit – Electrician labour</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Supply and installation of LED lighting fixtures, ceiling fans, and socket outlets – Electrician labour and materials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External lighting, security lighting, and street lamp installation along the complex perimeter – Electrician labour and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Installation of backup generator changeover switch and automatic transfer system – Electrician labour and materials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Final inspection, testing, and certification of all electrical installations by a licensed Electrician in Uganda Kampala</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Provision of as-built electrical drawings, operation manuals, and warranty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w:t>
            </w:r>
          </w:p>
        </w:tc>
        <w:tc>
          <w:tcPr/>
          <w:p>
            <w:pPr>
              <w:pStyle w:val="Compact"/>
              <w:jc w:val="left"/>
            </w:pPr>
            <w:r>
              <w:t xml:space="preserve">118,700,000</w:t>
            </w:r>
          </w:p>
        </w:tc>
      </w:tr>
      <w:tr>
        <w:tc>
          <w:tcPr>
            <w:gridSpan w:val="5"/>
          </w:tcPr>
          <w:p>
            <w:pPr>
              <w:pStyle w:val="Compact"/>
              <w:jc w:val="right"/>
            </w:pPr>
            <w:r>
              <w:t xml:space="preserve">VAT (18%):</w:t>
            </w:r>
          </w:p>
        </w:tc>
        <w:tc>
          <w:tcPr/>
          <w:p>
            <w:pPr>
              <w:pStyle w:val="Compact"/>
              <w:jc w:val="left"/>
            </w:pPr>
            <w:r>
              <w:t xml:space="preserve">21,366,000</w:t>
            </w:r>
          </w:p>
        </w:tc>
      </w:tr>
      <w:tr>
        <w:tc>
          <w:tcPr>
            <w:gridSpan w:val="5"/>
          </w:tcPr>
          <w:p>
            <w:pPr>
              <w:pStyle w:val="Compact"/>
              <w:jc w:val="right"/>
            </w:pPr>
            <w:r>
              <w:rPr>
                <w:bCs/>
                <w:b/>
              </w:rPr>
              <w:t xml:space="preserve">Grand Total (UGX):</w:t>
            </w:r>
          </w:p>
        </w:tc>
        <w:tc>
          <w:tcPr/>
          <w:p>
            <w:pPr>
              <w:pStyle w:val="Compact"/>
              <w:jc w:val="left"/>
            </w:pPr>
            <w:r>
              <w:rPr>
                <w:bCs/>
                <w:b/>
              </w:rPr>
              <w:t xml:space="preserve">140,066,000</w:t>
            </w:r>
          </w:p>
        </w:tc>
      </w:tr>
    </w:tbl>
    <w:p>
      <w:pPr>
        <w:pStyle w:val="BodyText"/>
      </w:pPr>
      <w:r>
        <w:rPr>
          <w:bCs/>
          <w:b/>
        </w:rPr>
        <w:t xml:space="preserve">Note:</w:t>
      </w:r>
      <w:r>
        <w:t xml:space="preserve"> </w:t>
      </w:r>
      <w:r>
        <w:t xml:space="preserve">All prices are quoted in Uganda Shillings (UGX) and are inclusive of all materials, tools, and the Electrician's labour. The Electrician shall bear all costs associated with transportation of materials to the Uganda Kampala project site. Any additional work not specified in this Purchase Order shall require a written variation order signed by both parties before commencement.</w:t>
      </w:r>
    </w:p>
    <w:p>
      <w:pPr>
        <w:pStyle w:val="BodyText"/>
      </w:pPr>
      <w:r>
        <w:t xml:space="preserve">Terms and Conditions</w:t>
      </w:r>
    </w:p>
    <w:p>
      <w:pPr>
        <w:numPr>
          <w:ilvl w:val="0"/>
          <w:numId w:val="1001"/>
        </w:numPr>
        <w:pStyle w:val="Compact"/>
      </w:pPr>
      <w:r>
        <w:rPr>
          <w:bCs/>
          <w:b/>
        </w:rPr>
        <w:t xml:space="preserve">Compliance with Regulations:</w:t>
      </w:r>
      <w:r>
        <w:t xml:space="preserve"> </w:t>
      </w:r>
      <w:r>
        <w:t xml:space="preserve">The Electrician shall perform all work in strict accordance with the Uganda Electricity Act, the National Building Regulations, and all standards published by the Uganda National Electrical Inspectorate. All installations must meet the safety codes applicable in Uganda Kampala and the broader Kampala Capital City Metropolitan Authority jurisdiction.</w:t>
      </w:r>
    </w:p>
    <w:p>
      <w:pPr>
        <w:numPr>
          <w:ilvl w:val="0"/>
          <w:numId w:val="1001"/>
        </w:numPr>
        <w:pStyle w:val="Compact"/>
      </w:pPr>
      <w:r>
        <w:rPr>
          <w:bCs/>
          <w:b/>
        </w:rPr>
        <w:t xml:space="preserve">Licensing and Insurance:</w:t>
      </w:r>
      <w:r>
        <w:t xml:space="preserve"> </w:t>
      </w:r>
      <w:r>
        <w:t xml:space="preserve">The Electrician must hold a valid Uganda Electrical Contractors License (UECL) and maintain comprehensive public liability insurance of not less than UGX 500,000,000 for the duration of the project. Copies of these documents must be submitted prior to commencement of work.</w:t>
      </w:r>
    </w:p>
    <w:p>
      <w:pPr>
        <w:numPr>
          <w:ilvl w:val="0"/>
          <w:numId w:val="1001"/>
        </w:numPr>
        <w:pStyle w:val="Compact"/>
      </w:pPr>
      <w:r>
        <w:rPr>
          <w:bCs/>
          <w:b/>
        </w:rPr>
        <w:t xml:space="preserve">Commencement and Completion:</w:t>
      </w:r>
      <w:r>
        <w:t xml:space="preserve"> </w:t>
      </w:r>
      <w:r>
        <w:t xml:space="preserve">The Electrician shall commence work within three (3) business days of the date of this Purchase Order and shall complete all work no later than 28 June 2025. Delays attributable to the Electrician shall incur a penalty of UGX 500,000 per calendar day of delay.</w:t>
      </w:r>
    </w:p>
    <w:p>
      <w:pPr>
        <w:numPr>
          <w:ilvl w:val="0"/>
          <w:numId w:val="1001"/>
        </w:numPr>
        <w:pStyle w:val="Compact"/>
      </w:pPr>
      <w:r>
        <w:rPr>
          <w:bCs/>
          <w:b/>
        </w:rPr>
        <w:t xml:space="preserve">Payment Schedule:</w:t>
      </w:r>
      <w:r>
        <w:t xml:space="preserve"> </w:t>
      </w:r>
      <w:r>
        <w:t xml:space="preserve">Payment shall be made in three tranches: 30% upon commencement, 50% upon completion of wiring and distribution board installation, and 20% upon final inspection, certification, and handover. All payments shall be made via bank transfer to the Electrician's designated account in Uganda Kampala within thirty (30) days of receipt of a valid invoice.</w:t>
      </w:r>
    </w:p>
    <w:p>
      <w:pPr>
        <w:numPr>
          <w:ilvl w:val="0"/>
          <w:numId w:val="1001"/>
        </w:numPr>
        <w:pStyle w:val="Compact"/>
      </w:pPr>
      <w:r>
        <w:rPr>
          <w:bCs/>
          <w:b/>
        </w:rPr>
        <w:t xml:space="preserve">Warranty:</w:t>
      </w:r>
      <w:r>
        <w:t xml:space="preserve"> </w:t>
      </w:r>
      <w:r>
        <w:t xml:space="preserve">The Electrician provides a warranty of twenty-four (24) months on all labour and materials supplied under this Purchase Order. Any defects discovered within the warranty period shall be rectified by the Electrician at no additional cost to the Buyer within fourteen (14) days of written notice.</w:t>
      </w:r>
    </w:p>
    <w:p>
      <w:pPr>
        <w:numPr>
          <w:ilvl w:val="0"/>
          <w:numId w:val="1001"/>
        </w:numPr>
        <w:pStyle w:val="Compact"/>
      </w:pPr>
      <w:r>
        <w:rPr>
          <w:bCs/>
          <w:b/>
        </w:rPr>
        <w:t xml:space="preserve">Health, Safety, and Environment:</w:t>
      </w:r>
      <w:r>
        <w:t xml:space="preserve"> </w:t>
      </w:r>
      <w:r>
        <w:t xml:space="preserve">The Electrician shall comply with all occupational health and safety regulations in Uganda. The Electrician is responsible for providing all personal protective equipment (PPE) to his team and for maintaining a safe working environment at the Uganda Kampala project site.</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If unresolved within thirty (30) days, the matter shall be referred to arbitration in Kampala, Uganda, in accordance with the Arbitration Act of Uganda.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Uganda. The courts of Kampala, Uganda shall have exclusive jurisdiction over any matters not referred to arbitration.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civil unrest in Uganda Kampala, provided that the affected party gives prompt written notice.</w:t>
      </w:r>
    </w:p>
    <w:p>
      <w:pPr>
        <w:numPr>
          <w:ilvl w:val="0"/>
          <w:numId w:val="1001"/>
        </w:numPr>
        <w:pStyle w:val="Compact"/>
      </w:pPr>
      <w:r>
        <w:rPr>
          <w:bCs/>
          <w:b/>
        </w:rPr>
        <w:t xml:space="preserve">Confidentiality:</w:t>
      </w:r>
      <w:r>
        <w:t xml:space="preserve"> </w:t>
      </w:r>
      <w:r>
        <w:t xml:space="preserve">Both parties agree to maintain the confidentiality of all commercial terms, technical drawings, and project details disclosed under this Purchase Order for a period of three (3) years following project completion.</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This document constitutes a binding agreement between Kampala Electrical Solutions Ltd. and Master Volt Electrician Services for the Electrician services described herein in Uganda Kampala.</w:t>
      </w:r>
    </w:p>
    <w:p>
      <w:pPr>
        <w:pStyle w:val="BodyText"/>
      </w:pPr>
      <w:r>
        <w:rPr>
          <w:bCs/>
          <w:b/>
        </w:rPr>
        <w:t xml:space="preserve">For and on behalf of the Buyer</w:t>
      </w:r>
      <w:r>
        <w:br/>
      </w:r>
      <w:r>
        <w:t xml:space="preserve">Kampala Electrical Solutions Ltd.</w:t>
      </w:r>
      <w:r>
        <w:br/>
      </w:r>
      <w:r>
        <w:br/>
      </w:r>
      <w:r>
        <w:t xml:space="preserve">Name: David Okello</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Electrician / Supplier</w:t>
      </w:r>
      <w:r>
        <w:br/>
      </w:r>
      <w:r>
        <w:t xml:space="preserve">Master Volt Electrician Services</w:t>
      </w:r>
      <w:r>
        <w:br/>
      </w:r>
      <w:r>
        <w:br/>
      </w:r>
      <w:r>
        <w:t xml:space="preserve">Name: Samuel Mugisha</w:t>
      </w:r>
      <w:r>
        <w:br/>
      </w:r>
      <w:r>
        <w:t xml:space="preserve">Title: Lead Electrician / Proprietor</w:t>
      </w:r>
      <w:r>
        <w:br/>
      </w:r>
      <w:r>
        <w:t xml:space="preserve">Signature: _________________________</w:t>
      </w:r>
      <w:r>
        <w:br/>
      </w:r>
      <w:r>
        <w:t xml:space="preserve">Date: _________________________</w:t>
      </w:r>
    </w:p>
    <w:p>
      <w:pPr>
        <w:pStyle w:val="BodyText"/>
      </w:pPr>
      <w:r>
        <w:t xml:space="preserve">This Purchase Order (KES-PO-2025-00482) was issued by Kampala Electrical Solutions Ltd., Kampala, Uganda. This document is valid for a period of sixty (60) days from the date of issue. For queries regarding this Purchase Order, contact the Procurement Department at +256 772 345 678 or procurement@kampalaelectricalsolutions.co.ug. All work referenced herein pertains to Electrician services to be executed within the Uganda Kampala metropolitan area.</w:t>
      </w:r>
    </w:p>
    <w:p>
      <w:pPr>
        <w:pStyle w:val="BodyText"/>
      </w:pPr>
      <w:r>
        <w:t xml:space="preserve">© 2025 Kampala Electrical Solutions Ltd. All Rights Reserved. |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Uganda Kampala</dc:title>
  <dc:creator/>
  <dc:language>en</dc:language>
  <cp:keywords/>
  <dcterms:created xsi:type="dcterms:W3CDTF">2026-10-10T09:10:28Z</dcterms:created>
  <dcterms:modified xsi:type="dcterms:W3CDTF">2026-10-10T09:10:28Z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