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Chile</w:t>
      </w:r>
      <w:r>
        <w:t xml:space="preserve"> </w:t>
      </w:r>
      <w:r>
        <w:t xml:space="preserve">Santiago</w:t>
      </w:r>
    </w:p>
    <w:bookmarkStart w:id="25" w:name="purchase-order"/>
    <w:p>
      <w:pPr>
        <w:pStyle w:val="Heading1"/>
      </w:pPr>
      <w:r>
        <w:t xml:space="preserve">PURCHASE ORDER</w:t>
      </w:r>
    </w:p>
    <w:p>
      <w:pPr>
        <w:pStyle w:val="FirstParagraph"/>
      </w:pPr>
      <w:r>
        <w:t xml:space="preserve">Professional Services Contract — Electronics Engineer — Chile Santiago</w:t>
      </w:r>
    </w:p>
    <w:p>
      <w:pPr>
        <w:pStyle w:val="BodyText"/>
      </w:pPr>
      <w:r>
        <w:rPr>
          <w:bCs/>
          <w:b/>
        </w:rPr>
        <w:t xml:space="preserve">Issuing Company:</w:t>
      </w:r>
      <w:r>
        <w:br/>
      </w:r>
      <w:r>
        <w:t xml:space="preserve">Andes Technology Solutions SpA</w:t>
      </w:r>
      <w:r>
        <w:br/>
      </w:r>
      <w:r>
        <w:t xml:space="preserve">Av. Apoquindo 4501, Piso 12</w:t>
      </w:r>
      <w:r>
        <w:br/>
      </w:r>
      <w:r>
        <w:t xml:space="preserve">Las Condes, Santiago, Chile</w:t>
      </w:r>
      <w:r>
        <w:br/>
      </w:r>
      <w:r>
        <w:t xml:space="preserve">RUT: 76.543.210-K</w:t>
      </w:r>
      <w:r>
        <w:br/>
      </w:r>
      <w:r>
        <w:t xml:space="preserve">Tel: +56 2 2345 6789</w:t>
      </w:r>
      <w:r>
        <w:br/>
      </w:r>
      <w:r>
        <w:t xml:space="preserve">Email: procurement@andestechno.cl</w:t>
      </w:r>
    </w:p>
    <w:p>
      <w:pPr>
        <w:pStyle w:val="BodyText"/>
      </w:pPr>
      <w:r>
        <w:rPr>
          <w:bCs/>
          <w:b/>
        </w:rPr>
        <w:t xml:space="preserve">Vendor / Service Provider:</w:t>
      </w:r>
      <w:r>
        <w:br/>
      </w:r>
      <w:r>
        <w:t xml:space="preserve">Ingeniería Electrónica Profesional Ltda.</w:t>
      </w:r>
      <w:r>
        <w:br/>
      </w:r>
      <w:r>
        <w:t xml:space="preserve">Calle Providencia 1280, Of. 804</w:t>
      </w:r>
      <w:r>
        <w:br/>
      </w:r>
      <w:r>
        <w:t xml:space="preserve">Providencia, Santiago, Chile</w:t>
      </w:r>
      <w:r>
        <w:br/>
      </w:r>
      <w:r>
        <w:t xml:space="preserve">RUT: 78.912.345-6</w:t>
      </w:r>
      <w:r>
        <w:br/>
      </w:r>
      <w:r>
        <w:t xml:space="preserve">Tel: +56 2 2876 5432</w:t>
      </w:r>
      <w:r>
        <w:br/>
      </w:r>
      <w:r>
        <w:t xml:space="preserve">Email: contracts@ieprofesional.cl</w:t>
      </w:r>
    </w:p>
    <w:p>
      <w:pPr>
        <w:pStyle w:val="BodyText"/>
      </w:pPr>
      <w:r>
        <w:rPr>
          <w:bCs/>
          <w:b/>
        </w:rPr>
        <w:t xml:space="preserve">Purchase Order Number:</w:t>
      </w:r>
      <w:r>
        <w:t xml:space="preserve"> </w:t>
      </w:r>
      <w:r>
        <w:t xml:space="preserve">PO-2025-CH-04871</w:t>
      </w:r>
    </w:p>
    <w:p>
      <w:pPr>
        <w:pStyle w:val="BodyText"/>
      </w:pPr>
      <w:r>
        <w:rPr>
          <w:bCs/>
          <w:b/>
        </w:rPr>
        <w:t xml:space="preserve">Date of Issue:</w:t>
      </w:r>
      <w:r>
        <w:t xml:space="preserve"> </w:t>
      </w:r>
      <w:r>
        <w:t xml:space="preserve">14 June 2025</w:t>
      </w:r>
    </w:p>
    <w:p>
      <w:pPr>
        <w:pStyle w:val="BodyText"/>
      </w:pPr>
      <w:r>
        <w:rPr>
          <w:bCs/>
          <w:b/>
        </w:rPr>
        <w:t xml:space="preserve">Required Delivery / Start Date:</w:t>
      </w:r>
      <w:r>
        <w:t xml:space="preserve"> </w:t>
      </w:r>
      <w:r>
        <w:t xml:space="preserve">01 July 2025</w:t>
      </w:r>
    </w:p>
    <w:p>
      <w:pPr>
        <w:pStyle w:val="BodyText"/>
      </w:pPr>
      <w:r>
        <w:rPr>
          <w:bCs/>
          <w:b/>
        </w:rPr>
        <w:t xml:space="preserve">Project Location:</w:t>
      </w:r>
      <w:r>
        <w:t xml:space="preserve"> </w:t>
      </w:r>
      <w:r>
        <w:t xml:space="preserve">Santiago, Chile — Primary Office, Av. Apoquindo 4501, Las Condes</w:t>
      </w:r>
    </w:p>
    <w:p>
      <w:pPr>
        <w:pStyle w:val="BodyText"/>
      </w:pPr>
      <w:r>
        <w:rPr>
          <w:bCs/>
          <w:b/>
        </w:rPr>
        <w:t xml:space="preserve">Payment Terms:</w:t>
      </w:r>
      <w:r>
        <w:t xml:space="preserve"> </w:t>
      </w:r>
      <w:r>
        <w:t xml:space="preserve">Net 30 days from invoice receipt</w:t>
      </w:r>
    </w:p>
    <w:p>
      <w:pPr>
        <w:pStyle w:val="BodyText"/>
      </w:pPr>
      <w:r>
        <w:rPr>
          <w:bCs/>
          <w:b/>
        </w:rPr>
        <w:t xml:space="preserve">Currency:</w:t>
      </w:r>
      <w:r>
        <w:t xml:space="preserve"> </w:t>
      </w:r>
      <w:r>
        <w:t xml:space="preserve">Chilean Pesos (CLP)</w:t>
      </w:r>
    </w:p>
    <w:p>
      <w:pPr>
        <w:pStyle w:val="BodyText"/>
      </w:pPr>
      <w:r>
        <w:rPr>
          <w:bCs/>
          <w:b/>
        </w:rPr>
        <w:t xml:space="preserve">Valid Until:</w:t>
      </w:r>
      <w:r>
        <w:t xml:space="preserve"> </w:t>
      </w:r>
      <w:r>
        <w:t xml:space="preserve">31 July 2025</w:t>
      </w:r>
    </w:p>
    <w:bookmarkStart w:id="20" w:name="description-of-purchase"/>
    <w:p>
      <w:pPr>
        <w:pStyle w:val="Heading2"/>
      </w:pPr>
      <w:r>
        <w:t xml:space="preserve">1. Description of Purchase</w:t>
      </w:r>
    </w:p>
    <w:p>
      <w:pPr>
        <w:pStyle w:val="FirstParagraph"/>
      </w:pPr>
      <w:r>
        <w:t xml:space="preserve">This Purchase Order is issued by Andes Technology Solutions SpA to formally request and authorize the engagement of a qualified</w:t>
      </w:r>
      <w:r>
        <w:t xml:space="preserve"> </w:t>
      </w:r>
      <w:r>
        <w:rPr>
          <w:bCs/>
          <w:b/>
        </w:rPr>
        <w:t xml:space="preserve">Electronics Engineer</w:t>
      </w:r>
      <w:r>
        <w:t xml:space="preserve"> </w:t>
      </w:r>
      <w:r>
        <w:t xml:space="preserve">to provide specialized technical services at our primary facility located in</w:t>
      </w:r>
      <w:r>
        <w:t xml:space="preserve"> </w:t>
      </w:r>
      <w:r>
        <w:rPr>
          <w:bCs/>
          <w:b/>
        </w:rPr>
        <w:t xml:space="preserve">Chile Santiago</w:t>
      </w:r>
      <w:r>
        <w:t xml:space="preserve">. The scope of work encompasses the design, prototyping, testing, and commissioning of embedded electronic systems for our industrial automation division. The Electronics Engineer shall be responsible for developing circuit schematics, selecting appropriate microcontroller platforms, performing signal integrity analysis, and ensuring full compliance with the Chilean electrical safety standards (NCh) as well as applicable IEC regulations.</w:t>
      </w:r>
    </w:p>
    <w:bookmarkEnd w:id="20"/>
    <w:bookmarkStart w:id="21" w:name="line-items"/>
    <w:p>
      <w:pPr>
        <w:pStyle w:val="Heading2"/>
      </w:pPr>
      <w:r>
        <w:t xml:space="preserve">2.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 / Item</w:t>
            </w:r>
          </w:p>
        </w:tc>
        <w:tc>
          <w:tcPr/>
          <w:p>
            <w:pPr>
              <w:pStyle w:val="Compact"/>
              <w:jc w:val="left"/>
            </w:pPr>
            <w:r>
              <w:t xml:space="preserve">Qty</w:t>
            </w:r>
          </w:p>
        </w:tc>
        <w:tc>
          <w:tcPr/>
          <w:p>
            <w:pPr>
              <w:pStyle w:val="Compact"/>
              <w:jc w:val="left"/>
            </w:pPr>
            <w:r>
              <w:t xml:space="preserve">Unit (CLP)</w:t>
            </w:r>
          </w:p>
        </w:tc>
        <w:tc>
          <w:tcPr/>
          <w:p>
            <w:pPr>
              <w:pStyle w:val="Compact"/>
              <w:jc w:val="left"/>
            </w:pPr>
            <w:r>
              <w:t xml:space="preserve">Total (CLP)</w:t>
            </w:r>
          </w:p>
        </w:tc>
        <w:tc>
          <w:tcPr/>
          <w:p>
            <w:pPr>
              <w:pStyle w:val="Compact"/>
              <w:jc w:val="left"/>
            </w:pPr>
            <w:r>
              <w:t xml:space="preserve">Delivery / Location</w:t>
            </w:r>
          </w:p>
        </w:tc>
      </w:tr>
      <w:tr>
        <w:tc>
          <w:tcPr/>
          <w:p>
            <w:pPr>
              <w:pStyle w:val="Compact"/>
              <w:jc w:val="left"/>
            </w:pPr>
            <w:r>
              <w:t xml:space="preserve">1</w:t>
            </w:r>
          </w:p>
        </w:tc>
        <w:tc>
          <w:tcPr/>
          <w:p>
            <w:pPr>
              <w:pStyle w:val="Compact"/>
              <w:jc w:val="left"/>
            </w:pPr>
            <w:r>
              <w:t xml:space="preserve">Senior Electronics Engineer — Full-time contract (12 months) for embedded systems design and PCB layout at the Chile Santiago headquarters</w:t>
            </w:r>
          </w:p>
        </w:tc>
        <w:tc>
          <w:tcPr/>
          <w:p>
            <w:pPr>
              <w:pStyle w:val="Compact"/>
              <w:jc w:val="left"/>
            </w:pPr>
            <w:r>
              <w:t xml:space="preserve">1</w:t>
            </w:r>
          </w:p>
        </w:tc>
        <w:tc>
          <w:tcPr/>
          <w:p>
            <w:pPr>
              <w:pStyle w:val="Compact"/>
              <w:jc w:val="left"/>
            </w:pPr>
            <w:r>
              <w:t xml:space="preserve">1,850,000 / month</w:t>
            </w:r>
          </w:p>
        </w:tc>
        <w:tc>
          <w:tcPr/>
          <w:p>
            <w:pPr>
              <w:pStyle w:val="Compact"/>
              <w:jc w:val="left"/>
            </w:pPr>
            <w:r>
              <w:t xml:space="preserve">22,200,000</w:t>
            </w:r>
          </w:p>
        </w:tc>
        <w:tc>
          <w:tcPr/>
          <w:p>
            <w:pPr>
              <w:pStyle w:val="Compact"/>
              <w:jc w:val="left"/>
            </w:pPr>
            <w:r>
              <w:t xml:space="preserve">Santiago, Chile — Las Condes Office</w:t>
            </w:r>
          </w:p>
        </w:tc>
      </w:tr>
      <w:tr>
        <w:tc>
          <w:tcPr/>
          <w:p>
            <w:pPr>
              <w:pStyle w:val="Compact"/>
              <w:jc w:val="left"/>
            </w:pPr>
            <w:r>
              <w:t xml:space="preserve">2</w:t>
            </w:r>
          </w:p>
        </w:tc>
        <w:tc>
          <w:tcPr/>
          <w:p>
            <w:pPr>
              <w:pStyle w:val="Compact"/>
              <w:jc w:val="left"/>
            </w:pPr>
            <w:r>
              <w:t xml:space="preserve">Electronics Engineer — On-site technical supervision and firmware integration (6 months, part-time 20 hrs/week)</w:t>
            </w:r>
          </w:p>
        </w:tc>
        <w:tc>
          <w:tcPr/>
          <w:p>
            <w:pPr>
              <w:pStyle w:val="Compact"/>
              <w:jc w:val="left"/>
            </w:pPr>
            <w:r>
              <w:t xml:space="preserve">1</w:t>
            </w:r>
          </w:p>
        </w:tc>
        <w:tc>
          <w:tcPr/>
          <w:p>
            <w:pPr>
              <w:pStyle w:val="Compact"/>
              <w:jc w:val="left"/>
            </w:pPr>
            <w:r>
              <w:t xml:space="preserve">920,000 / month</w:t>
            </w:r>
          </w:p>
        </w:tc>
        <w:tc>
          <w:tcPr/>
          <w:p>
            <w:pPr>
              <w:pStyle w:val="Compact"/>
              <w:jc w:val="left"/>
            </w:pPr>
            <w:r>
              <w:t xml:space="preserve">5,520,000</w:t>
            </w:r>
          </w:p>
        </w:tc>
        <w:tc>
          <w:tcPr/>
          <w:p>
            <w:pPr>
              <w:pStyle w:val="Compact"/>
              <w:jc w:val="left"/>
            </w:pPr>
            <w:r>
              <w:t xml:space="preserve">Santiago, Chile — Maipú Industrial Park</w:t>
            </w:r>
          </w:p>
        </w:tc>
      </w:tr>
      <w:tr>
        <w:tc>
          <w:tcPr/>
          <w:p>
            <w:pPr>
              <w:pStyle w:val="Compact"/>
              <w:jc w:val="left"/>
            </w:pPr>
            <w:r>
              <w:t xml:space="preserve">3</w:t>
            </w:r>
          </w:p>
        </w:tc>
        <w:tc>
          <w:tcPr/>
          <w:p>
            <w:pPr>
              <w:pStyle w:val="Compact"/>
              <w:jc w:val="left"/>
            </w:pPr>
            <w:r>
              <w:t xml:space="preserve">Specialized test equipment rental (oscilloscopes, spectrum analyzers, logic analyzers) for the Electronics Engineer team in Chile Santiago</w:t>
            </w:r>
          </w:p>
        </w:tc>
        <w:tc>
          <w:tcPr/>
          <w:p>
            <w:pPr>
              <w:pStyle w:val="Compact"/>
              <w:jc w:val="left"/>
            </w:pPr>
            <w:r>
              <w:t xml:space="preserve">12 months</w:t>
            </w:r>
          </w:p>
        </w:tc>
        <w:tc>
          <w:tcPr/>
          <w:p>
            <w:pPr>
              <w:pStyle w:val="Compact"/>
              <w:jc w:val="left"/>
            </w:pPr>
            <w:r>
              <w:t xml:space="preserve">380,000 / month</w:t>
            </w:r>
          </w:p>
        </w:tc>
        <w:tc>
          <w:tcPr/>
          <w:p>
            <w:pPr>
              <w:pStyle w:val="Compact"/>
              <w:jc w:val="left"/>
            </w:pPr>
            <w:r>
              <w:t xml:space="preserve">4,560,000</w:t>
            </w:r>
          </w:p>
        </w:tc>
        <w:tc>
          <w:tcPr/>
          <w:p>
            <w:pPr>
              <w:pStyle w:val="Compact"/>
              <w:jc w:val="left"/>
            </w:pPr>
            <w:r>
              <w:t xml:space="preserve">Santiago, Chile — Las Condes Office</w:t>
            </w:r>
          </w:p>
        </w:tc>
      </w:tr>
      <w:tr>
        <w:tc>
          <w:tcPr/>
          <w:p>
            <w:pPr>
              <w:pStyle w:val="Compact"/>
              <w:jc w:val="left"/>
            </w:pPr>
            <w:r>
              <w:t xml:space="preserve">4</w:t>
            </w:r>
          </w:p>
        </w:tc>
        <w:tc>
          <w:tcPr/>
          <w:p>
            <w:pPr>
              <w:pStyle w:val="Compact"/>
              <w:jc w:val="left"/>
            </w:pPr>
            <w:r>
              <w:t xml:space="preserve">Component procurement and supply chain management for Electronics Engineer projects (passive and active components, connectors, enclosures)</w:t>
            </w:r>
          </w:p>
        </w:tc>
        <w:tc>
          <w:tcPr/>
          <w:p>
            <w:pPr>
              <w:pStyle w:val="Compact"/>
              <w:jc w:val="left"/>
            </w:pPr>
            <w:r>
              <w:t xml:space="preserve">12 months</w:t>
            </w:r>
          </w:p>
        </w:tc>
        <w:tc>
          <w:tcPr/>
          <w:p>
            <w:pPr>
              <w:pStyle w:val="Compact"/>
              <w:jc w:val="left"/>
            </w:pPr>
            <w:r>
              <w:t xml:space="preserve">1,200,000 / month</w:t>
            </w:r>
          </w:p>
        </w:tc>
        <w:tc>
          <w:tcPr/>
          <w:p>
            <w:pPr>
              <w:pStyle w:val="Compact"/>
              <w:jc w:val="left"/>
            </w:pPr>
            <w:r>
              <w:t xml:space="preserve">14,400,000</w:t>
            </w:r>
          </w:p>
        </w:tc>
        <w:tc>
          <w:tcPr/>
          <w:p>
            <w:pPr>
              <w:pStyle w:val="Compact"/>
              <w:jc w:val="left"/>
            </w:pPr>
            <w:r>
              <w:t xml:space="preserve">Santiago, Chile — Central Warehouse, Pudahuel</w:t>
            </w:r>
          </w:p>
        </w:tc>
      </w:tr>
      <w:tr>
        <w:tc>
          <w:tcPr/>
          <w:p>
            <w:pPr>
              <w:pStyle w:val="Compact"/>
              <w:jc w:val="left"/>
            </w:pPr>
            <w:r>
              <w:t xml:space="preserve">5</w:t>
            </w:r>
          </w:p>
        </w:tc>
        <w:tc>
          <w:tcPr/>
          <w:p>
            <w:pPr>
              <w:pStyle w:val="Compact"/>
              <w:jc w:val="left"/>
            </w:pPr>
            <w:r>
              <w:t xml:space="preserve">Regulatory compliance consulting — Electronics Engineer certification of designs to NCh 1003 and NCh 1004 standards applicable in Chile Santiago</w:t>
            </w:r>
          </w:p>
        </w:tc>
        <w:tc>
          <w:tcPr/>
          <w:p>
            <w:pPr>
              <w:pStyle w:val="Compact"/>
              <w:jc w:val="left"/>
            </w:pPr>
            <w:r>
              <w:t xml:space="preserve">1</w:t>
            </w:r>
          </w:p>
        </w:tc>
        <w:tc>
          <w:tcPr/>
          <w:p>
            <w:pPr>
              <w:pStyle w:val="Compact"/>
              <w:jc w:val="left"/>
            </w:pPr>
            <w:r>
              <w:t xml:space="preserve">2,800,000 (lump sum)</w:t>
            </w:r>
          </w:p>
        </w:tc>
        <w:tc>
          <w:tcPr/>
          <w:p>
            <w:pPr>
              <w:pStyle w:val="Compact"/>
              <w:jc w:val="left"/>
            </w:pPr>
            <w:r>
              <w:t xml:space="preserve">2,800,000</w:t>
            </w:r>
          </w:p>
        </w:tc>
        <w:tc>
          <w:tcPr/>
          <w:p>
            <w:pPr>
              <w:pStyle w:val="Compact"/>
              <w:jc w:val="left"/>
            </w:pPr>
            <w:r>
              <w:t xml:space="preserve">Santiago, Chile — Remote / On-site</w:t>
            </w:r>
          </w:p>
        </w:tc>
      </w:tr>
      <w:tr>
        <w:tc>
          <w:tcPr>
            <w:gridSpan w:val="4"/>
          </w:tcPr>
          <w:p>
            <w:pPr>
              <w:pStyle w:val="Compact"/>
              <w:jc w:val="left"/>
            </w:pPr>
            <w:r>
              <w:rPr>
                <w:bCs/>
                <w:b/>
              </w:rPr>
              <w:t xml:space="preserve">Subtotal (CLP)</w:t>
            </w:r>
          </w:p>
        </w:tc>
        <w:tc>
          <w:tcPr/>
          <w:p>
            <w:pPr>
              <w:pStyle w:val="Compact"/>
              <w:jc w:val="left"/>
            </w:pPr>
            <w:r>
              <w:rPr>
                <w:bCs/>
                <w:b/>
              </w:rPr>
              <w:t xml:space="preserve">49,480,000</w:t>
            </w:r>
          </w:p>
        </w:tc>
        <w:tc>
          <w:tcPr/>
          <w:p>
            <w:pPr>
              <w:pStyle w:val="Compact"/>
            </w:pPr>
          </w:p>
        </w:tc>
      </w:tr>
      <w:tr>
        <w:tc>
          <w:tcPr>
            <w:gridSpan w:val="4"/>
          </w:tcPr>
          <w:p>
            <w:pPr>
              <w:pStyle w:val="Compact"/>
              <w:jc w:val="left"/>
            </w:pPr>
            <w:r>
              <w:t xml:space="preserve">IVA (19% VAT — Chile)</w:t>
            </w:r>
          </w:p>
        </w:tc>
        <w:tc>
          <w:tcPr/>
          <w:p>
            <w:pPr>
              <w:pStyle w:val="Compact"/>
              <w:jc w:val="left"/>
            </w:pPr>
            <w:r>
              <w:t xml:space="preserve">9,401,200</w:t>
            </w:r>
          </w:p>
        </w:tc>
        <w:tc>
          <w:tcPr/>
          <w:p>
            <w:pPr>
              <w:pStyle w:val="Compact"/>
            </w:pPr>
          </w:p>
        </w:tc>
      </w:tr>
      <w:tr>
        <w:tc>
          <w:tcPr>
            <w:gridSpan w:val="4"/>
          </w:tcPr>
          <w:p>
            <w:pPr>
              <w:pStyle w:val="Compact"/>
              <w:jc w:val="left"/>
            </w:pPr>
            <w:r>
              <w:rPr>
                <w:bCs/>
                <w:b/>
              </w:rPr>
              <w:t xml:space="preserve">Grand Total (CLP)</w:t>
            </w:r>
          </w:p>
        </w:tc>
        <w:tc>
          <w:tcPr/>
          <w:p>
            <w:pPr>
              <w:pStyle w:val="Compact"/>
              <w:jc w:val="left"/>
            </w:pPr>
            <w:r>
              <w:rPr>
                <w:bCs/>
                <w:b/>
              </w:rPr>
              <w:t xml:space="preserve">58,881,200</w:t>
            </w:r>
          </w:p>
        </w:tc>
        <w:tc>
          <w:tcPr/>
          <w:p>
            <w:pPr>
              <w:pStyle w:val="Compact"/>
            </w:pPr>
          </w:p>
        </w:tc>
      </w:tr>
    </w:tbl>
    <w:bookmarkEnd w:id="21"/>
    <w:bookmarkStart w:id="22" w:name="scope-and-deliverables"/>
    <w:p>
      <w:pPr>
        <w:pStyle w:val="Heading2"/>
      </w:pPr>
      <w:r>
        <w:t xml:space="preserve">3. Scope and Deliverables</w:t>
      </w:r>
    </w:p>
    <w:p>
      <w:pPr>
        <w:pStyle w:val="FirstParagraph"/>
      </w:pPr>
      <w:r>
        <w:t xml:space="preserve">The Electronics Engineer engaged under this Purchase Order shall deliver the following milestones at the Chile Santiago facility:</w:t>
      </w:r>
    </w:p>
    <w:p>
      <w:pPr>
        <w:numPr>
          <w:ilvl w:val="0"/>
          <w:numId w:val="1001"/>
        </w:numPr>
        <w:pStyle w:val="Compact"/>
      </w:pPr>
      <w:r>
        <w:t xml:space="preserve">Complete schematic design and BOM (Bill of Materials) for three (3) new product lines within the first 90 days of contract commencement.</w:t>
      </w:r>
    </w:p>
    <w:p>
      <w:pPr>
        <w:numPr>
          <w:ilvl w:val="0"/>
          <w:numId w:val="1001"/>
        </w:numPr>
        <w:pStyle w:val="Compact"/>
      </w:pPr>
      <w:r>
        <w:t xml:space="preserve">Functional prototype units delivered to the Chile Santiago engineering lab no later than month four.</w:t>
      </w:r>
    </w:p>
    <w:p>
      <w:pPr>
        <w:numPr>
          <w:ilvl w:val="0"/>
          <w:numId w:val="1001"/>
        </w:numPr>
        <w:pStyle w:val="Compact"/>
      </w:pPr>
      <w:r>
        <w:t xml:space="preserve">Full EMC and EMI testing reports compliant with Chilean telecommunications regulations (SUBTEL) by month seven.</w:t>
      </w:r>
    </w:p>
    <w:p>
      <w:pPr>
        <w:numPr>
          <w:ilvl w:val="0"/>
          <w:numId w:val="1001"/>
        </w:numPr>
        <w:pStyle w:val="Compact"/>
      </w:pPr>
      <w:r>
        <w:t xml:space="preserve">Production-ready Gerber files, assembly drawings, and test procedures handed over to the manufacturing team in Santiago by month eleven.</w:t>
      </w:r>
    </w:p>
    <w:p>
      <w:pPr>
        <w:numPr>
          <w:ilvl w:val="0"/>
          <w:numId w:val="1001"/>
        </w:numPr>
        <w:pStyle w:val="Compact"/>
      </w:pPr>
      <w:r>
        <w:t xml:space="preserve">Monthly progress reports submitted to the procurement department of Andes Technology Solutions SpA, Santiago office.</w:t>
      </w:r>
    </w:p>
    <w:bookmarkEnd w:id="22"/>
    <w:bookmarkStart w:id="23" w:name="terms-and-conditions"/>
    <w:p>
      <w:pPr>
        <w:pStyle w:val="Heading2"/>
      </w:pPr>
      <w:r>
        <w:t xml:space="preserve">4. Terms and Conditions</w:t>
      </w:r>
    </w:p>
    <w:p>
      <w:pPr>
        <w:numPr>
          <w:ilvl w:val="0"/>
          <w:numId w:val="1002"/>
        </w:numPr>
        <w:pStyle w:val="Compact"/>
      </w:pPr>
      <w:r>
        <w:t xml:space="preserve">This Purchase Order is governed by the Chilean Civil Code and the applicable commercial regulations of the Republic of Chile. All disputes shall be resolved in the courts of Santiago, Chile.</w:t>
      </w:r>
    </w:p>
    <w:p>
      <w:pPr>
        <w:numPr>
          <w:ilvl w:val="0"/>
          <w:numId w:val="1002"/>
        </w:numPr>
        <w:pStyle w:val="Compact"/>
      </w:pPr>
      <w:r>
        <w:t xml:space="preserve">The Electronics Engineer shall maintain valid professional registration with the Colegio de Ingenieros de Chile and shall carry professional liability insurance with a minimum coverage of CLP 50,000,000.</w:t>
      </w:r>
    </w:p>
    <w:p>
      <w:pPr>
        <w:numPr>
          <w:ilvl w:val="0"/>
          <w:numId w:val="1002"/>
        </w:numPr>
        <w:pStyle w:val="Compact"/>
      </w:pPr>
      <w:r>
        <w:t xml:space="preserve">All work performed under this Purchase Order shall take place primarily at the Chile Santiago premises specified herein. Remote work is permitted for up to 20% of contracted hours, subject to prior written approval.</w:t>
      </w:r>
    </w:p>
    <w:p>
      <w:pPr>
        <w:numPr>
          <w:ilvl w:val="0"/>
          <w:numId w:val="1002"/>
        </w:numPr>
        <w:pStyle w:val="Compact"/>
      </w:pPr>
      <w:r>
        <w:t xml:space="preserve">The vendor shall comply with all occupational health and safety regulations enforced by the Superintendencia de Seguridad Social (SUSESO) in Chile Santiago.</w:t>
      </w:r>
    </w:p>
    <w:p>
      <w:pPr>
        <w:numPr>
          <w:ilvl w:val="0"/>
          <w:numId w:val="1002"/>
        </w:numPr>
        <w:pStyle w:val="Compact"/>
      </w:pPr>
      <w:r>
        <w:t xml:space="preserve">Intellectual property developed under this Purchase Order shall be the exclusive property of Andes Technology Solutions SpA. The Electronics Engineer shall sign a non-disclosure agreement (NDA) prior to commencing work.</w:t>
      </w:r>
    </w:p>
    <w:p>
      <w:pPr>
        <w:numPr>
          <w:ilvl w:val="0"/>
          <w:numId w:val="1002"/>
        </w:numPr>
        <w:pStyle w:val="Compact"/>
      </w:pPr>
      <w:r>
        <w:t xml:space="preserve">Payment shall be processed via bank transfer to the account specified on the vendor's invoice. Late payments shall accrue interest at the rate established by the Banco Central de Chile.</w:t>
      </w:r>
    </w:p>
    <w:p>
      <w:pPr>
        <w:numPr>
          <w:ilvl w:val="0"/>
          <w:numId w:val="1002"/>
        </w:numPr>
        <w:pStyle w:val="Compact"/>
      </w:pPr>
      <w:r>
        <w:t xml:space="preserve">Either party may terminate this Purchase Order with 30 days' written notice. In the event of early termination, the vendor shall be compensated for work completed up to the termination date.</w:t>
      </w:r>
    </w:p>
    <w:p>
      <w:pPr>
        <w:numPr>
          <w:ilvl w:val="0"/>
          <w:numId w:val="1002"/>
        </w:numPr>
        <w:pStyle w:val="Compact"/>
      </w:pPr>
      <w:r>
        <w:t xml:space="preserve">All invoices must reference this Purchase Order number (PO-2025-CH-04871) and include the vendor's RUT for tax compliance in Chile.</w:t>
      </w:r>
    </w:p>
    <w:bookmarkEnd w:id="23"/>
    <w:bookmarkStart w:id="24" w:name="acceptance-and-authorization"/>
    <w:p>
      <w:pPr>
        <w:pStyle w:val="Heading2"/>
      </w:pPr>
      <w:r>
        <w:t xml:space="preserve">5. Acceptance and Authorization</w:t>
      </w:r>
    </w:p>
    <w:p>
      <w:pPr>
        <w:pStyle w:val="FirstParagraph"/>
      </w:pPr>
      <w:r>
        <w:t xml:space="preserve">This Purchase Order constitutes a binding commitment upon signature by both parties. The Electronics Engineer services described herein are critical to the operational continuity of Andes Technology Solutions SpA in Chile Santiago, and timely execution is of the essence.</w:t>
      </w:r>
    </w:p>
    <w:p>
      <w:pPr>
        <w:pStyle w:val="BodyText"/>
      </w:pPr>
      <w:r>
        <w:rPr>
          <w:bCs/>
          <w:b/>
        </w:rPr>
        <w:t xml:space="preserve">NOTE:</w:t>
      </w:r>
      <w:r>
        <w:t xml:space="preserve"> </w:t>
      </w:r>
      <w:r>
        <w:t xml:space="preserve">This Purchase Order is valid for acceptance within 30 calendar days from the date of issue. The vendor must confirm acceptance in writing and return a signed copy to the procurement office in Santiago, Chile. Failure to confirm within the validity period shall render this Purchase Order null and void. All communications regarding this Purchase Order shall be directed to the Procurement Department, Andes Technology Solutions SpA, Av. Apoquindo 4501, Las Condes, Santiago, Chile.</w:t>
      </w:r>
    </w:p>
    <w:p>
      <w:pPr>
        <w:pStyle w:val="BodyText"/>
      </w:pPr>
      <w:r>
        <w:rPr>
          <w:bCs/>
          <w:b/>
        </w:rPr>
        <w:t xml:space="preserve">For Andes Technology Solutions SpA (Buyer)</w:t>
      </w:r>
    </w:p>
    <w:p>
      <w:pPr>
        <w:pStyle w:val="BodyText"/>
      </w:pPr>
      <w:r>
        <w:rPr>
          <w:bCs/>
          <w:b/>
        </w:rPr>
        <w:t xml:space="preserve">Carolina Reyes M.</w:t>
      </w:r>
      <w:r>
        <w:br/>
      </w:r>
      <w:r>
        <w:t xml:space="preserve">Director of Procurement</w:t>
      </w:r>
      <w:r>
        <w:br/>
      </w:r>
      <w:r>
        <w:t xml:space="preserve">Date: _______________</w:t>
      </w:r>
    </w:p>
    <w:p>
      <w:pPr>
        <w:pStyle w:val="BodyText"/>
      </w:pPr>
      <w:r>
        <w:rPr>
          <w:bCs/>
          <w:b/>
        </w:rPr>
        <w:t xml:space="preserve">For Ingeniería Electrónica Profesional Ltda. (Vendor)</w:t>
      </w:r>
    </w:p>
    <w:p>
      <w:pPr>
        <w:pStyle w:val="BodyText"/>
      </w:pPr>
      <w:r>
        <w:rPr>
          <w:bCs/>
          <w:b/>
        </w:rPr>
        <w:t xml:space="preserve">Roberto Fuentes A.</w:t>
      </w:r>
      <w:r>
        <w:br/>
      </w:r>
      <w:r>
        <w:t xml:space="preserve">General Manager</w:t>
      </w:r>
      <w:r>
        <w:br/>
      </w:r>
      <w:r>
        <w:t xml:space="preserve">Date: _______________</w:t>
      </w:r>
    </w:p>
    <w:p>
      <w:pPr>
        <w:pStyle w:val="BodyText"/>
      </w:pPr>
      <w:r>
        <w:t xml:space="preserve">Purchase Order PO-2025-CH-04871 — Electronics Engineer Services — Chile Santiago — Page 1 of 1</w:t>
      </w:r>
    </w:p>
    <w:p>
      <w:pPr>
        <w:pStyle w:val="BodyText"/>
      </w:pPr>
      <w:r>
        <w:t xml:space="preserve">Document generated by Andes Technology Solutions SpA — Procurement Department — Santiago, Chile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Electronics Engineer Services - Chile Santiago</dc:title>
  <dc:creator/>
  <dc:language>en</dc:language>
  <cp:keywords/>
  <dcterms:created xsi:type="dcterms:W3CDTF">2026-10-10T02:27:48Z</dcterms:created>
  <dcterms:modified xsi:type="dcterms:W3CDTF">2026-10-10T02:27:48Z</dcterms:modified>
</cp:coreProperties>
</file>

<file path=docProps/custom.xml><?xml version="1.0" encoding="utf-8"?>
<Properties xmlns="http://schemas.openxmlformats.org/officeDocument/2006/custom-properties" xmlns:vt="http://schemas.openxmlformats.org/officeDocument/2006/docPropsVTypes"/>
</file>