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for the Engagement of an</w:t>
      </w:r>
      <w:r>
        <w:t xml:space="preserve"> </w:t>
      </w:r>
      <w:r>
        <w:t xml:space="preserve">Electronics Engineer</w:t>
      </w:r>
      <w:r>
        <w:t xml:space="preserve"> </w:t>
      </w:r>
      <w:r>
        <w:t xml:space="preserve">in</w:t>
      </w:r>
      <w:r>
        <w:t xml:space="preserve"> </w:t>
      </w:r>
      <w:r>
        <w:t xml:space="preserve">Nigeria Abuja</w:t>
      </w:r>
    </w:p>
    <w:bookmarkEnd w:id="20"/>
    <w:p>
      <w:pPr>
        <w:pStyle w:val="BodyText"/>
      </w:pPr>
      <w:r>
        <w:t xml:space="preserve">PO No: NGA-ABJ-2025-00472</w:t>
      </w:r>
      <w:r>
        <w:br/>
      </w:r>
      <w:r>
        <w:t xml:space="preserve">Date of Issue: 15 June 2025</w:t>
      </w:r>
      <w:r>
        <w:br/>
      </w:r>
      <w:r>
        <w:t xml:space="preserve">Valid Until: 15 July 2025</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Federal Communications Infrastructure Development Agency (FCIDA)</w:t>
      </w:r>
    </w:p>
    <w:p>
      <w:pPr>
        <w:pStyle w:val="BodyText"/>
      </w:pPr>
      <w:r>
        <w:rPr>
          <w:bCs/>
          <w:b/>
        </w:rPr>
        <w:t xml:space="preserve">Address:</w:t>
      </w:r>
      <w:r>
        <w:t xml:space="preserve"> </w:t>
      </w:r>
      <w:r>
        <w:t xml:space="preserve">Plot 1234, Aminu Kano Crescent, Wuse II,</w:t>
      </w:r>
      <w:r>
        <w:t xml:space="preserve"> </w:t>
      </w:r>
      <w:r>
        <w:rPr>
          <w:bCs/>
          <w:b/>
        </w:rPr>
        <w:t xml:space="preserve">Nigeria Abuja</w:t>
      </w:r>
    </w:p>
    <w:p>
      <w:pPr>
        <w:pStyle w:val="BodyText"/>
      </w:pPr>
      <w:r>
        <w:rPr>
          <w:bCs/>
          <w:b/>
        </w:rPr>
        <w:t xml:space="preserve">State:</w:t>
      </w:r>
      <w:r>
        <w:t xml:space="preserve"> </w:t>
      </w:r>
      <w:r>
        <w:t xml:space="preserve">Federal Capital Territory (FCT)</w:t>
      </w:r>
    </w:p>
    <w:p>
      <w:pPr>
        <w:pStyle w:val="BodyText"/>
      </w:pPr>
      <w:r>
        <w:rPr>
          <w:bCs/>
          <w:b/>
        </w:rPr>
        <w:t xml:space="preserve">Contact Person:</w:t>
      </w:r>
      <w:r>
        <w:t xml:space="preserve"> </w:t>
      </w:r>
      <w:r>
        <w:t xml:space="preserve">Mr. Ibrahim Danjuma, Procurement Director</w:t>
      </w:r>
    </w:p>
    <w:p>
      <w:pPr>
        <w:pStyle w:val="BodyText"/>
      </w:pPr>
      <w:r>
        <w:rPr>
          <w:bCs/>
          <w:b/>
        </w:rPr>
        <w:t xml:space="preserve">Email:</w:t>
      </w:r>
      <w:r>
        <w:t xml:space="preserve"> </w:t>
      </w:r>
      <w:r>
        <w:t xml:space="preserve">procurement@fcida.gov.ng</w:t>
      </w:r>
    </w:p>
    <w:p>
      <w:pPr>
        <w:pStyle w:val="BodyText"/>
      </w:pPr>
      <w:r>
        <w:rPr>
          <w:bCs/>
          <w:b/>
        </w:rPr>
        <w:t xml:space="preserve">Phone:</w:t>
      </w:r>
      <w:r>
        <w:t xml:space="preserve"> </w:t>
      </w:r>
      <w:r>
        <w:t xml:space="preserve">+234 905 555 0142</w:t>
      </w:r>
    </w:p>
    <w:p>
      <w:pPr>
        <w:pStyle w:val="BodyText"/>
      </w:pPr>
      <w:r>
        <w:rPr>
          <w:bCs/>
          <w:b/>
        </w:rPr>
        <w:t xml:space="preserve">Tax Identification No.:</w:t>
      </w:r>
      <w:r>
        <w:t xml:space="preserve"> </w:t>
      </w:r>
      <w:r>
        <w:t xml:space="preserve">TIN-784521093</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TechBridge Engineering Solutions Ltd.</w:t>
      </w:r>
    </w:p>
    <w:p>
      <w:pPr>
        <w:pStyle w:val="BodyText"/>
      </w:pPr>
      <w:r>
        <w:rPr>
          <w:bCs/>
          <w:b/>
        </w:rPr>
        <w:t xml:space="preserve">Address:</w:t>
      </w:r>
      <w:r>
        <w:t xml:space="preserve"> </w:t>
      </w:r>
      <w:r>
        <w:t xml:space="preserve">45 Gana Street, Maitama,</w:t>
      </w:r>
      <w:r>
        <w:t xml:space="preserve"> </w:t>
      </w:r>
      <w:r>
        <w:rPr>
          <w:bCs/>
          <w:b/>
        </w:rPr>
        <w:t xml:space="preserve">Nigeria Abuja</w:t>
      </w:r>
    </w:p>
    <w:p>
      <w:pPr>
        <w:pStyle w:val="BodyText"/>
      </w:pPr>
      <w:r>
        <w:rPr>
          <w:bCs/>
          <w:b/>
        </w:rPr>
        <w:t xml:space="preserve">State:</w:t>
      </w:r>
      <w:r>
        <w:t xml:space="preserve"> </w:t>
      </w:r>
      <w:r>
        <w:t xml:space="preserve">Federal Capital Territory (FCT)</w:t>
      </w:r>
    </w:p>
    <w:p>
      <w:pPr>
        <w:pStyle w:val="BodyText"/>
      </w:pPr>
      <w:r>
        <w:rPr>
          <w:bCs/>
          <w:b/>
        </w:rPr>
        <w:t xml:space="preserve">Contact Person:</w:t>
      </w:r>
      <w:r>
        <w:t xml:space="preserve"> </w:t>
      </w:r>
      <w:r>
        <w:t xml:space="preserve">Dr. Adaeze Okafor, Chief</w:t>
      </w:r>
      <w:r>
        <w:t xml:space="preserve"> </w:t>
      </w:r>
      <w:r>
        <w:rPr>
          <w:bCs/>
          <w:b/>
        </w:rPr>
        <w:t xml:space="preserve">Electronics Engineer</w:t>
      </w:r>
    </w:p>
    <w:p>
      <w:pPr>
        <w:pStyle w:val="BodyText"/>
      </w:pPr>
      <w:r>
        <w:rPr>
          <w:bCs/>
          <w:b/>
        </w:rPr>
        <w:t xml:space="preserve">Email:</w:t>
      </w:r>
      <w:r>
        <w:t xml:space="preserve"> </w:t>
      </w:r>
      <w:r>
        <w:t xml:space="preserve">contracts@techbridge-ng.com</w:t>
      </w:r>
    </w:p>
    <w:p>
      <w:pPr>
        <w:pStyle w:val="BodyText"/>
      </w:pPr>
      <w:r>
        <w:rPr>
          <w:bCs/>
          <w:b/>
        </w:rPr>
        <w:t xml:space="preserve">Phone:</w:t>
      </w:r>
      <w:r>
        <w:t xml:space="preserve"> </w:t>
      </w:r>
      <w:r>
        <w:t xml:space="preserve">+234 803 221 7789</w:t>
      </w:r>
    </w:p>
    <w:p>
      <w:pPr>
        <w:pStyle w:val="BodyText"/>
      </w:pPr>
      <w:r>
        <w:rPr>
          <w:bCs/>
          <w:b/>
        </w:rPr>
        <w:t xml:space="preserve">CAC Registration No.:</w:t>
      </w:r>
      <w:r>
        <w:t xml:space="preserve"> </w:t>
      </w:r>
      <w:r>
        <w:t xml:space="preserve">RC-4582917</w:t>
      </w:r>
    </w:p>
    <w:bookmarkEnd w:id="22"/>
    <w:bookmarkStart w:id="23" w:name="Xf6742f97e2ffb4e50f2e581e346cbd8b16f5e52"/>
    <w:p>
      <w:pPr>
        <w:pStyle w:val="Heading2"/>
      </w:pPr>
      <w:r>
        <w:t xml:space="preserve">Description of Purchase Order Items and Services</w:t>
      </w:r>
    </w:p>
    <w:p>
      <w:pPr>
        <w:pStyle w:val="FirstParagraph"/>
      </w:pPr>
      <w:r>
        <w:t xml:space="preserve">This</w:t>
      </w:r>
      <w:r>
        <w:t xml:space="preserve"> </w:t>
      </w:r>
      <w:r>
        <w:rPr>
          <w:bCs/>
          <w:b/>
        </w:rPr>
        <w:t xml:space="preserve">Purchase Order</w:t>
      </w:r>
      <w:r>
        <w:t xml:space="preserve"> </w:t>
      </w:r>
      <w:r>
        <w:t xml:space="preserve">is issued by the Federal Communications Infrastructure Development Agency (FCIDA) to procure the professional services of a qualified</w:t>
      </w:r>
      <w:r>
        <w:t xml:space="preserve"> </w:t>
      </w:r>
      <w:r>
        <w:rPr>
          <w:bCs/>
          <w:b/>
        </w:rPr>
        <w:t xml:space="preserve">Electronics Engineer</w:t>
      </w:r>
      <w:r>
        <w:t xml:space="preserve"> </w:t>
      </w:r>
      <w:r>
        <w:t xml:space="preserve">for the design, implementation, and commissioning of a telecommunications signal relay network across the Federal Capital Territory. The</w:t>
      </w:r>
      <w:r>
        <w:t xml:space="preserve"> </w:t>
      </w:r>
      <w:r>
        <w:rPr>
          <w:bCs/>
          <w:b/>
        </w:rPr>
        <w:t xml:space="preserve">Electronics Engineer</w:t>
      </w:r>
      <w:r>
        <w:t xml:space="preserve"> </w:t>
      </w:r>
      <w:r>
        <w:t xml:space="preserve">shall be physically based in</w:t>
      </w:r>
      <w:r>
        <w:t xml:space="preserve"> </w:t>
      </w:r>
      <w:r>
        <w:rPr>
          <w:bCs/>
          <w:b/>
        </w:rPr>
        <w:t xml:space="preserve">Nigeria Abuja</w:t>
      </w:r>
      <w:r>
        <w:t xml:space="preserve"> </w:t>
      </w:r>
      <w:r>
        <w:t xml:space="preserve">for the duration of the project and shall report directly to the Project Management Office located at Wuse II,</w:t>
      </w:r>
      <w:r>
        <w:t xml:space="preserve"> </w:t>
      </w:r>
      <w:r>
        <w:rPr>
          <w:bCs/>
          <w:b/>
        </w:rPr>
        <w:t xml:space="preserve">Nigeria Abuja</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Price (NGN)</w:t>
            </w:r>
          </w:p>
        </w:tc>
      </w:tr>
      <w:tr>
        <w:tc>
          <w:tcPr/>
          <w:p>
            <w:pPr>
              <w:pStyle w:val="Compact"/>
              <w:jc w:val="left"/>
            </w:pPr>
            <w:r>
              <w:t xml:space="preserve">01</w:t>
            </w:r>
          </w:p>
        </w:tc>
        <w:tc>
          <w:tcPr/>
          <w:p>
            <w:pPr>
              <w:pStyle w:val="Compact"/>
              <w:jc w:val="left"/>
            </w:pPr>
            <w:r>
              <w:t xml:space="preserve">Engagement of a Senior</w:t>
            </w:r>
            <w:r>
              <w:t xml:space="preserve"> </w:t>
            </w:r>
            <w:r>
              <w:rPr>
                <w:bCs/>
                <w:b/>
              </w:rPr>
              <w:t xml:space="preserve">Electronics Engineer</w:t>
            </w:r>
            <w:r>
              <w:t xml:space="preserve"> </w:t>
            </w:r>
            <w:r>
              <w:t xml:space="preserve">(minimum 10 years post-graduate experience in RF and telecommunications systems) for the full project duration. The</w:t>
            </w:r>
            <w:r>
              <w:t xml:space="preserve"> </w:t>
            </w:r>
            <w:r>
              <w:rPr>
                <w:bCs/>
                <w:b/>
              </w:rPr>
              <w:t xml:space="preserve">Electronics Engineer</w:t>
            </w:r>
            <w:r>
              <w:t xml:space="preserve"> </w:t>
            </w:r>
            <w:r>
              <w:t xml:space="preserve">shall reside and operate from</w:t>
            </w:r>
            <w:r>
              <w:t xml:space="preserve"> </w:t>
            </w:r>
            <w:r>
              <w:rPr>
                <w:bCs/>
                <w:b/>
              </w:rPr>
              <w:t xml:space="preserve">Nigeria Abuja</w:t>
            </w:r>
            <w:r>
              <w:t xml:space="preserve">.</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8,500,000.00</w:t>
            </w:r>
          </w:p>
        </w:tc>
        <w:tc>
          <w:tcPr/>
          <w:p>
            <w:pPr>
              <w:pStyle w:val="Compact"/>
              <w:jc w:val="left"/>
            </w:pPr>
            <w:r>
              <w:t xml:space="preserve">8,500,000.00</w:t>
            </w:r>
          </w:p>
        </w:tc>
      </w:tr>
      <w:tr>
        <w:tc>
          <w:tcPr/>
          <w:p>
            <w:pPr>
              <w:pStyle w:val="Compact"/>
              <w:jc w:val="left"/>
            </w:pPr>
            <w:r>
              <w:t xml:space="preserve">02</w:t>
            </w:r>
          </w:p>
        </w:tc>
        <w:tc>
          <w:tcPr/>
          <w:p>
            <w:pPr>
              <w:pStyle w:val="Compact"/>
              <w:jc w:val="left"/>
            </w:pPr>
            <w:r>
              <w:t xml:space="preserve">Design and schematic development of a 12-node microwave relay network covering Garki, Kuje, and Bwari Local Government Areas in</w:t>
            </w:r>
            <w:r>
              <w:t xml:space="preserve"> </w:t>
            </w:r>
            <w:r>
              <w:rPr>
                <w:bCs/>
                <w:b/>
              </w:rPr>
              <w:t xml:space="preserve">Nigeria Abuja</w:t>
            </w:r>
            <w:r>
              <w:t xml:space="preserve">.</w:t>
            </w:r>
          </w:p>
        </w:tc>
        <w:tc>
          <w:tcPr/>
          <w:p>
            <w:pPr>
              <w:pStyle w:val="Compact"/>
              <w:jc w:val="left"/>
            </w:pPr>
            <w:r>
              <w:t xml:space="preserve">12</w:t>
            </w:r>
          </w:p>
        </w:tc>
        <w:tc>
          <w:tcPr/>
          <w:p>
            <w:pPr>
              <w:pStyle w:val="Compact"/>
              <w:jc w:val="left"/>
            </w:pPr>
            <w:r>
              <w:t xml:space="preserve">Nodes</w:t>
            </w:r>
          </w:p>
        </w:tc>
        <w:tc>
          <w:tcPr/>
          <w:p>
            <w:pPr>
              <w:pStyle w:val="Compact"/>
              <w:jc w:val="left"/>
            </w:pPr>
            <w:r>
              <w:t xml:space="preserve">1,200,000.00</w:t>
            </w:r>
          </w:p>
        </w:tc>
        <w:tc>
          <w:tcPr/>
          <w:p>
            <w:pPr>
              <w:pStyle w:val="Compact"/>
              <w:jc w:val="left"/>
            </w:pPr>
            <w:r>
              <w:t xml:space="preserve">14,400,000.00</w:t>
            </w:r>
          </w:p>
        </w:tc>
      </w:tr>
      <w:tr>
        <w:tc>
          <w:tcPr/>
          <w:p>
            <w:pPr>
              <w:pStyle w:val="Compact"/>
              <w:jc w:val="left"/>
            </w:pPr>
            <w:r>
              <w:t xml:space="preserve">03</w:t>
            </w:r>
          </w:p>
        </w:tc>
        <w:tc>
          <w:tcPr/>
          <w:p>
            <w:pPr>
              <w:pStyle w:val="Compact"/>
              <w:jc w:val="left"/>
            </w:pPr>
            <w:r>
              <w:t xml:space="preserve">Procurement, installation, and calibration of RF transceiver units, antenna arrays, and signal processing hardware as specified by the</w:t>
            </w:r>
            <w:r>
              <w:t xml:space="preserve"> </w:t>
            </w:r>
            <w:r>
              <w:rPr>
                <w:bCs/>
                <w:b/>
              </w:rPr>
              <w:t xml:space="preserve">Electronics Engineer</w:t>
            </w:r>
            <w:r>
              <w:t xml:space="preserve">.</w:t>
            </w:r>
          </w:p>
        </w:tc>
        <w:tc>
          <w:tcPr/>
          <w:p>
            <w:pPr>
              <w:pStyle w:val="Compact"/>
              <w:jc w:val="left"/>
            </w:pPr>
            <w:r>
              <w:t xml:space="preserve">1</w:t>
            </w:r>
          </w:p>
        </w:tc>
        <w:tc>
          <w:tcPr/>
          <w:p>
            <w:pPr>
              <w:pStyle w:val="Compact"/>
              <w:jc w:val="left"/>
            </w:pPr>
            <w:r>
              <w:t xml:space="preserve">Lot</w:t>
            </w:r>
          </w:p>
        </w:tc>
        <w:tc>
          <w:tcPr/>
          <w:p>
            <w:pPr>
              <w:pStyle w:val="Compact"/>
              <w:jc w:val="left"/>
            </w:pPr>
            <w:r>
              <w:t xml:space="preserve">22,750,000.00</w:t>
            </w:r>
          </w:p>
        </w:tc>
        <w:tc>
          <w:tcPr/>
          <w:p>
            <w:pPr>
              <w:pStyle w:val="Compact"/>
              <w:jc w:val="left"/>
            </w:pPr>
            <w:r>
              <w:t xml:space="preserve">22,750,000.00</w:t>
            </w:r>
          </w:p>
        </w:tc>
      </w:tr>
      <w:tr>
        <w:tc>
          <w:tcPr/>
          <w:p>
            <w:pPr>
              <w:pStyle w:val="Compact"/>
              <w:jc w:val="left"/>
            </w:pPr>
            <w:r>
              <w:t xml:space="preserve">04</w:t>
            </w:r>
          </w:p>
        </w:tc>
        <w:tc>
          <w:tcPr/>
          <w:p>
            <w:pPr>
              <w:pStyle w:val="Compact"/>
              <w:jc w:val="left"/>
            </w:pPr>
            <w:r>
              <w:t xml:space="preserve">On-site commissioning, load testing, and performance validation of the relay network in</w:t>
            </w:r>
            <w:r>
              <w:t xml:space="preserve"> </w:t>
            </w:r>
            <w:r>
              <w:rPr>
                <w:bCs/>
                <w:b/>
              </w:rPr>
              <w:t xml:space="preserve">Nigeria Abuja</w:t>
            </w:r>
            <w:r>
              <w:t xml:space="preserve"> </w:t>
            </w:r>
            <w:r>
              <w:t xml:space="preserve">by the assigned</w:t>
            </w:r>
            <w:r>
              <w:t xml:space="preserve"> </w:t>
            </w:r>
            <w:r>
              <w:rPr>
                <w:bCs/>
                <w:b/>
              </w:rPr>
              <w:t xml:space="preserve">Electronics Engineer</w:t>
            </w:r>
            <w:r>
              <w:t xml:space="preserve"> </w:t>
            </w:r>
            <w:r>
              <w:t xml:space="preserve">and support team.</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3,800,000.00</w:t>
            </w:r>
          </w:p>
        </w:tc>
        <w:tc>
          <w:tcPr/>
          <w:p>
            <w:pPr>
              <w:pStyle w:val="Compact"/>
              <w:jc w:val="left"/>
            </w:pPr>
            <w:r>
              <w:t xml:space="preserve">3,800,000.00</w:t>
            </w:r>
          </w:p>
        </w:tc>
      </w:tr>
      <w:tr>
        <w:tc>
          <w:tcPr/>
          <w:p>
            <w:pPr>
              <w:pStyle w:val="Compact"/>
              <w:jc w:val="left"/>
            </w:pPr>
            <w:r>
              <w:t xml:space="preserve">05</w:t>
            </w:r>
          </w:p>
        </w:tc>
        <w:tc>
          <w:tcPr/>
          <w:p>
            <w:pPr>
              <w:pStyle w:val="Compact"/>
              <w:jc w:val="left"/>
            </w:pPr>
            <w:r>
              <w:t xml:space="preserve">Preparation of comprehensive technical documentation, as-built drawings, and a 12-month maintenance manual to be delivered to FCIDA,</w:t>
            </w:r>
            <w:r>
              <w:t xml:space="preserve"> </w:t>
            </w:r>
            <w:r>
              <w:rPr>
                <w:bCs/>
                <w:b/>
              </w:rPr>
              <w:t xml:space="preserve">Nigeria Abuja</w:t>
            </w:r>
            <w:r>
              <w:t xml:space="preserve"> </w:t>
            </w:r>
            <w:r>
              <w:t xml:space="preserve">headquarters.</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1,500,000.00</w:t>
            </w:r>
          </w:p>
        </w:tc>
        <w:tc>
          <w:tcPr/>
          <w:p>
            <w:pPr>
              <w:pStyle w:val="Compact"/>
              <w:jc w:val="left"/>
            </w:pPr>
            <w:r>
              <w:t xml:space="preserve">1,500,000.00</w:t>
            </w:r>
          </w:p>
        </w:tc>
      </w:tr>
      <w:tr>
        <w:tc>
          <w:tcPr/>
          <w:p>
            <w:pPr>
              <w:pStyle w:val="Compact"/>
              <w:jc w:val="left"/>
            </w:pPr>
            <w:r>
              <w:t xml:space="preserve">06</w:t>
            </w:r>
          </w:p>
        </w:tc>
        <w:tc>
          <w:tcPr/>
          <w:p>
            <w:pPr>
              <w:pStyle w:val="Compact"/>
              <w:jc w:val="left"/>
            </w:pPr>
            <w:r>
              <w:t xml:space="preserve">Post-commissioning warranty support and on-call availability of the</w:t>
            </w:r>
            <w:r>
              <w:t xml:space="preserve"> </w:t>
            </w:r>
            <w:r>
              <w:rPr>
                <w:bCs/>
                <w:b/>
              </w:rPr>
              <w:t xml:space="preserve">Electronics Engineer</w:t>
            </w:r>
            <w:r>
              <w:t xml:space="preserve"> </w:t>
            </w:r>
            <w:r>
              <w:t xml:space="preserve">for a period of 12 months, based in</w:t>
            </w:r>
            <w:r>
              <w:t xml:space="preserve"> </w:t>
            </w:r>
            <w:r>
              <w:rPr>
                <w:bCs/>
                <w:b/>
              </w:rPr>
              <w:t xml:space="preserve">Nigeria Abuja</w:t>
            </w:r>
            <w:r>
              <w:t xml:space="preserv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450,000.00</w:t>
            </w:r>
          </w:p>
        </w:tc>
        <w:tc>
          <w:tcPr/>
          <w:p>
            <w:pPr>
              <w:pStyle w:val="Compact"/>
              <w:jc w:val="left"/>
            </w:pPr>
            <w:r>
              <w:t xml:space="preserve">5,400,000.00</w:t>
            </w:r>
          </w:p>
        </w:tc>
      </w:tr>
      <w:tr>
        <w:tc>
          <w:tcPr>
            <w:gridSpan w:val="5"/>
          </w:tcPr>
          <w:p>
            <w:pPr>
              <w:pStyle w:val="Compact"/>
              <w:jc w:val="right"/>
            </w:pPr>
            <w:r>
              <w:t xml:space="preserve">TOTAL AMOUNT (NGN):</w:t>
            </w:r>
          </w:p>
        </w:tc>
        <w:tc>
          <w:tcPr/>
          <w:p>
            <w:pPr>
              <w:pStyle w:val="Compact"/>
              <w:jc w:val="left"/>
            </w:pPr>
            <w:r>
              <w:t xml:space="preserve">56,350,000.00</w:t>
            </w:r>
          </w:p>
        </w:tc>
      </w:tr>
    </w:tbl>
    <w:bookmarkEnd w:id="23"/>
    <w:bookmarkStart w:id="24" w:name="Xde1b1aa910af0d218dd23eb59edb0f3a99f22fc"/>
    <w:p>
      <w:pPr>
        <w:pStyle w:val="Heading2"/>
      </w:pPr>
      <w:r>
        <w:t xml:space="preserve">Terms and Conditions of This Purchase Order</w:t>
      </w:r>
    </w:p>
    <w:p>
      <w:pPr>
        <w:numPr>
          <w:ilvl w:val="0"/>
          <w:numId w:val="1001"/>
        </w:numPr>
        <w:pStyle w:val="Compact"/>
      </w:pPr>
      <w:r>
        <w:rPr>
          <w:bCs/>
          <w:b/>
        </w:rPr>
        <w:t xml:space="preserve">Acceptance:</w:t>
      </w:r>
      <w:r>
        <w:t xml:space="preserve"> </w:t>
      </w:r>
      <w:r>
        <w:t xml:space="preserve">This</w:t>
      </w:r>
      <w:r>
        <w:t xml:space="preserve"> </w:t>
      </w:r>
      <w:r>
        <w:rPr>
          <w:bCs/>
          <w:b/>
        </w:rPr>
        <w:t xml:space="preserve">Purchase Order</w:t>
      </w:r>
      <w:r>
        <w:t xml:space="preserve"> </w:t>
      </w:r>
      <w:r>
        <w:t xml:space="preserve">shall become a binding contract upon written acceptance by the Supplier within seven (7) calendar days of the date of issue. Failure to respond within this period shall render this</w:t>
      </w:r>
      <w:r>
        <w:t xml:space="preserve"> </w:t>
      </w:r>
      <w:r>
        <w:rPr>
          <w:bCs/>
          <w:b/>
        </w:rPr>
        <w:t xml:space="preserve">Purchase Order</w:t>
      </w:r>
      <w:r>
        <w:t xml:space="preserve"> </w:t>
      </w:r>
      <w:r>
        <w:t xml:space="preserve">null and void.</w:t>
      </w:r>
    </w:p>
    <w:p>
      <w:pPr>
        <w:numPr>
          <w:ilvl w:val="0"/>
          <w:numId w:val="1001"/>
        </w:numPr>
        <w:pStyle w:val="Compact"/>
      </w:pPr>
      <w:r>
        <w:rPr>
          <w:bCs/>
          <w:b/>
        </w:rPr>
        <w:t xml:space="preserve">Place of Performance:</w:t>
      </w:r>
      <w:r>
        <w:t xml:space="preserve"> </w:t>
      </w:r>
      <w:r>
        <w:t xml:space="preserve">All services rendered under this</w:t>
      </w:r>
      <w:r>
        <w:t xml:space="preserve"> </w:t>
      </w:r>
      <w:r>
        <w:rPr>
          <w:bCs/>
          <w:b/>
        </w:rPr>
        <w:t xml:space="preserve">Purchase Order</w:t>
      </w:r>
      <w:r>
        <w:t xml:space="preserve"> </w:t>
      </w:r>
      <w:r>
        <w:t xml:space="preserve">shall be executed in</w:t>
      </w:r>
      <w:r>
        <w:t xml:space="preserve"> </w:t>
      </w:r>
      <w:r>
        <w:rPr>
          <w:bCs/>
          <w:b/>
        </w:rPr>
        <w:t xml:space="preserve">Nigeria Abuja</w:t>
      </w:r>
      <w:r>
        <w:t xml:space="preserve">, Federal Capital Territory. The</w:t>
      </w:r>
      <w:r>
        <w:t xml:space="preserve"> </w:t>
      </w:r>
      <w:r>
        <w:rPr>
          <w:bCs/>
          <w:b/>
        </w:rPr>
        <w:t xml:space="preserve">Electronics Engineer</w:t>
      </w:r>
      <w:r>
        <w:t xml:space="preserve"> </w:t>
      </w:r>
      <w:r>
        <w:t xml:space="preserve">shall maintain a permanent operational base in</w:t>
      </w:r>
      <w:r>
        <w:t xml:space="preserve"> </w:t>
      </w:r>
      <w:r>
        <w:rPr>
          <w:bCs/>
          <w:b/>
        </w:rPr>
        <w:t xml:space="preserve">Nigeria Abuja</w:t>
      </w:r>
      <w:r>
        <w:t xml:space="preserve"> </w:t>
      </w:r>
      <w:r>
        <w:t xml:space="preserve">for the entire contract period.</w:t>
      </w:r>
    </w:p>
    <w:p>
      <w:pPr>
        <w:numPr>
          <w:ilvl w:val="0"/>
          <w:numId w:val="1001"/>
        </w:numPr>
        <w:pStyle w:val="Compact"/>
      </w:pPr>
      <w:r>
        <w:rPr>
          <w:bCs/>
          <w:b/>
        </w:rPr>
        <w:t xml:space="preserve">Payment Terms:</w:t>
      </w:r>
      <w:r>
        <w:t xml:space="preserve"> </w:t>
      </w:r>
      <w:r>
        <w:t xml:space="preserve">Payment shall be made in three (3) tranches: 30% upon execution of this</w:t>
      </w:r>
      <w:r>
        <w:t xml:space="preserve"> </w:t>
      </w:r>
      <w:r>
        <w:rPr>
          <w:bCs/>
          <w:b/>
        </w:rPr>
        <w:t xml:space="preserve">Purchase Order</w:t>
      </w:r>
      <w:r>
        <w:t xml:space="preserve">, 50% upon successful commissioning and acceptance of the relay network in</w:t>
      </w:r>
      <w:r>
        <w:t xml:space="preserve"> </w:t>
      </w:r>
      <w:r>
        <w:rPr>
          <w:bCs/>
          <w:b/>
        </w:rPr>
        <w:t xml:space="preserve">Nigeria Abuja</w:t>
      </w:r>
      <w:r>
        <w:t xml:space="preserve">, and 20% upon completion of the 12-month warranty period. All payments shall be made in Nigerian Naira (NGN) via bank transfer to the account designated by TechBridge Engineering Solutions Ltd.</w:t>
      </w:r>
    </w:p>
    <w:p>
      <w:pPr>
        <w:numPr>
          <w:ilvl w:val="0"/>
          <w:numId w:val="1001"/>
        </w:numPr>
        <w:pStyle w:val="Compact"/>
      </w:pPr>
      <w:r>
        <w:rPr>
          <w:bCs/>
          <w:b/>
        </w:rPr>
        <w:t xml:space="preserve">Qualifications:</w:t>
      </w:r>
      <w:r>
        <w:t xml:space="preserve"> </w:t>
      </w:r>
      <w:r>
        <w:t xml:space="preserve">The</w:t>
      </w:r>
      <w:r>
        <w:t xml:space="preserve"> </w:t>
      </w:r>
      <w:r>
        <w:rPr>
          <w:bCs/>
          <w:b/>
        </w:rPr>
        <w:t xml:space="preserve">Electronics Engineer</w:t>
      </w:r>
      <w:r>
        <w:t xml:space="preserve"> </w:t>
      </w:r>
      <w:r>
        <w:t xml:space="preserve">engaged under this</w:t>
      </w:r>
      <w:r>
        <w:t xml:space="preserve"> </w:t>
      </w:r>
      <w:r>
        <w:rPr>
          <w:bCs/>
          <w:b/>
        </w:rPr>
        <w:t xml:space="preserve">Purchase Order</w:t>
      </w:r>
      <w:r>
        <w:t xml:space="preserve"> </w:t>
      </w:r>
      <w:r>
        <w:t xml:space="preserve">must hold a minimum of a Bachelor's degree in Electronics and Electrical Engineering (B.Eng. EEE) from a recognized institution in Nigeria, be a registered member of the Council for the Regulation of Engineering in Nigeria (COREN), and possess a valid professional practice certificate valid in</w:t>
      </w:r>
      <w:r>
        <w:t xml:space="preserve"> </w:t>
      </w:r>
      <w:r>
        <w:rPr>
          <w:bCs/>
          <w:b/>
        </w:rPr>
        <w:t xml:space="preserve">Nigeria Abuja</w:t>
      </w:r>
      <w:r>
        <w:t xml:space="preserve">.</w:t>
      </w:r>
    </w:p>
    <w:p>
      <w:pPr>
        <w:numPr>
          <w:ilvl w:val="0"/>
          <w:numId w:val="1001"/>
        </w:numPr>
        <w:pStyle w:val="Compact"/>
      </w:pPr>
      <w:r>
        <w:rPr>
          <w:bCs/>
          <w:b/>
        </w:rPr>
        <w:t xml:space="preserve">Compliance:</w:t>
      </w:r>
      <w:r>
        <w:t xml:space="preserve"> </w:t>
      </w:r>
      <w:r>
        <w:t xml:space="preserve">The Supplier and the</w:t>
      </w:r>
      <w:r>
        <w:t xml:space="preserve"> </w:t>
      </w:r>
      <w:r>
        <w:rPr>
          <w:bCs/>
          <w:b/>
        </w:rPr>
        <w:t xml:space="preserve">Electronics Engineer</w:t>
      </w:r>
      <w:r>
        <w:t xml:space="preserve"> </w:t>
      </w:r>
      <w:r>
        <w:t xml:space="preserve">shall comply with all applicable laws of the Federal Republic of Nigeria, including the Nigerian Communications Commission (NCC) regulations, the Standards Organisation of Nigeria (SON) directives, and all local bylaws of the Federal Capital Territory,</w:t>
      </w:r>
      <w:r>
        <w:t xml:space="preserve"> </w:t>
      </w:r>
      <w:r>
        <w:rPr>
          <w:bCs/>
          <w:b/>
        </w:rPr>
        <w:t xml:space="preserve">Nigeria Abuja</w:t>
      </w:r>
      <w:r>
        <w:t xml:space="preserve">.</w:t>
      </w:r>
    </w:p>
    <w:p>
      <w:pPr>
        <w:numPr>
          <w:ilvl w:val="0"/>
          <w:numId w:val="1001"/>
        </w:numPr>
        <w:pStyle w:val="Compact"/>
      </w:pPr>
      <w:r>
        <w:rPr>
          <w:bCs/>
          <w:b/>
        </w:rPr>
        <w:t xml:space="preserve">Intellectual Property:</w:t>
      </w:r>
      <w:r>
        <w:t xml:space="preserve"> </w:t>
      </w:r>
      <w:r>
        <w:t xml:space="preserve">All designs, schematics, and technical documentation produced under this</w:t>
      </w:r>
      <w:r>
        <w:t xml:space="preserve"> </w:t>
      </w:r>
      <w:r>
        <w:rPr>
          <w:bCs/>
          <w:b/>
        </w:rPr>
        <w:t xml:space="preserve">Purchase Order</w:t>
      </w:r>
      <w:r>
        <w:t xml:space="preserve"> </w:t>
      </w:r>
      <w:r>
        <w:t xml:space="preserve">shall become the exclusive property of FCIDA,</w:t>
      </w:r>
      <w:r>
        <w:t xml:space="preserve"> </w:t>
      </w:r>
      <w:r>
        <w:rPr>
          <w:bCs/>
          <w:b/>
        </w:rPr>
        <w:t xml:space="preserve">Nigeria Abuja</w:t>
      </w:r>
      <w:r>
        <w:t xml:space="preserve">, upon full payment. The</w:t>
      </w:r>
      <w:r>
        <w:t xml:space="preserve"> </w:t>
      </w:r>
      <w:r>
        <w:rPr>
          <w:bCs/>
          <w:b/>
        </w:rPr>
        <w:t xml:space="preserve">Electronics Engineer</w:t>
      </w:r>
      <w:r>
        <w:t xml:space="preserve"> </w:t>
      </w:r>
      <w:r>
        <w:t xml:space="preserve">shall not replicate or distribute such materials without written authorization.</w:t>
      </w:r>
    </w:p>
    <w:p>
      <w:pPr>
        <w:numPr>
          <w:ilvl w:val="0"/>
          <w:numId w:val="1001"/>
        </w:numPr>
        <w:pStyle w:val="Compact"/>
      </w:pPr>
      <w:r>
        <w:rPr>
          <w:bCs/>
          <w:b/>
        </w:rPr>
        <w:t xml:space="preserve">Termination:</w:t>
      </w:r>
      <w:r>
        <w:t xml:space="preserve"> </w:t>
      </w:r>
      <w:r>
        <w:t xml:space="preserve">Either party may terminate this</w:t>
      </w:r>
      <w:r>
        <w:t xml:space="preserve"> </w:t>
      </w:r>
      <w:r>
        <w:rPr>
          <w:bCs/>
          <w:b/>
        </w:rPr>
        <w:t xml:space="preserve">Purchase Order</w:t>
      </w:r>
      <w:r>
        <w:t xml:space="preserve"> </w:t>
      </w:r>
      <w:r>
        <w:t xml:space="preserve">with thirty (30) days' written notice. In the event of termination, the</w:t>
      </w:r>
      <w:r>
        <w:t xml:space="preserve"> </w:t>
      </w:r>
      <w:r>
        <w:rPr>
          <w:bCs/>
          <w:b/>
        </w:rPr>
        <w:t xml:space="preserve">Electronics Engineer</w:t>
      </w:r>
      <w:r>
        <w:t xml:space="preserve"> </w:t>
      </w:r>
      <w:r>
        <w:t xml:space="preserve">shall hand over all work-in-progress materials and documentation to FCIDA at the</w:t>
      </w:r>
      <w:r>
        <w:t xml:space="preserve"> </w:t>
      </w:r>
      <w:r>
        <w:rPr>
          <w:bCs/>
          <w:b/>
        </w:rPr>
        <w:t xml:space="preserve">Nigeria Abuja</w:t>
      </w:r>
      <w:r>
        <w:t xml:space="preserve"> </w:t>
      </w:r>
      <w:r>
        <w:t xml:space="preserve">project site.</w:t>
      </w:r>
    </w:p>
    <w:p>
      <w:pPr>
        <w:numPr>
          <w:ilvl w:val="0"/>
          <w:numId w:val="1001"/>
        </w:numPr>
        <w:pStyle w:val="Compact"/>
      </w:pPr>
      <w:r>
        <w:rPr>
          <w:bCs/>
          <w:b/>
        </w:rPr>
        <w:t xml:space="preserve">Dispute Resolution:</w:t>
      </w:r>
      <w:r>
        <w:t xml:space="preserve"> </w:t>
      </w:r>
      <w:r>
        <w:t xml:space="preserve">Any disputes arising from this</w:t>
      </w:r>
      <w:r>
        <w:t xml:space="preserve"> </w:t>
      </w:r>
      <w:r>
        <w:rPr>
          <w:bCs/>
          <w:b/>
        </w:rPr>
        <w:t xml:space="preserve">Purchase Order</w:t>
      </w:r>
      <w:r>
        <w:t xml:space="preserve"> </w:t>
      </w:r>
      <w:r>
        <w:t xml:space="preserve">shall be resolved through arbitration in</w:t>
      </w:r>
      <w:r>
        <w:t xml:space="preserve"> </w:t>
      </w:r>
      <w:r>
        <w:rPr>
          <w:bCs/>
          <w:b/>
        </w:rPr>
        <w:t xml:space="preserve">Nigeria Abuja</w:t>
      </w:r>
      <w:r>
        <w:t xml:space="preserve"> </w:t>
      </w:r>
      <w:r>
        <w:t xml:space="preserve">in accordance with the Arbitration and Conciliation Act, Cap A18, Laws of the Federation of Nigeria 2004.</w:t>
      </w:r>
    </w:p>
    <w:p>
      <w:pPr>
        <w:numPr>
          <w:ilvl w:val="0"/>
          <w:numId w:val="1001"/>
        </w:numPr>
        <w:pStyle w:val="Compact"/>
      </w:pPr>
      <w:r>
        <w:rPr>
          <w:bCs/>
          <w:b/>
        </w:rPr>
        <w:t xml:space="preserve">Governing Law:</w:t>
      </w:r>
      <w:r>
        <w:t xml:space="preserve"> </w:t>
      </w:r>
      <w:r>
        <w:t xml:space="preserve">This</w:t>
      </w:r>
      <w:r>
        <w:t xml:space="preserve"> </w:t>
      </w:r>
      <w:r>
        <w:rPr>
          <w:bCs/>
          <w:b/>
        </w:rPr>
        <w:t xml:space="preserve">Purchase Order</w:t>
      </w:r>
      <w:r>
        <w:t xml:space="preserve"> </w:t>
      </w:r>
      <w:r>
        <w:t xml:space="preserve">shall be governed by and construed in accordance with the laws of the Federal Republic of Nigeria, with jurisdiction vested in the courts of</w:t>
      </w:r>
      <w:r>
        <w:t xml:space="preserve"> </w:t>
      </w:r>
      <w:r>
        <w:rPr>
          <w:bCs/>
          <w:b/>
        </w:rPr>
        <w:t xml:space="preserve">Nigeria Abuja</w:t>
      </w:r>
      <w:r>
        <w:t xml:space="preserve">.</w:t>
      </w:r>
    </w:p>
    <w:bookmarkEnd w:id="24"/>
    <w:bookmarkStart w:id="25" w:name="authorized-signatures"/>
    <w:p>
      <w:pPr>
        <w:pStyle w:val="Heading2"/>
      </w:pPr>
      <w:r>
        <w:t xml:space="preserve">Authorized Signatures</w:t>
      </w:r>
    </w:p>
    <w:p>
      <w:pPr>
        <w:pStyle w:val="FirstParagraph"/>
      </w:pPr>
      <w:r>
        <w:rPr>
          <w:bCs/>
          <w:b/>
        </w:rPr>
        <w:t xml:space="preserve">For and on behalf of FCIDA (Buyer)</w:t>
      </w:r>
      <w:r>
        <w:br/>
      </w:r>
      <w:r>
        <w:t xml:space="preserve">Name: Mr. Ibrahim Danjuma</w:t>
      </w:r>
      <w:r>
        <w:br/>
      </w:r>
      <w:r>
        <w:t xml:space="preserve">Title: Procurement Director</w:t>
      </w:r>
      <w:r>
        <w:br/>
      </w:r>
      <w:r>
        <w:t xml:space="preserve">Date: _______________</w:t>
      </w:r>
    </w:p>
    <w:p>
      <w:pPr>
        <w:pStyle w:val="BodyText"/>
      </w:pPr>
      <w:r>
        <w:rPr>
          <w:bCs/>
          <w:b/>
        </w:rPr>
        <w:t xml:space="preserve">For and on behalf of TechBridge Engineering Solutions Ltd. (Seller)</w:t>
      </w:r>
      <w:r>
        <w:br/>
      </w:r>
      <w:r>
        <w:t xml:space="preserve">Name: Dr. Adaeze Okafor</w:t>
      </w:r>
      <w:r>
        <w:br/>
      </w:r>
      <w:r>
        <w:t xml:space="preserve">Title: Chief</w:t>
      </w:r>
      <w:r>
        <w:t xml:space="preserve"> </w:t>
      </w:r>
      <w:r>
        <w:rPr>
          <w:bCs/>
          <w:b/>
        </w:rPr>
        <w:t xml:space="preserve">Electronics Engineer</w:t>
      </w:r>
      <w:r>
        <w:t xml:space="preserve"> </w:t>
      </w:r>
      <w:r>
        <w:t xml:space="preserve">/ Managing Director</w:t>
      </w:r>
      <w:r>
        <w:br/>
      </w:r>
      <w:r>
        <w:t xml:space="preserve">Date: _______________</w:t>
      </w:r>
    </w:p>
    <w:p>
      <w:pPr>
        <w:pStyle w:val="BodyText"/>
      </w:pPr>
      <w:r>
        <w:t xml:space="preserve">This</w:t>
      </w:r>
      <w:r>
        <w:t xml:space="preserve"> </w:t>
      </w:r>
      <w:r>
        <w:rPr>
          <w:bCs/>
          <w:b/>
        </w:rPr>
        <w:t xml:space="preserve">Purchase Order</w:t>
      </w:r>
      <w:r>
        <w:t xml:space="preserve"> </w:t>
      </w:r>
      <w:r>
        <w:t xml:space="preserve">(PO No: NGA-ABJ-2025-00472) is a controlled document issued by the Federal Communications Infrastructure Development Agency,</w:t>
      </w:r>
      <w:r>
        <w:t xml:space="preserve"> </w:t>
      </w:r>
      <w:r>
        <w:rPr>
          <w:bCs/>
          <w:b/>
        </w:rPr>
        <w:t xml:space="preserve">Nigeria Abuja</w:t>
      </w:r>
      <w:r>
        <w:t xml:space="preserve">. Unauthorized reproduction or distribution is strictly prohibited. For inquiries regarding this</w:t>
      </w:r>
      <w:r>
        <w:t xml:space="preserve"> </w:t>
      </w:r>
      <w:r>
        <w:rPr>
          <w:bCs/>
          <w:b/>
        </w:rPr>
        <w:t xml:space="preserve">Purchase Order</w:t>
      </w:r>
      <w:r>
        <w:t xml:space="preserve"> </w:t>
      </w:r>
      <w:r>
        <w:t xml:space="preserve">or the engagement of the</w:t>
      </w:r>
      <w:r>
        <w:t xml:space="preserve"> </w:t>
      </w:r>
      <w:r>
        <w:rPr>
          <w:bCs/>
          <w:b/>
        </w:rPr>
        <w:t xml:space="preserve">Electronics Engineer</w:t>
      </w:r>
      <w:r>
        <w:t xml:space="preserve">, please contact the Procurement Department at FCIDA Headquarters, Wuse II,</w:t>
      </w:r>
      <w:r>
        <w:t xml:space="preserve"> </w:t>
      </w:r>
      <w:r>
        <w:rPr>
          <w:bCs/>
          <w:b/>
        </w:rPr>
        <w:t xml:space="preserve">Nigeria Abuja</w:t>
      </w:r>
      <w:r>
        <w:t xml:space="preserve">, FCT.</w:t>
      </w:r>
    </w:p>
    <w:p>
      <w:pPr>
        <w:pStyle w:val="BodyText"/>
      </w:pPr>
      <w:r>
        <w:t xml:space="preserve">Document Reference: FCIDA/PROC/2025/00472 | Classification: Official – Procurement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Nigeria Abuja</dc:title>
  <dc:creator/>
  <dc:language>en</dc:language>
  <cp:keywords/>
  <dcterms:created xsi:type="dcterms:W3CDTF">2026-10-10T05:08:03Z</dcterms:created>
  <dcterms:modified xsi:type="dcterms:W3CDTF">2026-10-10T05:08:03Z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