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Professional Engagement of a Film Director – Australia Sydney</w:t>
      </w:r>
    </w:p>
    <w:p>
      <w:pPr>
        <w:pStyle w:val="BodyText"/>
      </w:pPr>
      <w:r>
        <w:t xml:space="preserve">Document Reference: PO-2025-SYD-FD-0047</w:t>
      </w:r>
    </w:p>
    <w:bookmarkEnd w:id="20"/>
    <w:p>
      <w:pPr>
        <w:pStyle w:val="BodyText"/>
      </w:pPr>
      <w:r>
        <w:rPr>
          <w:bCs/>
          <w:b/>
        </w:rPr>
        <w:t xml:space="preserve">Purchase Order No.:</w:t>
      </w:r>
      <w:r>
        <w:t xml:space="preserve"> </w:t>
      </w:r>
      <w:r>
        <w:t xml:space="preserve">PO-2025-SYD-FD-0047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Title:</w:t>
      </w:r>
      <w:r>
        <w:t xml:space="preserve"> </w:t>
      </w:r>
      <w:r>
        <w:t xml:space="preserve">"Harbour Lights" – Feature Film Production</w:t>
      </w:r>
      <w:r>
        <w:br/>
      </w:r>
      <w:r>
        <w:rPr>
          <w:bCs/>
          <w:b/>
        </w:rPr>
        <w:t xml:space="preserve">Production Company:</w:t>
      </w:r>
      <w:r>
        <w:t xml:space="preserve"> </w:t>
      </w:r>
      <w:r>
        <w:t xml:space="preserve">Southern Cross Pictures Pty Ltd</w:t>
      </w:r>
      <w:r>
        <w:br/>
      </w:r>
      <w:r>
        <w:rPr>
          <w:bCs/>
          <w:b/>
        </w:rPr>
        <w:t xml:space="preserve">Location:</w:t>
      </w:r>
      <w:r>
        <w:t xml:space="preserve"> </w:t>
      </w:r>
      <w:r>
        <w:t xml:space="preserve">Australia Sydney, NSW 2000</w:t>
      </w:r>
    </w:p>
    <w:p>
      <w:pPr>
        <w:pStyle w:val="BodyText"/>
      </w:pPr>
      <w:r>
        <w:t xml:space="preserve">1. Buyer Information (Issuing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Southern Cross Pictures Pty Ltd</w:t>
            </w:r>
          </w:p>
        </w:tc>
        <w:tc>
          <w:tcPr/>
          <w:p>
            <w:pPr>
              <w:pStyle w:val="Compact"/>
              <w:jc w:val="left"/>
            </w:pPr>
            <w:r>
              <w:rPr>
                <w:bCs/>
                <w:b/>
              </w:rPr>
              <w:t xml:space="preserve">ABN:</w:t>
            </w:r>
            <w:r>
              <w:t xml:space="preserve"> </w:t>
            </w:r>
            <w:r>
              <w:t xml:space="preserve">52 847 391 206</w:t>
            </w:r>
          </w:p>
        </w:tc>
      </w:tr>
      <w:tr>
        <w:tc>
          <w:tcPr/>
          <w:p>
            <w:pPr>
              <w:pStyle w:val="Compact"/>
              <w:jc w:val="left"/>
            </w:pPr>
            <w:r>
              <w:rPr>
                <w:bCs/>
                <w:b/>
              </w:rPr>
              <w:t xml:space="preserve">Address:</w:t>
            </w:r>
            <w:r>
              <w:t xml:space="preserve"> </w:t>
            </w:r>
            <w:r>
              <w:t xml:space="preserve">Level 12, 200 George Street, Australia Sydney, NSW 2000</w:t>
            </w:r>
          </w:p>
        </w:tc>
        <w:tc>
          <w:tcPr/>
          <w:p>
            <w:pPr>
              <w:pStyle w:val="Compact"/>
              <w:jc w:val="left"/>
            </w:pPr>
            <w:r>
              <w:rPr>
                <w:bCs/>
                <w:b/>
              </w:rPr>
              <w:t xml:space="preserve">Contact:</w:t>
            </w:r>
            <w:r>
              <w:t xml:space="preserve"> </w:t>
            </w:r>
            <w:r>
              <w:t xml:space="preserve">Ms. Eleanor Whitfield, Head of Production</w:t>
            </w:r>
          </w:p>
        </w:tc>
      </w:tr>
      <w:tr>
        <w:tc>
          <w:tcPr/>
          <w:p>
            <w:pPr>
              <w:pStyle w:val="Compact"/>
              <w:jc w:val="left"/>
            </w:pPr>
            <w:r>
              <w:rPr>
                <w:bCs/>
                <w:b/>
              </w:rPr>
              <w:t xml:space="preserve">Email:</w:t>
            </w:r>
            <w:r>
              <w:t xml:space="preserve"> </w:t>
            </w:r>
            <w:r>
              <w:t xml:space="preserve">production@southerncrosspictures.com.au</w:t>
            </w:r>
          </w:p>
        </w:tc>
        <w:tc>
          <w:tcPr/>
          <w:p>
            <w:pPr>
              <w:pStyle w:val="Compact"/>
              <w:jc w:val="left"/>
            </w:pPr>
            <w:r>
              <w:rPr>
                <w:bCs/>
                <w:b/>
              </w:rPr>
              <w:t xml:space="preserve">Phone:</w:t>
            </w:r>
            <w:r>
              <w:t xml:space="preserve"> </w:t>
            </w:r>
            <w:r>
              <w:t xml:space="preserve">+61 2 9200 4477</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Director Name:</w:t>
            </w:r>
            <w:r>
              <w:t xml:space="preserve"> </w:t>
            </w:r>
            <w:r>
              <w:t xml:space="preserve">Mr. James A. Callahan</w:t>
            </w:r>
          </w:p>
        </w:tc>
        <w:tc>
          <w:tcPr/>
          <w:p>
            <w:pPr>
              <w:pStyle w:val="Compact"/>
              <w:jc w:val="left"/>
            </w:pPr>
            <w:r>
              <w:rPr>
                <w:bCs/>
                <w:b/>
              </w:rPr>
              <w:t xml:space="preserve">TFN:</w:t>
            </w:r>
            <w:r>
              <w:t xml:space="preserve"> </w:t>
            </w:r>
            <w:r>
              <w:t xml:space="preserve">12 345 678 901</w:t>
            </w:r>
          </w:p>
        </w:tc>
      </w:tr>
      <w:tr>
        <w:tc>
          <w:tcPr/>
          <w:p>
            <w:pPr>
              <w:pStyle w:val="Compact"/>
              <w:jc w:val="left"/>
            </w:pPr>
            <w:r>
              <w:rPr>
                <w:bCs/>
                <w:b/>
              </w:rPr>
              <w:t xml:space="preserve">Business Name:</w:t>
            </w:r>
            <w:r>
              <w:t xml:space="preserve"> </w:t>
            </w:r>
            <w:r>
              <w:t xml:space="preserve">Callahan Direction Services</w:t>
            </w:r>
          </w:p>
        </w:tc>
        <w:tc>
          <w:tcPr/>
          <w:p>
            <w:pPr>
              <w:pStyle w:val="Compact"/>
              <w:jc w:val="left"/>
            </w:pPr>
            <w:r>
              <w:rPr>
                <w:bCs/>
                <w:b/>
              </w:rPr>
              <w:t xml:space="preserve">ABN:</w:t>
            </w:r>
            <w:r>
              <w:t xml:space="preserve"> </w:t>
            </w:r>
            <w:r>
              <w:t xml:space="preserve">74 612 098 334</w:t>
            </w:r>
          </w:p>
        </w:tc>
      </w:tr>
      <w:tr>
        <w:tc>
          <w:tcPr/>
          <w:p>
            <w:pPr>
              <w:pStyle w:val="Compact"/>
              <w:jc w:val="left"/>
            </w:pPr>
            <w:r>
              <w:rPr>
                <w:bCs/>
                <w:b/>
              </w:rPr>
              <w:t xml:space="preserve">Address:</w:t>
            </w:r>
            <w:r>
              <w:t xml:space="preserve"> </w:t>
            </w:r>
            <w:r>
              <w:t xml:space="preserve">48 Parramatta Road, Australia Sydney, NSW 2009</w:t>
            </w:r>
          </w:p>
        </w:tc>
        <w:tc>
          <w:tcPr/>
          <w:p>
            <w:pPr>
              <w:pStyle w:val="Compact"/>
              <w:jc w:val="left"/>
            </w:pPr>
            <w:r>
              <w:rPr>
                <w:bCs/>
                <w:b/>
              </w:rPr>
              <w:t xml:space="preserve">Contact:</w:t>
            </w:r>
            <w:r>
              <w:t xml:space="preserve"> </w:t>
            </w:r>
            <w:r>
              <w:t xml:space="preserve">Mr. James A. Callahan, Film Director</w:t>
            </w:r>
          </w:p>
        </w:tc>
      </w:tr>
      <w:tr>
        <w:tc>
          <w:tcPr/>
          <w:p>
            <w:pPr>
              <w:pStyle w:val="Compact"/>
              <w:jc w:val="left"/>
            </w:pPr>
            <w:r>
              <w:rPr>
                <w:bCs/>
                <w:b/>
              </w:rPr>
              <w:t xml:space="preserve">Email:</w:t>
            </w:r>
            <w:r>
              <w:t xml:space="preserve"> </w:t>
            </w:r>
            <w:r>
              <w:t xml:space="preserve">james@callahandirection.com.au</w:t>
            </w:r>
          </w:p>
        </w:tc>
        <w:tc>
          <w:tcPr/>
          <w:p>
            <w:pPr>
              <w:pStyle w:val="Compact"/>
              <w:jc w:val="left"/>
            </w:pPr>
            <w:r>
              <w:rPr>
                <w:bCs/>
                <w:b/>
              </w:rPr>
              <w:t xml:space="preserve">Phone:</w:t>
            </w:r>
            <w:r>
              <w:t xml:space="preserve"> </w:t>
            </w:r>
            <w:r>
              <w:t xml:space="preserve">+61 412 556 890</w:t>
            </w:r>
          </w:p>
        </w:tc>
      </w:tr>
    </w:tbl>
    <w:p>
      <w:pPr>
        <w:pStyle w:val="BodyText"/>
      </w:pPr>
      <w:r>
        <w:t xml:space="preserve">3. Description of Services – Film Director Engagement</w:t>
      </w:r>
    </w:p>
    <w:p>
      <w:pPr>
        <w:pStyle w:val="BodyText"/>
      </w:pPr>
      <w:r>
        <w:t xml:space="preserve">This Purchase Order is issued by Southern Cross Pictures Pty Ltd to formally engage Mr. James A. Callahan, a professional</w:t>
      </w:r>
      <w:r>
        <w:t xml:space="preserve"> </w:t>
      </w:r>
      <w:r>
        <w:t xml:space="preserve">Film Director</w:t>
      </w:r>
      <w:r>
        <w:t xml:space="preserve">, for the principal direction of the feature film production titled "Harbour Lights." The engagement is to be carried out in and around</w:t>
      </w:r>
      <w:r>
        <w:t xml:space="preserve"> </w:t>
      </w:r>
      <w:r>
        <w:t xml:space="preserve">Australia Sydney</w:t>
      </w:r>
      <w:r>
        <w:t xml:space="preserve">, including but not limited to the following locations: the Sydney Opera House precinct, Bondi Beach, the Sydney Harbour Bridge, and the production studios located in Eastern Suburbs, Australia Sydney. The Film Director shall be responsible for the complete creative and artistic oversight of the production, including but not limited to: pre-production planning and script interpretation, casting collaboration, shot composition and visual storytelling, on-set direction of all principal and supporting actors, coordination with the cinematography and production design teams, and post-production supervision including editing and final colour grading. The Film Director is expected to be physically present on set for a minimum of twenty-two (22) principal photography days and shall conduct a minimum of ten (10) pre-production rehearsal sessions in Australia Sydney prior to the commencement of principal photography.</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Pre-production creative development and script breakdown – Film Director services in Australia Sydney</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Principal photography direction – 22 on-set days, Film Director engagement, Australia Sydney locations</w:t>
            </w:r>
          </w:p>
        </w:tc>
        <w:tc>
          <w:tcPr/>
          <w:p>
            <w:pPr>
              <w:pStyle w:val="Compact"/>
              <w:jc w:val="left"/>
            </w:pPr>
            <w:r>
              <w:t xml:space="preserve">22 days</w:t>
            </w:r>
          </w:p>
        </w:tc>
        <w:tc>
          <w:tcPr/>
          <w:p>
            <w:pPr>
              <w:pStyle w:val="Compact"/>
              <w:jc w:val="left"/>
            </w:pPr>
            <w:r>
              <w:t xml:space="preserve">$6,200.00</w:t>
            </w:r>
          </w:p>
        </w:tc>
        <w:tc>
          <w:tcPr/>
          <w:p>
            <w:pPr>
              <w:pStyle w:val="Compact"/>
              <w:jc w:val="left"/>
            </w:pPr>
            <w:r>
              <w:t xml:space="preserve">$136,400.00</w:t>
            </w:r>
          </w:p>
        </w:tc>
      </w:tr>
      <w:tr>
        <w:tc>
          <w:tcPr/>
          <w:p>
            <w:pPr>
              <w:pStyle w:val="Compact"/>
              <w:jc w:val="left"/>
            </w:pPr>
            <w:r>
              <w:t xml:space="preserve">03</w:t>
            </w:r>
          </w:p>
        </w:tc>
        <w:tc>
          <w:tcPr/>
          <w:p>
            <w:pPr>
              <w:pStyle w:val="Compact"/>
              <w:jc w:val="left"/>
            </w:pPr>
            <w:r>
              <w:t xml:space="preserve">Post-production supervision – editing, colour grading, and final cut approval, Film Director oversight</w:t>
            </w:r>
          </w:p>
        </w:tc>
        <w:tc>
          <w:tcPr/>
          <w:p>
            <w:pPr>
              <w:pStyle w:val="Compact"/>
              <w:jc w:val="left"/>
            </w:pPr>
            <w:r>
              <w:t xml:space="preserve">15 days</w:t>
            </w:r>
          </w:p>
        </w:tc>
        <w:tc>
          <w:tcPr/>
          <w:p>
            <w:pPr>
              <w:pStyle w:val="Compact"/>
              <w:jc w:val="left"/>
            </w:pPr>
            <w:r>
              <w:t xml:space="preserve">$3,800.00</w:t>
            </w:r>
          </w:p>
        </w:tc>
        <w:tc>
          <w:tcPr/>
          <w:p>
            <w:pPr>
              <w:pStyle w:val="Compact"/>
              <w:jc w:val="left"/>
            </w:pPr>
            <w:r>
              <w:t xml:space="preserve">$57,000.00</w:t>
            </w:r>
          </w:p>
        </w:tc>
      </w:tr>
      <w:tr>
        <w:tc>
          <w:tcPr/>
          <w:p>
            <w:pPr>
              <w:pStyle w:val="Compact"/>
              <w:jc w:val="left"/>
            </w:pPr>
            <w:r>
              <w:t xml:space="preserve">04</w:t>
            </w:r>
          </w:p>
        </w:tc>
        <w:tc>
          <w:tcPr/>
          <w:p>
            <w:pPr>
              <w:pStyle w:val="Compact"/>
              <w:jc w:val="left"/>
            </w:pPr>
            <w:r>
              <w:t xml:space="preserve">Travel and accommodation allowance – Film Director, Australia Sydney metropolitan area and regional NSW locations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Contingency and overtime provision – Film Director, up to 5 additional days</w:t>
            </w:r>
          </w:p>
        </w:tc>
        <w:tc>
          <w:tcPr/>
          <w:p>
            <w:pPr>
              <w:pStyle w:val="Compact"/>
              <w:jc w:val="left"/>
            </w:pPr>
            <w:r>
              <w:t xml:space="preserve">5 days</w:t>
            </w:r>
          </w:p>
        </w:tc>
        <w:tc>
          <w:tcPr/>
          <w:p>
            <w:pPr>
              <w:pStyle w:val="Compact"/>
              <w:jc w:val="left"/>
            </w:pPr>
            <w:r>
              <w:t xml:space="preserve">$6,200.00</w:t>
            </w:r>
          </w:p>
        </w:tc>
        <w:tc>
          <w:tcPr/>
          <w:p>
            <w:pPr>
              <w:pStyle w:val="Compact"/>
              <w:jc w:val="left"/>
            </w:pPr>
            <w:r>
              <w:t xml:space="preserve">$31,000.00</w:t>
            </w:r>
          </w:p>
        </w:tc>
      </w:tr>
      <w:tr>
        <w:tc>
          <w:tcPr>
            <w:gridSpan w:val="4"/>
          </w:tcPr>
          <w:p>
            <w:pPr>
              <w:pStyle w:val="Compact"/>
              <w:jc w:val="right"/>
            </w:pPr>
            <w:r>
              <w:t xml:space="preserve">Subtotal (AUD):</w:t>
            </w:r>
          </w:p>
        </w:tc>
        <w:tc>
          <w:tcPr/>
          <w:p>
            <w:pPr>
              <w:pStyle w:val="Compact"/>
              <w:jc w:val="left"/>
            </w:pPr>
            <w:r>
              <w:t xml:space="preserve">$277,900.00</w:t>
            </w:r>
          </w:p>
        </w:tc>
      </w:tr>
      <w:tr>
        <w:tc>
          <w:tcPr>
            <w:gridSpan w:val="4"/>
          </w:tcPr>
          <w:p>
            <w:pPr>
              <w:pStyle w:val="Compact"/>
              <w:jc w:val="right"/>
            </w:pPr>
            <w:r>
              <w:t xml:space="preserve">GST (10%):</w:t>
            </w:r>
          </w:p>
        </w:tc>
        <w:tc>
          <w:tcPr/>
          <w:p>
            <w:pPr>
              <w:pStyle w:val="Compact"/>
              <w:jc w:val="left"/>
            </w:pPr>
            <w:r>
              <w:t xml:space="preserve">$27,790.00</w:t>
            </w:r>
          </w:p>
        </w:tc>
      </w:tr>
      <w:tr>
        <w:tc>
          <w:tcPr>
            <w:gridSpan w:val="4"/>
          </w:tcPr>
          <w:p>
            <w:pPr>
              <w:pStyle w:val="Compact"/>
              <w:jc w:val="right"/>
            </w:pPr>
            <w:r>
              <w:t xml:space="preserve">Total Purchase Order Value (AUD):</w:t>
            </w:r>
          </w:p>
        </w:tc>
        <w:tc>
          <w:tcPr/>
          <w:p>
            <w:pPr>
              <w:pStyle w:val="Compact"/>
              <w:jc w:val="left"/>
            </w:pPr>
            <w:r>
              <w:t xml:space="preserve">$305,690.00</w:t>
            </w:r>
          </w:p>
        </w:tc>
      </w:tr>
    </w:tbl>
    <w:p>
      <w:pPr>
        <w:pStyle w:val="BodyText"/>
      </w:pPr>
      <w:r>
        <w:t xml:space="preserve">5. Payment Terms</w:t>
      </w:r>
    </w:p>
    <w:p>
      <w:pPr>
        <w:numPr>
          <w:ilvl w:val="0"/>
          <w:numId w:val="1001"/>
        </w:numPr>
        <w:pStyle w:val="Compact"/>
      </w:pPr>
      <w:r>
        <w:t xml:space="preserve">A deposit of twenty-five percent (25%) of the total Purchase Order value, amounting to AUD $76,422.50, shall be paid within seven (7) business days of acceptance of this Purchase Order.</w:t>
      </w:r>
    </w:p>
    <w:p>
      <w:pPr>
        <w:numPr>
          <w:ilvl w:val="0"/>
          <w:numId w:val="1001"/>
        </w:numPr>
        <w:pStyle w:val="Compact"/>
      </w:pPr>
      <w:r>
        <w:t xml:space="preserve">Progress payments of fifteen percent (15%) shall be made at the completion of pre-production and at the midpoint of principal photography, respectively.</w:t>
      </w:r>
    </w:p>
    <w:p>
      <w:pPr>
        <w:numPr>
          <w:ilvl w:val="0"/>
          <w:numId w:val="1001"/>
        </w:numPr>
        <w:pStyle w:val="Compact"/>
      </w:pPr>
      <w:r>
        <w:t xml:space="preserve">The remaining balance of forty-five percent (45%) shall be due and payable within fourteen (14) business days of the Film Director's final delivery of the completed cut and written sign-off on the final version of the film.</w:t>
      </w:r>
    </w:p>
    <w:p>
      <w:pPr>
        <w:numPr>
          <w:ilvl w:val="0"/>
          <w:numId w:val="1001"/>
        </w:numPr>
        <w:pStyle w:val="Compact"/>
      </w:pPr>
      <w:r>
        <w:t xml:space="preserve">All payments shall be made via electronic funds transfer (EFT) to the bank account nominated by the Film Director in writing. All amounts are quoted in Australian Dollars (AUD) and are inclusive of applicable Goods and Services Tax (GST) as per Australian tax legislation.</w:t>
      </w:r>
    </w:p>
    <w:p>
      <w:pPr>
        <w:pStyle w:val="FirstParagraph"/>
      </w:pPr>
      <w:r>
        <w:t xml:space="preserve">6. Terms and Conditions</w:t>
      </w:r>
    </w:p>
    <w:p>
      <w:pPr>
        <w:numPr>
          <w:ilvl w:val="0"/>
          <w:numId w:val="1002"/>
        </w:numPr>
        <w:pStyle w:val="Compact"/>
      </w:pPr>
      <w:r>
        <w:t xml:space="preserve">This Purchase Order is governed by the laws of the State of New South Wales, Australia, and the Commonwealth of Australia. Any disputes arising from this Purchase Order shall be subject to the exclusive jurisdiction of the courts of Australia Sydney.</w:t>
      </w:r>
    </w:p>
    <w:p>
      <w:pPr>
        <w:numPr>
          <w:ilvl w:val="0"/>
          <w:numId w:val="1002"/>
        </w:numPr>
        <w:pStyle w:val="Compact"/>
      </w:pPr>
      <w:r>
        <w:t xml:space="preserve">The Film Director warrants that all creative work delivered under this Purchase Order shall be original and shall not infringe upon any intellectual property rights of third parties. The Film Director shall indemnify Southern Cross Pictures Pty Ltd against any claims arising from breaches of this warranty.</w:t>
      </w:r>
    </w:p>
    <w:p>
      <w:pPr>
        <w:numPr>
          <w:ilvl w:val="0"/>
          <w:numId w:val="1002"/>
        </w:numPr>
        <w:pStyle w:val="Compact"/>
      </w:pPr>
      <w:r>
        <w:t xml:space="preserve">The Film Director shall comply with all applicable Australian workplace health and safety legislation, including the Work Health and Safety Act 2011 (NSW), and all production safety protocols established by the production company for all filming locations in Australia Sydney.</w:t>
      </w:r>
    </w:p>
    <w:p>
      <w:pPr>
        <w:numPr>
          <w:ilvl w:val="0"/>
          <w:numId w:val="1002"/>
        </w:numPr>
        <w:pStyle w:val="Compact"/>
      </w:pPr>
      <w:r>
        <w:t xml:space="preserve">Confidentiality: The Film Director agrees to maintain strict confidentiality regarding all production materials, scripts, storyboards, and creative discussions conducted in connection with this Purchase Order. This obligation shall survive the termination of this engagement for a period of five (5) years.</w:t>
      </w:r>
    </w:p>
    <w:p>
      <w:pPr>
        <w:numPr>
          <w:ilvl w:val="0"/>
          <w:numId w:val="1002"/>
        </w:numPr>
        <w:pStyle w:val="Compact"/>
      </w:pPr>
      <w:r>
        <w:t xml:space="preserve">Termination: Either party may terminate this Purchase Order by providing fourteen (14) days written notice. In the event of termination, the Film Director shall be compensated for all services rendered up to the date of termination, plus a reasonable wind-down fee not to exceed AUD $15,000.</w:t>
      </w:r>
    </w:p>
    <w:p>
      <w:pPr>
        <w:numPr>
          <w:ilvl w:val="0"/>
          <w:numId w:val="1002"/>
        </w:numPr>
        <w:pStyle w:val="Compact"/>
      </w:pPr>
      <w:r>
        <w:t xml:space="preserve">Force Majeure: Neither party shall be liable for failure to perform obligations under this Purchase Order due to events beyond reasonable control, including but not limited to natural disasters, government-mandated closures, or pandemics affecting operations in Australia Sydney.</w:t>
      </w:r>
    </w:p>
    <w:p>
      <w:pPr>
        <w:numPr>
          <w:ilvl w:val="0"/>
          <w:numId w:val="1002"/>
        </w:numPr>
        <w:pStyle w:val="Compact"/>
      </w:pPr>
      <w:r>
        <w:t xml:space="preserve">The Film Director shall carry professional indemnity insurance with a minimum cover of AUD $10,000,000 for the duration of the engagement, with certificates of insurance to be provided to the Buyer prior to commencement of work.</w:t>
      </w:r>
    </w:p>
    <w:p>
      <w:pPr>
        <w:pStyle w:val="FirstParagraph"/>
      </w:pPr>
      <w:r>
        <w:t xml:space="preserve">7. Commencement and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commencement</w:t>
            </w:r>
          </w:p>
        </w:tc>
        <w:tc>
          <w:tcPr/>
          <w:p>
            <w:pPr>
              <w:pStyle w:val="Compact"/>
              <w:jc w:val="left"/>
            </w:pPr>
            <w:r>
              <w:t xml:space="preserve">1 July 2025</w:t>
            </w:r>
          </w:p>
        </w:tc>
        <w:tc>
          <w:tcPr/>
          <w:p>
            <w:pPr>
              <w:pStyle w:val="Compact"/>
              <w:jc w:val="left"/>
            </w:pPr>
            <w:r>
              <w:t xml:space="preserve">Southern Cross Pictures HQ, Australia Sydney</w:t>
            </w:r>
          </w:p>
        </w:tc>
      </w:tr>
      <w:tr>
        <w:tc>
          <w:tcPr/>
          <w:p>
            <w:pPr>
              <w:pStyle w:val="Compact"/>
              <w:jc w:val="left"/>
            </w:pPr>
            <w:r>
              <w:t xml:space="preserve">Principal photography start</w:t>
            </w:r>
          </w:p>
        </w:tc>
        <w:tc>
          <w:tcPr/>
          <w:p>
            <w:pPr>
              <w:pStyle w:val="Compact"/>
              <w:jc w:val="left"/>
            </w:pPr>
            <w:r>
              <w:t xml:space="preserve">15 July 2025</w:t>
            </w:r>
          </w:p>
        </w:tc>
        <w:tc>
          <w:tcPr/>
          <w:p>
            <w:pPr>
              <w:pStyle w:val="Compact"/>
              <w:jc w:val="left"/>
            </w:pPr>
            <w:r>
              <w:t xml:space="preserve">Various locations, Australia Sydney</w:t>
            </w:r>
          </w:p>
        </w:tc>
      </w:tr>
      <w:tr>
        <w:tc>
          <w:tcPr/>
          <w:p>
            <w:pPr>
              <w:pStyle w:val="Compact"/>
              <w:jc w:val="left"/>
            </w:pPr>
            <w:r>
              <w:t xml:space="preserve">Principal photography completion</w:t>
            </w:r>
          </w:p>
        </w:tc>
        <w:tc>
          <w:tcPr/>
          <w:p>
            <w:pPr>
              <w:pStyle w:val="Compact"/>
              <w:jc w:val="left"/>
            </w:pPr>
            <w:r>
              <w:t xml:space="preserve">5 August 2025</w:t>
            </w:r>
          </w:p>
        </w:tc>
        <w:tc>
          <w:tcPr/>
          <w:p>
            <w:pPr>
              <w:pStyle w:val="Compact"/>
              <w:jc w:val="left"/>
            </w:pPr>
            <w:r>
              <w:t xml:space="preserve">Various locations, Australia Sydney</w:t>
            </w:r>
          </w:p>
        </w:tc>
      </w:tr>
      <w:tr>
        <w:tc>
          <w:tcPr/>
          <w:p>
            <w:pPr>
              <w:pStyle w:val="Compact"/>
              <w:jc w:val="left"/>
            </w:pPr>
            <w:r>
              <w:t xml:space="preserve">Post-production completion</w:t>
            </w:r>
          </w:p>
        </w:tc>
        <w:tc>
          <w:tcPr/>
          <w:p>
            <w:pPr>
              <w:pStyle w:val="Compact"/>
              <w:jc w:val="left"/>
            </w:pPr>
            <w:r>
              <w:t xml:space="preserve">15 September 2025</w:t>
            </w:r>
          </w:p>
        </w:tc>
        <w:tc>
          <w:tcPr/>
          <w:p>
            <w:pPr>
              <w:pStyle w:val="Compact"/>
              <w:jc w:val="left"/>
            </w:pPr>
            <w:r>
              <w:t xml:space="preserve">Post-production facility, Australia Sydney</w:t>
            </w:r>
          </w:p>
        </w:tc>
      </w:tr>
      <w:tr>
        <w:tc>
          <w:tcPr/>
          <w:p>
            <w:pPr>
              <w:pStyle w:val="Compact"/>
              <w:jc w:val="left"/>
            </w:pPr>
            <w:r>
              <w:t xml:space="preserve">Final delivery and sign-off</w:t>
            </w:r>
          </w:p>
        </w:tc>
        <w:tc>
          <w:tcPr/>
          <w:p>
            <w:pPr>
              <w:pStyle w:val="Compact"/>
              <w:jc w:val="left"/>
            </w:pPr>
            <w:r>
              <w:t xml:space="preserve">30 September 2025</w:t>
            </w:r>
          </w:p>
        </w:tc>
        <w:tc>
          <w:tcPr/>
          <w:p>
            <w:pPr>
              <w:pStyle w:val="Compact"/>
              <w:jc w:val="left"/>
            </w:pPr>
            <w:r>
              <w:t xml:space="preserve">Southern Cross Pictures HQ, Australia Sydney</w:t>
            </w:r>
          </w:p>
        </w:tc>
      </w:tr>
    </w:tbl>
    <w:p>
      <w:pPr>
        <w:pStyle w:val="BodyText"/>
      </w:pPr>
      <w:r>
        <w:t xml:space="preserve">8. Authorisation and Acceptance</w:t>
      </w:r>
    </w:p>
    <w:p>
      <w:pPr>
        <w:pStyle w:val="BodyText"/>
      </w:pPr>
      <w:r>
        <w:rPr>
          <w:bCs/>
          <w:b/>
        </w:rPr>
        <w:t xml:space="preserve">Issued by (Buyer):</w:t>
      </w:r>
    </w:p>
    <w:p>
      <w:pPr>
        <w:pStyle w:val="BodyText"/>
      </w:pPr>
      <w:r>
        <w:t xml:space="preserve">Ms. Eleanor Whitfield</w:t>
      </w:r>
      <w:r>
        <w:br/>
      </w:r>
      <w:r>
        <w:t xml:space="preserve">Head of Production, Southern Cross Pictures Pty Ltd</w:t>
      </w:r>
      <w:r>
        <w:br/>
      </w:r>
      <w:r>
        <w:t xml:space="preserve">Date: _______________</w:t>
      </w:r>
    </w:p>
    <w:p>
      <w:pPr>
        <w:pStyle w:val="BodyText"/>
      </w:pPr>
      <w:r>
        <w:rPr>
          <w:bCs/>
          <w:b/>
        </w:rPr>
        <w:t xml:space="preserve">Accepted by (Film Director / Supplier):</w:t>
      </w:r>
    </w:p>
    <w:p>
      <w:pPr>
        <w:pStyle w:val="BodyText"/>
      </w:pPr>
      <w:r>
        <w:t xml:space="preserve">Mr. James A. Callahan</w:t>
      </w:r>
      <w:r>
        <w:br/>
      </w:r>
      <w:r>
        <w:t xml:space="preserve">Film Director, Callahan Direction Services</w:t>
      </w:r>
      <w:r>
        <w:br/>
      </w:r>
      <w:r>
        <w:t xml:space="preserve">Date: _______________</w:t>
      </w:r>
    </w:p>
    <w:p>
      <w:pPr>
        <w:pStyle w:val="BodyText"/>
      </w:pPr>
      <w:r>
        <w:t xml:space="preserve">This Purchase Order (PO-2025-SYD-FD-0047) is a legally binding document upon signature by both parties. It constitutes the complete agreement between Southern Cross Pictures Pty Ltd and the engaged Film Director for the services described herein. All communications regarding this Purchase Order shall be directed to the production office in Australia Sydney. This document is issued in accordance with Australian commercial law and the Australian Consumer Law (Schedule 2, Competition and Consumer Act 2010 (Cth)).</w:t>
      </w:r>
    </w:p>
    <w:p>
      <w:pPr>
        <w:pStyle w:val="BodyText"/>
      </w:pPr>
      <w:r>
        <w:t xml:space="preserve">© 2025 Southern Cross Pictures Pty Ltd. All rights reserved. Document generated in Australia Sydney, NSW.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Australia Sydney</dc:title>
  <dc:creator/>
  <dc:language>en</dc:language>
  <cp:keywords/>
  <dcterms:created xsi:type="dcterms:W3CDTF">2026-10-10T04:46:24Z</dcterms:created>
  <dcterms:modified xsi:type="dcterms:W3CDTF">2026-10-10T04:46:24Z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