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Film Director Services — Iraq Baghdad Production Division</w:t>
      </w:r>
    </w:p>
    <w:p>
      <w:pPr>
        <w:pStyle w:val="BodyText"/>
      </w:pPr>
      <w:r>
        <w:t xml:space="preserve">Document Reference: PO-IRQ-BGD-2025-0472</w:t>
      </w:r>
    </w:p>
    <w:bookmarkEnd w:id="20"/>
    <w:p>
      <w:pPr>
        <w:pStyle w:val="BodyText"/>
      </w:pPr>
      <w:r>
        <w:rPr>
          <w:bCs/>
          <w:b/>
        </w:rPr>
        <w:t xml:space="preserve">Purchase Order No.:</w:t>
      </w:r>
      <w:r>
        <w:t xml:space="preserve"> </w:t>
      </w:r>
      <w:r>
        <w:t xml:space="preserve">PO-IRQ-BGD-2025-0472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Code:</w:t>
      </w:r>
      <w:r>
        <w:t xml:space="preserve"> </w:t>
      </w:r>
      <w:r>
        <w:t xml:space="preserve">FDM-IRQ-2025-009</w:t>
      </w:r>
      <w:r>
        <w:br/>
      </w:r>
      <w:r>
        <w:rPr>
          <w:bCs/>
          <w:b/>
        </w:rPr>
        <w:t xml:space="preserve">Production Location:</w:t>
      </w:r>
      <w:r>
        <w:t xml:space="preserve"> </w:t>
      </w:r>
      <w:r>
        <w:t xml:space="preserve">Baghdad, Iraq</w:t>
      </w:r>
      <w:r>
        <w:br/>
      </w:r>
      <w:r>
        <w:rPr>
          <w:bCs/>
          <w:b/>
        </w:rPr>
        <w:t xml:space="preserve">Priority:</w:t>
      </w:r>
      <w:r>
        <w:t xml:space="preserve"> </w:t>
      </w:r>
      <w:r>
        <w:t xml:space="preserve">High — Pre-Production Phase</w:t>
      </w:r>
    </w:p>
    <w:p>
      <w:pPr>
        <w:pStyle w:val="BodyText"/>
      </w:pPr>
      <w:r>
        <w:t xml:space="preserve">1. Purchasing Entity (Buyer)</w:t>
      </w:r>
    </w:p>
    <w:bookmarkStart w:id="21" w:name="company-details"/>
    <w:p>
      <w:pPr>
        <w:pStyle w:val="Heading3"/>
      </w:pPr>
      <w:r>
        <w:t xml:space="preserve">Company Details</w:t>
      </w:r>
    </w:p>
    <w:p>
      <w:pPr>
        <w:pStyle w:val="FirstParagraph"/>
      </w:pPr>
      <w:r>
        <w:rPr>
          <w:bCs/>
          <w:b/>
        </w:rPr>
        <w:t xml:space="preserve">Company Name:</w:t>
      </w:r>
      <w:r>
        <w:t xml:space="preserve"> </w:t>
      </w:r>
      <w:r>
        <w:t xml:space="preserve">Tigris Media Productions Ltd.</w:t>
      </w:r>
    </w:p>
    <w:p>
      <w:pPr>
        <w:pStyle w:val="BodyText"/>
      </w:pPr>
      <w:r>
        <w:rPr>
          <w:bCs/>
          <w:b/>
        </w:rPr>
        <w:t xml:space="preserve">Address:</w:t>
      </w:r>
      <w:r>
        <w:t xml:space="preserve"> </w:t>
      </w:r>
      <w:r>
        <w:t xml:space="preserve">Al-Mansour District, 14th Ramadan Street, Baghdad, Iraq</w:t>
      </w:r>
    </w:p>
    <w:p>
      <w:pPr>
        <w:pStyle w:val="BodyText"/>
      </w:pPr>
      <w:r>
        <w:rPr>
          <w:bCs/>
          <w:b/>
        </w:rPr>
        <w:t xml:space="preserve">Registration No.:</w:t>
      </w:r>
      <w:r>
        <w:t xml:space="preserve"> </w:t>
      </w:r>
      <w:r>
        <w:t xml:space="preserve">IQ-COM-2019-44821</w:t>
      </w:r>
    </w:p>
    <w:p>
      <w:pPr>
        <w:pStyle w:val="BodyText"/>
      </w:pPr>
      <w:r>
        <w:rPr>
          <w:bCs/>
          <w:b/>
        </w:rPr>
        <w:t xml:space="preserve">Tax Identification:</w:t>
      </w:r>
      <w:r>
        <w:t xml:space="preserve"> </w:t>
      </w:r>
      <w:r>
        <w:t xml:space="preserve">VAT-IQ-7734-2019</w:t>
      </w:r>
    </w:p>
    <w:p>
      <w:pPr>
        <w:pStyle w:val="BodyText"/>
      </w:pPr>
      <w:r>
        <w:rPr>
          <w:bCs/>
          <w:b/>
        </w:rPr>
        <w:t xml:space="preserve">Contact Person:</w:t>
      </w:r>
      <w:r>
        <w:t xml:space="preserve"> </w:t>
      </w:r>
      <w:r>
        <w:t xml:space="preserve">Mr. Khalid Al-Rashid, Head of Production</w:t>
      </w:r>
    </w:p>
    <w:p>
      <w:pPr>
        <w:pStyle w:val="BodyText"/>
      </w:pPr>
      <w:r>
        <w:rPr>
          <w:bCs/>
          <w:b/>
        </w:rPr>
        <w:t xml:space="preserve">Email:</w:t>
      </w:r>
      <w:r>
        <w:t xml:space="preserve"> </w:t>
      </w:r>
      <w:r>
        <w:t xml:space="preserve">production@tigrismedia-iraq.com</w:t>
      </w:r>
    </w:p>
    <w:p>
      <w:pPr>
        <w:pStyle w:val="BodyText"/>
      </w:pPr>
      <w:r>
        <w:rPr>
          <w:bCs/>
          <w:b/>
        </w:rPr>
        <w:t xml:space="preserve">Phone:</w:t>
      </w:r>
      <w:r>
        <w:t xml:space="preserve"> </w:t>
      </w:r>
      <w:r>
        <w:t xml:space="preserve">+964 770 445 8821</w:t>
      </w:r>
    </w:p>
    <w:bookmarkEnd w:id="21"/>
    <w:bookmarkStart w:id="22" w:name="authorized-signatory"/>
    <w:p>
      <w:pPr>
        <w:pStyle w:val="Heading3"/>
      </w:pPr>
      <w:r>
        <w:t xml:space="preserve">Authorized Signatory</w:t>
      </w:r>
    </w:p>
    <w:p>
      <w:pPr>
        <w:pStyle w:val="FirstParagraph"/>
      </w:pPr>
      <w:r>
        <w:rPr>
          <w:bCs/>
          <w:b/>
        </w:rPr>
        <w:t xml:space="preserve">Name:</w:t>
      </w:r>
      <w:r>
        <w:t xml:space="preserve"> </w:t>
      </w:r>
      <w:r>
        <w:t xml:space="preserve">Dr. Layla H. Al-Dossari</w:t>
      </w:r>
    </w:p>
    <w:p>
      <w:pPr>
        <w:pStyle w:val="BodyText"/>
      </w:pPr>
      <w:r>
        <w:rPr>
          <w:bCs/>
          <w:b/>
        </w:rPr>
        <w:t xml:space="preserve">Title:</w:t>
      </w:r>
      <w:r>
        <w:t xml:space="preserve"> </w:t>
      </w:r>
      <w:r>
        <w:t xml:space="preserve">Chief Executive Officer</w:t>
      </w:r>
    </w:p>
    <w:p>
      <w:pPr>
        <w:pStyle w:val="BodyText"/>
      </w:pPr>
      <w:r>
        <w:rPr>
          <w:bCs/>
          <w:b/>
        </w:rPr>
        <w:t xml:space="preserve">Authority Level:</w:t>
      </w:r>
      <w:r>
        <w:t xml:space="preserve"> </w:t>
      </w:r>
      <w:r>
        <w:t xml:space="preserve">Full Procurement Authority</w:t>
      </w:r>
    </w:p>
    <w:p>
      <w:pPr>
        <w:pStyle w:val="BodyText"/>
      </w:pPr>
      <w:r>
        <w:rPr>
          <w:bCs/>
          <w:b/>
        </w:rPr>
        <w:t xml:space="preserve">Department:</w:t>
      </w:r>
      <w:r>
        <w:t xml:space="preserve"> </w:t>
      </w:r>
      <w:r>
        <w:t xml:space="preserve">Executive Office, Baghdad HQ</w:t>
      </w:r>
    </w:p>
    <w:bookmarkEnd w:id="22"/>
    <w:p>
      <w:pPr>
        <w:pStyle w:val="BodyText"/>
      </w:pPr>
      <w:r>
        <w:t xml:space="preserve">2. Vendor / Service Provider (Seller)</w:t>
      </w:r>
    </w:p>
    <w:bookmarkStart w:id="23" w:name="film-director-creative-team"/>
    <w:p>
      <w:pPr>
        <w:pStyle w:val="Heading3"/>
      </w:pPr>
      <w:r>
        <w:t xml:space="preserve">Film Director &amp; Creative Team</w:t>
      </w:r>
    </w:p>
    <w:p>
      <w:pPr>
        <w:pStyle w:val="FirstParagraph"/>
      </w:pPr>
      <w:r>
        <w:rPr>
          <w:bCs/>
          <w:b/>
        </w:rPr>
        <w:t xml:space="preserve">Lead Film Director:</w:t>
      </w:r>
      <w:r>
        <w:t xml:space="preserve"> </w:t>
      </w:r>
      <w:r>
        <w:t xml:space="preserve">Mr. Omar S. Al-Jabiri</w:t>
      </w:r>
    </w:p>
    <w:p>
      <w:pPr>
        <w:pStyle w:val="BodyText"/>
      </w:pPr>
      <w:r>
        <w:rPr>
          <w:bCs/>
          <w:b/>
        </w:rPr>
        <w:t xml:space="preserve">Production Company:</w:t>
      </w:r>
      <w:r>
        <w:t xml:space="preserve"> </w:t>
      </w:r>
      <w:r>
        <w:t xml:space="preserve">Euphrates Creative Films LLC</w:t>
      </w:r>
    </w:p>
    <w:p>
      <w:pPr>
        <w:pStyle w:val="BodyText"/>
      </w:pPr>
      <w:r>
        <w:rPr>
          <w:bCs/>
          <w:b/>
        </w:rPr>
        <w:t xml:space="preserve">Address:</w:t>
      </w:r>
      <w:r>
        <w:t xml:space="preserve"> </w:t>
      </w:r>
      <w:r>
        <w:t xml:space="preserve">Al-Karada District, Al-Mustansiriya Road, Baghdad, Iraq</w:t>
      </w:r>
    </w:p>
    <w:p>
      <w:pPr>
        <w:pStyle w:val="BodyText"/>
      </w:pPr>
      <w:r>
        <w:rPr>
          <w:bCs/>
          <w:b/>
        </w:rPr>
        <w:t xml:space="preserve">Registration No.:</w:t>
      </w:r>
      <w:r>
        <w:t xml:space="preserve"> </w:t>
      </w:r>
      <w:r>
        <w:t xml:space="preserve">IQ-ENT-2021-11903</w:t>
      </w:r>
    </w:p>
    <w:p>
      <w:pPr>
        <w:pStyle w:val="BodyText"/>
      </w:pPr>
      <w:r>
        <w:rPr>
          <w:bCs/>
          <w:b/>
        </w:rPr>
        <w:t xml:space="preserve">Tax Identification:</w:t>
      </w:r>
      <w:r>
        <w:t xml:space="preserve"> </w:t>
      </w:r>
      <w:r>
        <w:t xml:space="preserve">VAT-IQ-9912-2021</w:t>
      </w:r>
    </w:p>
    <w:bookmarkEnd w:id="23"/>
    <w:bookmarkStart w:id="24" w:name="vendor-contact"/>
    <w:p>
      <w:pPr>
        <w:pStyle w:val="Heading3"/>
      </w:pPr>
      <w:r>
        <w:t xml:space="preserve">Vendor Contact</w:t>
      </w:r>
    </w:p>
    <w:p>
      <w:pPr>
        <w:pStyle w:val="FirstParagraph"/>
      </w:pPr>
      <w:r>
        <w:rPr>
          <w:bCs/>
          <w:b/>
        </w:rPr>
        <w:t xml:space="preserve">Contact Person:</w:t>
      </w:r>
      <w:r>
        <w:t xml:space="preserve"> </w:t>
      </w:r>
      <w:r>
        <w:t xml:space="preserve">Ms. Nadia F. Al-Karimi, Business Manager</w:t>
      </w:r>
    </w:p>
    <w:p>
      <w:pPr>
        <w:pStyle w:val="BodyText"/>
      </w:pPr>
      <w:r>
        <w:rPr>
          <w:bCs/>
          <w:b/>
        </w:rPr>
        <w:t xml:space="preserve">Email:</w:t>
      </w:r>
      <w:r>
        <w:t xml:space="preserve"> </w:t>
      </w:r>
      <w:r>
        <w:t xml:space="preserve">business@euphratescreative-iraq.com</w:t>
      </w:r>
    </w:p>
    <w:p>
      <w:pPr>
        <w:pStyle w:val="BodyText"/>
      </w:pPr>
      <w:r>
        <w:rPr>
          <w:bCs/>
          <w:b/>
        </w:rPr>
        <w:t xml:space="preserve">Phone:</w:t>
      </w:r>
      <w:r>
        <w:t xml:space="preserve"> </w:t>
      </w:r>
      <w:r>
        <w:t xml:space="preserve">+964 781 223 6645</w:t>
      </w:r>
    </w:p>
    <w:p>
      <w:pPr>
        <w:pStyle w:val="BodyText"/>
      </w:pPr>
      <w:r>
        <w:rPr>
          <w:bCs/>
          <w:b/>
        </w:rPr>
        <w:t xml:space="preserve">Bank:</w:t>
      </w:r>
      <w:r>
        <w:t xml:space="preserve"> </w:t>
      </w:r>
      <w:r>
        <w:t xml:space="preserve">Central Bank of Iraq — Al-Rafidain Branch</w:t>
      </w:r>
    </w:p>
    <w:p>
      <w:pPr>
        <w:pStyle w:val="BodyText"/>
      </w:pPr>
      <w:r>
        <w:rPr>
          <w:bCs/>
          <w:b/>
        </w:rPr>
        <w:t xml:space="preserve">IBAN:</w:t>
      </w:r>
      <w:r>
        <w:t xml:space="preserve"> </w:t>
      </w:r>
      <w:r>
        <w:t xml:space="preserve">IQ98 RAFI 0001 2345 6789 0123</w:t>
      </w:r>
    </w:p>
    <w:bookmarkEnd w:id="24"/>
    <w:p>
      <w:pPr>
        <w:pStyle w:val="BodyText"/>
      </w:pPr>
      <w:r>
        <w:t xml:space="preserve">3. Description of Services — Film Director Engagement</w:t>
      </w:r>
    </w:p>
    <w:p>
      <w:pPr>
        <w:pStyle w:val="BodyText"/>
      </w:pPr>
      <w:r>
        <w:t xml:space="preserve">This</w:t>
      </w:r>
      <w:r>
        <w:t xml:space="preserve"> </w:t>
      </w:r>
      <w:r>
        <w:t xml:space="preserve">Purchase Order</w:t>
      </w:r>
      <w:r>
        <w:t xml:space="preserve"> </w:t>
      </w:r>
      <w:r>
        <w:t xml:space="preserve">is issued by Tigris Media Productions Ltd. to formally engage the services of a qualified</w:t>
      </w:r>
      <w:r>
        <w:t xml:space="preserve"> </w:t>
      </w:r>
      <w:r>
        <w:t xml:space="preserve">Film Director</w:t>
      </w:r>
      <w:r>
        <w:t xml:space="preserve"> </w:t>
      </w:r>
      <w:r>
        <w:t xml:space="preserve">and associated creative personnel for the production of a feature-length documentary titled</w:t>
      </w:r>
      <w:r>
        <w:t xml:space="preserve"> </w:t>
      </w:r>
      <w:r>
        <w:rPr>
          <w:iCs/>
          <w:i/>
        </w:rPr>
        <w:t xml:space="preserve">"Voices of the Tigris: A Baghdad Chronicle"</w:t>
      </w:r>
      <w:r>
        <w:t xml:space="preserve">. All services described herein shall be performed, executed, and delivered within the jurisdiction of</w:t>
      </w:r>
      <w:r>
        <w:t xml:space="preserve"> </w:t>
      </w:r>
      <w:r>
        <w:t xml:space="preserve">Iraq Baghdad</w:t>
      </w:r>
      <w:r>
        <w:t xml:space="preserve">, specifically at the designated production studios and on-location sites throughout the city of Baghdad and its surrounding districts. The</w:t>
      </w:r>
      <w:r>
        <w:t xml:space="preserve"> </w:t>
      </w:r>
      <w:r>
        <w:t xml:space="preserve">Film Director</w:t>
      </w:r>
      <w:r>
        <w:t xml:space="preserve"> </w:t>
      </w:r>
      <w:r>
        <w:t xml:space="preserve">shall be responsible for the complete creative vision, on-set direction, actor and subject coordination, camera direction, and final editorial oversight of the project as outlined in the attached Statement of Work (SOW-IRQ-2025-009).</w:t>
      </w:r>
    </w:p>
    <w:p>
      <w:pPr>
        <w:pStyle w:val="BodyText"/>
      </w:pPr>
      <w:r>
        <w:rPr>
          <w:bCs/>
          <w:b/>
        </w:rPr>
        <w:t xml:space="preserve">Important Note:</w:t>
      </w:r>
      <w:r>
        <w:t xml:space="preserve"> </w:t>
      </w:r>
      <w:r>
        <w:t xml:space="preserve">All filming activities, post-production work, and creative meetings associated with this</w:t>
      </w:r>
      <w:r>
        <w:t xml:space="preserve"> </w:t>
      </w:r>
      <w:r>
        <w:t xml:space="preserve">Purchase Order</w:t>
      </w:r>
      <w:r>
        <w:t xml:space="preserve"> </w:t>
      </w:r>
      <w:r>
        <w:t xml:space="preserve">shall take place exclusively in</w:t>
      </w:r>
      <w:r>
        <w:t xml:space="preserve"> </w:t>
      </w:r>
      <w:r>
        <w:t xml:space="preserve">Iraq Baghdad</w:t>
      </w:r>
      <w:r>
        <w:t xml:space="preserve">. The</w:t>
      </w:r>
      <w:r>
        <w:t xml:space="preserve"> </w:t>
      </w:r>
      <w:r>
        <w:t xml:space="preserve">Film Director</w:t>
      </w:r>
      <w:r>
        <w:t xml:space="preserve"> </w:t>
      </w:r>
      <w:r>
        <w:t xml:space="preserve">must hold a valid Iraqi work permit and comply with all regulations set forth by the Iraqi Ministry of Culture and Tourism regarding media production in Baghdad.</w:t>
      </w:r>
    </w:p>
    <w:p>
      <w:pPr>
        <w:pStyle w:val="BodyText"/>
      </w:pPr>
      <w:r>
        <w:t xml:space="preserve">4.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(Days/Hours)</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Lead Film Director — Pre-Production Planning, Script Development &amp; Storyboarding (Baghdad, Iraq)</w:t>
            </w:r>
          </w:p>
        </w:tc>
        <w:tc>
          <w:tcPr/>
          <w:p>
            <w:pPr>
              <w:pStyle w:val="Compact"/>
              <w:jc w:val="left"/>
            </w:pPr>
            <w:r>
              <w:t xml:space="preserve">1</w:t>
            </w:r>
          </w:p>
        </w:tc>
        <w:tc>
          <w:tcPr/>
          <w:p>
            <w:pPr>
              <w:pStyle w:val="Compact"/>
              <w:jc w:val="left"/>
            </w:pPr>
            <w:r>
              <w:t xml:space="preserve">15 days</w:t>
            </w:r>
          </w:p>
        </w:tc>
        <w:tc>
          <w:tcPr/>
          <w:p>
            <w:pPr>
              <w:pStyle w:val="Compact"/>
              <w:jc w:val="left"/>
            </w:pPr>
            <w:r>
              <w:t xml:space="preserve">$1,200.00</w:t>
            </w:r>
          </w:p>
        </w:tc>
        <w:tc>
          <w:tcPr/>
          <w:p>
            <w:pPr>
              <w:pStyle w:val="Compact"/>
              <w:jc w:val="left"/>
            </w:pPr>
            <w:r>
              <w:t xml:space="preserve">$18,000.00</w:t>
            </w:r>
          </w:p>
        </w:tc>
      </w:tr>
      <w:tr>
        <w:tc>
          <w:tcPr/>
          <w:p>
            <w:pPr>
              <w:pStyle w:val="Compact"/>
              <w:jc w:val="left"/>
            </w:pPr>
            <w:r>
              <w:t xml:space="preserve">02</w:t>
            </w:r>
          </w:p>
        </w:tc>
        <w:tc>
          <w:tcPr/>
          <w:p>
            <w:pPr>
              <w:pStyle w:val="Compact"/>
              <w:jc w:val="left"/>
            </w:pPr>
            <w:r>
              <w:t xml:space="preserve">Lead Film Director — Principal Photography &amp; On-Set Direction (Baghdad, Iraq)</w:t>
            </w:r>
          </w:p>
        </w:tc>
        <w:tc>
          <w:tcPr/>
          <w:p>
            <w:pPr>
              <w:pStyle w:val="Compact"/>
              <w:jc w:val="left"/>
            </w:pPr>
            <w:r>
              <w:t xml:space="preserve">1</w:t>
            </w:r>
          </w:p>
        </w:tc>
        <w:tc>
          <w:tcPr/>
          <w:p>
            <w:pPr>
              <w:pStyle w:val="Compact"/>
              <w:jc w:val="left"/>
            </w:pPr>
            <w:r>
              <w:t xml:space="preserve">30 days</w:t>
            </w:r>
          </w:p>
        </w:tc>
        <w:tc>
          <w:tcPr/>
          <w:p>
            <w:pPr>
              <w:pStyle w:val="Compact"/>
              <w:jc w:val="left"/>
            </w:pPr>
            <w:r>
              <w:t xml:space="preserve">$1,500.00</w:t>
            </w:r>
          </w:p>
        </w:tc>
        <w:tc>
          <w:tcPr/>
          <w:p>
            <w:pPr>
              <w:pStyle w:val="Compact"/>
              <w:jc w:val="left"/>
            </w:pPr>
            <w:r>
              <w:t xml:space="preserve">$45,000.00</w:t>
            </w:r>
          </w:p>
        </w:tc>
      </w:tr>
      <w:tr>
        <w:tc>
          <w:tcPr/>
          <w:p>
            <w:pPr>
              <w:pStyle w:val="Compact"/>
              <w:jc w:val="left"/>
            </w:pPr>
            <w:r>
              <w:t xml:space="preserve">03</w:t>
            </w:r>
          </w:p>
        </w:tc>
        <w:tc>
          <w:tcPr/>
          <w:p>
            <w:pPr>
              <w:pStyle w:val="Compact"/>
              <w:jc w:val="left"/>
            </w:pPr>
            <w:r>
              <w:t xml:space="preserve">Assistant Film Director — Scheduling, Set Management &amp; Crew Coordination (Baghdad, Iraq)</w:t>
            </w:r>
          </w:p>
        </w:tc>
        <w:tc>
          <w:tcPr/>
          <w:p>
            <w:pPr>
              <w:pStyle w:val="Compact"/>
              <w:jc w:val="left"/>
            </w:pPr>
            <w:r>
              <w:t xml:space="preserve">2</w:t>
            </w:r>
          </w:p>
        </w:tc>
        <w:tc>
          <w:tcPr/>
          <w:p>
            <w:pPr>
              <w:pStyle w:val="Compact"/>
              <w:jc w:val="left"/>
            </w:pPr>
            <w:r>
              <w:t xml:space="preserve">30 days</w:t>
            </w:r>
          </w:p>
        </w:tc>
        <w:tc>
          <w:tcPr/>
          <w:p>
            <w:pPr>
              <w:pStyle w:val="Compact"/>
              <w:jc w:val="left"/>
            </w:pPr>
            <w:r>
              <w:t xml:space="preserve">$650.00</w:t>
            </w:r>
          </w:p>
        </w:tc>
        <w:tc>
          <w:tcPr/>
          <w:p>
            <w:pPr>
              <w:pStyle w:val="Compact"/>
              <w:jc w:val="left"/>
            </w:pPr>
            <w:r>
              <w:t xml:space="preserve">$39,000.00</w:t>
            </w:r>
          </w:p>
        </w:tc>
      </w:tr>
      <w:tr>
        <w:tc>
          <w:tcPr/>
          <w:p>
            <w:pPr>
              <w:pStyle w:val="Compact"/>
              <w:jc w:val="left"/>
            </w:pPr>
            <w:r>
              <w:t xml:space="preserve">04</w:t>
            </w:r>
          </w:p>
        </w:tc>
        <w:tc>
          <w:tcPr/>
          <w:p>
            <w:pPr>
              <w:pStyle w:val="Compact"/>
              <w:jc w:val="left"/>
            </w:pPr>
            <w:r>
              <w:t xml:space="preserve">Film Director — Post-Production Supervision, Editing &amp; Color Grading (Baghdad, Iraq)</w:t>
            </w:r>
          </w:p>
        </w:tc>
        <w:tc>
          <w:tcPr/>
          <w:p>
            <w:pPr>
              <w:pStyle w:val="Compact"/>
              <w:jc w:val="left"/>
            </w:pPr>
            <w:r>
              <w:t xml:space="preserve">1</w:t>
            </w:r>
          </w:p>
        </w:tc>
        <w:tc>
          <w:tcPr/>
          <w:p>
            <w:pPr>
              <w:pStyle w:val="Compact"/>
              <w:jc w:val="left"/>
            </w:pPr>
            <w:r>
              <w:t xml:space="preserve">20 days</w:t>
            </w:r>
          </w:p>
        </w:tc>
        <w:tc>
          <w:tcPr/>
          <w:p>
            <w:pPr>
              <w:pStyle w:val="Compact"/>
              <w:jc w:val="left"/>
            </w:pPr>
            <w:r>
              <w:t xml:space="preserve">$1,100.00</w:t>
            </w:r>
          </w:p>
        </w:tc>
        <w:tc>
          <w:tcPr/>
          <w:p>
            <w:pPr>
              <w:pStyle w:val="Compact"/>
              <w:jc w:val="left"/>
            </w:pPr>
            <w:r>
              <w:t xml:space="preserve">$22,000.00</w:t>
            </w:r>
          </w:p>
        </w:tc>
      </w:tr>
      <w:tr>
        <w:tc>
          <w:tcPr/>
          <w:p>
            <w:pPr>
              <w:pStyle w:val="Compact"/>
              <w:jc w:val="left"/>
            </w:pPr>
            <w:r>
              <w:t xml:space="preserve">05</w:t>
            </w:r>
          </w:p>
        </w:tc>
        <w:tc>
          <w:tcPr/>
          <w:p>
            <w:pPr>
              <w:pStyle w:val="Compact"/>
              <w:jc w:val="left"/>
            </w:pPr>
            <w:r>
              <w:t xml:space="preserve">Creative Consultation &amp; Final Review Sessions with Iraqi Cultural Authorities (Baghdad, Iraq)</w:t>
            </w:r>
          </w:p>
        </w:tc>
        <w:tc>
          <w:tcPr/>
          <w:p>
            <w:pPr>
              <w:pStyle w:val="Compact"/>
              <w:jc w:val="left"/>
            </w:pPr>
            <w:r>
              <w:t xml:space="preserve">1</w:t>
            </w:r>
          </w:p>
        </w:tc>
        <w:tc>
          <w:tcPr/>
          <w:p>
            <w:pPr>
              <w:pStyle w:val="Compact"/>
              <w:jc w:val="left"/>
            </w:pPr>
            <w:r>
              <w:t xml:space="preserve">5 days</w:t>
            </w:r>
          </w:p>
        </w:tc>
        <w:tc>
          <w:tcPr/>
          <w:p>
            <w:pPr>
              <w:pStyle w:val="Compact"/>
              <w:jc w:val="left"/>
            </w:pPr>
            <w:r>
              <w:t xml:space="preserve">$900.00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Local Fixer &amp; Location Scout Services for Baghdad Districts (Al-Mansour, Al-Karada, Al-Rusafa, Al-Mansour)</w:t>
            </w:r>
          </w:p>
        </w:tc>
        <w:tc>
          <w:tcPr/>
          <w:p>
            <w:pPr>
              <w:pStyle w:val="Compact"/>
              <w:jc w:val="left"/>
            </w:pPr>
            <w:r>
              <w:t xml:space="preserve">1</w:t>
            </w:r>
          </w:p>
        </w:tc>
        <w:tc>
          <w:tcPr/>
          <w:p>
            <w:pPr>
              <w:pStyle w:val="Compact"/>
              <w:jc w:val="left"/>
            </w:pPr>
            <w:r>
              <w:t xml:space="preserve">45 days</w:t>
            </w:r>
          </w:p>
        </w:tc>
        <w:tc>
          <w:tcPr/>
          <w:p>
            <w:pPr>
              <w:pStyle w:val="Compact"/>
              <w:jc w:val="left"/>
            </w:pPr>
            <w:r>
              <w:t xml:space="preserve">$350.00</w:t>
            </w:r>
          </w:p>
        </w:tc>
        <w:tc>
          <w:tcPr/>
          <w:p>
            <w:pPr>
              <w:pStyle w:val="Compact"/>
              <w:jc w:val="left"/>
            </w:pPr>
            <w:r>
              <w:t xml:space="preserve">$15,750.00</w:t>
            </w:r>
          </w:p>
        </w:tc>
      </w:tr>
      <w:tr>
        <w:tc>
          <w:tcPr>
            <w:gridSpan w:val="5"/>
          </w:tcPr>
          <w:p>
            <w:pPr>
              <w:pStyle w:val="Compact"/>
              <w:jc w:val="right"/>
            </w:pPr>
            <w:r>
              <w:t xml:space="preserve">SUBTOTAL</w:t>
            </w:r>
          </w:p>
        </w:tc>
        <w:tc>
          <w:tcPr/>
          <w:p>
            <w:pPr>
              <w:pStyle w:val="Compact"/>
              <w:jc w:val="left"/>
            </w:pPr>
            <w:r>
              <w:t xml:space="preserve">$144,250.00</w:t>
            </w:r>
          </w:p>
        </w:tc>
      </w:tr>
      <w:tr>
        <w:tc>
          <w:tcPr>
            <w:gridSpan w:val="5"/>
          </w:tcPr>
          <w:p>
            <w:pPr>
              <w:pStyle w:val="Compact"/>
              <w:jc w:val="right"/>
            </w:pPr>
            <w:r>
              <w:t xml:space="preserve">VAT (5% — Iraq Standard Rate)</w:t>
            </w:r>
          </w:p>
        </w:tc>
        <w:tc>
          <w:tcPr/>
          <w:p>
            <w:pPr>
              <w:pStyle w:val="Compact"/>
              <w:jc w:val="left"/>
            </w:pPr>
            <w:r>
              <w:t xml:space="preserve">$7,212.50</w:t>
            </w:r>
          </w:p>
        </w:tc>
      </w:tr>
      <w:tr>
        <w:tc>
          <w:tcPr>
            <w:gridSpan w:val="5"/>
          </w:tcPr>
          <w:p>
            <w:pPr>
              <w:pStyle w:val="Compact"/>
              <w:jc w:val="right"/>
            </w:pPr>
            <w:r>
              <w:t xml:space="preserve">GRAND TOTAL (USD)</w:t>
            </w:r>
          </w:p>
        </w:tc>
        <w:tc>
          <w:tcPr/>
          <w:p>
            <w:pPr>
              <w:pStyle w:val="Compact"/>
              <w:jc w:val="left"/>
            </w:pPr>
            <w:r>
              <w:t xml:space="preserve">$151,462.50</w:t>
            </w:r>
          </w:p>
        </w:tc>
      </w:tr>
    </w:tbl>
    <w:p>
      <w:pPr>
        <w:pStyle w:val="BodyText"/>
      </w:pPr>
      <w:r>
        <w:t xml:space="preserve">5. Terms &amp;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Iraq, specifically the Iraqi Commercial Code and the Iraqi Media Production Regulations applicable to the city of Baghdad.</w:t>
      </w:r>
    </w:p>
    <w:p>
      <w:pPr>
        <w:numPr>
          <w:ilvl w:val="0"/>
          <w:numId w:val="1001"/>
        </w:numPr>
        <w:pStyle w:val="Compact"/>
      </w:pPr>
      <w:r>
        <w:rPr>
          <w:bCs/>
          <w:b/>
        </w:rPr>
        <w:t xml:space="preserve">Performance Location:</w:t>
      </w:r>
      <w:r>
        <w:t xml:space="preserve"> </w:t>
      </w:r>
      <w:r>
        <w:t xml:space="preserve">All services rendered under this</w:t>
      </w:r>
      <w:r>
        <w:t xml:space="preserve"> </w:t>
      </w:r>
      <w:r>
        <w:t xml:space="preserve">Purchase Order</w:t>
      </w:r>
      <w:r>
        <w:t xml:space="preserve"> </w:t>
      </w:r>
      <w:r>
        <w:t xml:space="preserve">shall be performed in</w:t>
      </w:r>
      <w:r>
        <w:t xml:space="preserve"> </w:t>
      </w:r>
      <w:r>
        <w:t xml:space="preserve">Iraq Baghdad</w:t>
      </w:r>
      <w:r>
        <w:t xml:space="preserve">. The</w:t>
      </w:r>
      <w:r>
        <w:t xml:space="preserve"> </w:t>
      </w:r>
      <w:r>
        <w:t xml:space="preserve">Film Director</w:t>
      </w:r>
      <w:r>
        <w:t xml:space="preserve"> </w:t>
      </w:r>
      <w:r>
        <w:t xml:space="preserve">and all associated crew members must be physically present in Baghdad for the duration of the engagement period.</w:t>
      </w:r>
    </w:p>
    <w:p>
      <w:pPr>
        <w:numPr>
          <w:ilvl w:val="0"/>
          <w:numId w:val="1001"/>
        </w:numPr>
        <w:pStyle w:val="Compact"/>
      </w:pPr>
      <w:r>
        <w:rPr>
          <w:bCs/>
          <w:b/>
        </w:rPr>
        <w:t xml:space="preserve">Payment Terms:</w:t>
      </w:r>
      <w:r>
        <w:t xml:space="preserve"> </w:t>
      </w:r>
      <w:r>
        <w:t xml:space="preserve">Payment shall be made in three (3) installments: 30% upon execution of this</w:t>
      </w:r>
      <w:r>
        <w:t xml:space="preserve"> </w:t>
      </w:r>
      <w:r>
        <w:t xml:space="preserve">Purchase Order</w:t>
      </w:r>
      <w:r>
        <w:t xml:space="preserve">, 40% upon completion of principal photography in Baghdad, and 30% upon final delivery of the completed film. All payments shall be made via bank transfer to the account specified in Section 2.</w:t>
      </w:r>
    </w:p>
    <w:p>
      <w:pPr>
        <w:numPr>
          <w:ilvl w:val="0"/>
          <w:numId w:val="1001"/>
        </w:numPr>
        <w:pStyle w:val="Compact"/>
      </w:pPr>
      <w:r>
        <w:rPr>
          <w:bCs/>
          <w:b/>
        </w:rPr>
        <w:t xml:space="preserve">Intellectual Property:</w:t>
      </w:r>
      <w:r>
        <w:t xml:space="preserve"> </w:t>
      </w:r>
      <w:r>
        <w:t xml:space="preserve">All creative works, footage, scripts, and final deliverables produced by the</w:t>
      </w:r>
      <w:r>
        <w:t xml:space="preserve"> </w:t>
      </w:r>
      <w:r>
        <w:t xml:space="preserve">Film Director</w:t>
      </w:r>
      <w:r>
        <w:t xml:space="preserve"> </w:t>
      </w:r>
      <w:r>
        <w:t xml:space="preserve">under this</w:t>
      </w:r>
      <w:r>
        <w:t xml:space="preserve"> </w:t>
      </w:r>
      <w:r>
        <w:t xml:space="preserve">Purchase Order</w:t>
      </w:r>
      <w:r>
        <w:t xml:space="preserve"> </w:t>
      </w:r>
      <w:r>
        <w:t xml:space="preserve">shall become the exclusive property of Tigris Media Productions Ltd. upon full payment.</w:t>
      </w:r>
    </w:p>
    <w:p>
      <w:pPr>
        <w:numPr>
          <w:ilvl w:val="0"/>
          <w:numId w:val="1001"/>
        </w:numPr>
        <w:pStyle w:val="Compact"/>
      </w:pPr>
      <w:r>
        <w:rPr>
          <w:bCs/>
          <w:b/>
        </w:rPr>
        <w:t xml:space="preserve">Compliance with Iraqi Regulations:</w:t>
      </w:r>
      <w:r>
        <w:t xml:space="preserve"> </w:t>
      </w:r>
      <w:r>
        <w:t xml:space="preserve">The</w:t>
      </w:r>
      <w:r>
        <w:t xml:space="preserve"> </w:t>
      </w:r>
      <w:r>
        <w:t xml:space="preserve">Film Director</w:t>
      </w:r>
      <w:r>
        <w:t xml:space="preserve"> </w:t>
      </w:r>
      <w:r>
        <w:t xml:space="preserve">shall ensure full compliance with all filming permits, cultural sensitivity guidelines, and security protocols mandated by the Iraqi Ministry of Culture, the Baghdad Municipal Authority, and the Iraqi National Security Council for media operations in Baghdad.</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security incidents in Iraq, government-imposed restrictions on filming in Baghdad, or natural disasters.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thirty (30) days written notice. In the event of termination, the</w:t>
      </w:r>
      <w:r>
        <w:t xml:space="preserve"> </w:t>
      </w:r>
      <w:r>
        <w:t xml:space="preserve">Film Director</w:t>
      </w:r>
      <w:r>
        <w:t xml:space="preserve"> </w:t>
      </w:r>
      <w:r>
        <w:t xml:space="preserve">shall be compensated for all services rendered up to the date of termination.</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arbitration in Baghdad, Iraq, in accordance with the rules of the Iraqi Arbitration Center.</w:t>
      </w:r>
    </w:p>
    <w:p>
      <w:pPr>
        <w:numPr>
          <w:ilvl w:val="0"/>
          <w:numId w:val="1001"/>
        </w:numPr>
        <w:pStyle w:val="Compact"/>
      </w:pPr>
      <w:r>
        <w:rPr>
          <w:bCs/>
          <w:b/>
        </w:rPr>
        <w:t xml:space="preserve">Confidentiality:</w:t>
      </w:r>
      <w:r>
        <w:t xml:space="preserve"> </w:t>
      </w:r>
      <w:r>
        <w:t xml:space="preserve">Both parties agree to maintain strict confidentiality regarding all production details, creative content, and business terms associated with this</w:t>
      </w:r>
      <w:r>
        <w:t xml:space="preserve"> </w:t>
      </w:r>
      <w:r>
        <w:t xml:space="preserve">Purchase Order</w:t>
      </w:r>
      <w:r>
        <w:t xml:space="preserve"> </w:t>
      </w:r>
      <w:r>
        <w:t xml:space="preserve">and the</w:t>
      </w:r>
      <w:r>
        <w:t xml:space="preserve"> </w:t>
      </w:r>
      <w:r>
        <w:t xml:space="preserve">Film Director</w:t>
      </w:r>
      <w:r>
        <w:t xml:space="preserve">'s work in</w:t>
      </w:r>
      <w:r>
        <w:t xml:space="preserve"> </w:t>
      </w:r>
      <w:r>
        <w:t xml:space="preserve">Iraq Baghdad</w:t>
      </w:r>
      <w:r>
        <w:t xml:space="preserve">.</w:t>
      </w:r>
    </w:p>
    <w:p>
      <w:pPr>
        <w:numPr>
          <w:ilvl w:val="0"/>
          <w:numId w:val="1001"/>
        </w:numPr>
        <w:pStyle w:val="Compact"/>
      </w:pPr>
      <w:r>
        <w:rPr>
          <w:bCs/>
          <w:b/>
        </w:rPr>
        <w:t xml:space="preserve">Insurance:</w:t>
      </w:r>
      <w:r>
        <w:t xml:space="preserve"> </w:t>
      </w:r>
      <w:r>
        <w:t xml:space="preserve">The</w:t>
      </w:r>
      <w:r>
        <w:t xml:space="preserve"> </w:t>
      </w:r>
      <w:r>
        <w:t xml:space="preserve">Film Director</w:t>
      </w:r>
      <w:r>
        <w:t xml:space="preserve"> </w:t>
      </w:r>
      <w:r>
        <w:t xml:space="preserve">and all crew members must carry valid professional liability insurance and personal accident coverage valid within the territory of Iraq for the entire duration of the project.</w:t>
      </w:r>
    </w:p>
    <w:p>
      <w:pPr>
        <w:pStyle w:val="FirstParagraph"/>
      </w:pPr>
      <w:r>
        <w:t xml:space="preserve">6. Delivery &amp; Acceptance</w:t>
      </w:r>
    </w:p>
    <w:p>
      <w:pPr>
        <w:pStyle w:val="BodyText"/>
      </w:pPr>
      <w:r>
        <w:t xml:space="preserve">The final deliverable, consisting of the completed feature-length documentary (minimum 90 minutes), shall be delivered in 4K digital format (ProRes 422 HQ) to the Tigris Media Productions Ltd. post-production facility located in Al-Mansour District, Baghdad, Iraq. Acceptance of the final deliverable by the</w:t>
      </w:r>
      <w:r>
        <w:t xml:space="preserve"> </w:t>
      </w:r>
      <w:r>
        <w:t xml:space="preserve">Film Director</w:t>
      </w:r>
      <w:r>
        <w:t xml:space="preserve">'s client shall be confirmed in writing within ten (10) business days of delivery. Failure to provide written objection within this period shall constitute automatic acceptance of the work.</w:t>
      </w:r>
    </w:p>
    <w:p>
      <w:pPr>
        <w:pStyle w:val="BodyText"/>
      </w:pPr>
      <w:r>
        <w:t xml:space="preserve">7. Authorization &amp; Signatures</w:t>
      </w:r>
    </w:p>
    <w:p>
      <w:pPr>
        <w:pStyle w:val="BodyText"/>
      </w:pPr>
      <w:r>
        <w:t xml:space="preserve">By signing below, both parties acknowledge and agree to all terms, conditions, and obligations set forth in this</w:t>
      </w:r>
      <w:r>
        <w:t xml:space="preserve"> </w:t>
      </w:r>
      <w:r>
        <w:t xml:space="preserve">Purchase Order</w:t>
      </w:r>
      <w:r>
        <w:t xml:space="preserve"> </w:t>
      </w:r>
      <w:r>
        <w:t xml:space="preserve">for the engagement of the</w:t>
      </w:r>
      <w:r>
        <w:t xml:space="preserve"> </w:t>
      </w:r>
      <w:r>
        <w:t xml:space="preserve">Film Director</w:t>
      </w:r>
      <w:r>
        <w:t xml:space="preserve"> </w:t>
      </w:r>
      <w:r>
        <w:t xml:space="preserve">for production activities in</w:t>
      </w:r>
      <w:r>
        <w:t xml:space="preserve"> </w:t>
      </w:r>
      <w:r>
        <w:t xml:space="preserve">Iraq Baghdad</w:t>
      </w:r>
      <w:r>
        <w:t xml:space="preserve">.</w:t>
      </w:r>
    </w:p>
    <w:p>
      <w:pPr>
        <w:pStyle w:val="BodyText"/>
      </w:pPr>
      <w:r>
        <w:rPr>
          <w:bCs/>
          <w:b/>
        </w:rPr>
        <w:t xml:space="preserve">For and on behalf of Tigris Media Productions Ltd. (Buyer)</w:t>
      </w:r>
    </w:p>
    <w:p>
      <w:pPr>
        <w:pStyle w:val="BodyText"/>
      </w:pPr>
      <w:r>
        <w:rPr>
          <w:bCs/>
          <w:b/>
        </w:rPr>
        <w:t xml:space="preserve">Dr. Layla H. Al-Dossari</w:t>
      </w:r>
      <w:r>
        <w:br/>
      </w:r>
      <w:r>
        <w:t xml:space="preserve">Chief Executive Officer</w:t>
      </w:r>
      <w:r>
        <w:br/>
      </w:r>
      <w:r>
        <w:t xml:space="preserve">Date: _______________</w:t>
      </w:r>
    </w:p>
    <w:p>
      <w:pPr>
        <w:pStyle w:val="BodyText"/>
      </w:pPr>
      <w:r>
        <w:rPr>
          <w:bCs/>
          <w:b/>
        </w:rPr>
        <w:t xml:space="preserve">For and on behalf of Euphrates Creative Films LLC (Seller / Film Director)</w:t>
      </w:r>
    </w:p>
    <w:p>
      <w:pPr>
        <w:pStyle w:val="BodyText"/>
      </w:pPr>
      <w:r>
        <w:rPr>
          <w:bCs/>
          <w:b/>
        </w:rPr>
        <w:t xml:space="preserve">Mr. Omar S. Al-Jabiri</w:t>
      </w:r>
      <w:r>
        <w:br/>
      </w:r>
      <w:r>
        <w:t xml:space="preserve">Lead Film Director</w:t>
      </w:r>
      <w:r>
        <w:br/>
      </w:r>
      <w:r>
        <w:t xml:space="preserve">Date: _______________</w:t>
      </w:r>
    </w:p>
    <w:p>
      <w:pPr>
        <w:pStyle w:val="BodyText"/>
      </w:pPr>
      <w:r>
        <w:t xml:space="preserve">This</w:t>
      </w:r>
      <w:r>
        <w:t xml:space="preserve"> </w:t>
      </w:r>
      <w:r>
        <w:t xml:space="preserve">Purchase Order</w:t>
      </w:r>
      <w:r>
        <w:t xml:space="preserve"> </w:t>
      </w:r>
      <w:r>
        <w:t xml:space="preserve">(PO-IRQ-BGD-2025-0472) is a legally binding document issued for the engagement of</w:t>
      </w:r>
      <w:r>
        <w:t xml:space="preserve"> </w:t>
      </w:r>
      <w:r>
        <w:t xml:space="preserve">Film Director</w:t>
      </w:r>
      <w:r>
        <w:t xml:space="preserve"> </w:t>
      </w:r>
      <w:r>
        <w:t xml:space="preserve">services in</w:t>
      </w:r>
      <w:r>
        <w:t xml:space="preserve"> </w:t>
      </w:r>
      <w:r>
        <w:t xml:space="preserve">Iraq Baghdad</w:t>
      </w:r>
      <w:r>
        <w:t xml:space="preserve">. Unauthorized reproduction or distribution of this document is strictly prohibited. © 2025 Tigris Media Productions Ltd. — Baghdad, Iraq.</w:t>
      </w:r>
    </w:p>
    <w:p>
      <w:pPr>
        <w:pStyle w:val="BodyText"/>
      </w:pPr>
      <w:r>
        <w:t xml:space="preserve">Page 1 of 1 — Generated: 14 June 2025 — Classification: Commercial / Confidential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Film Director Services - Iraq Baghdad</dc:title>
  <dc:creator/>
  <dc:language>en</dc:language>
  <cp:keywords/>
  <dcterms:created xsi:type="dcterms:W3CDTF">2026-10-10T05:10:50Z</dcterms:created>
  <dcterms:modified xsi:type="dcterms:W3CDTF">2026-10-10T05:10:50Z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