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Japan</w:t>
      </w:r>
      <w:r>
        <w:t xml:space="preserve"> </w:t>
      </w:r>
      <w:r>
        <w:t xml:space="preserve">Osaka</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PO-JOS-2025-04872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Classification:</w:t>
      </w:r>
      <w:r>
        <w:t xml:space="preserve"> </w:t>
      </w:r>
      <w:r>
        <w:t xml:space="preserve">Production Services</w:t>
      </w:r>
      <w:r>
        <w:br/>
      </w:r>
      <w:r>
        <w:rPr>
          <w:bCs/>
          <w:b/>
        </w:rPr>
        <w:t xml:space="preserve">Region:</w:t>
      </w:r>
      <w:r>
        <w:t xml:space="preserve"> </w:t>
      </w:r>
      <w:r>
        <w:t xml:space="preserve">Japan Osaka</w:t>
      </w:r>
      <w:r>
        <w:br/>
      </w:r>
      <w:r>
        <w:rPr>
          <w:bCs/>
          <w:b/>
        </w:rPr>
        <w:t xml:space="preserve">Priority:</w:t>
      </w:r>
      <w:r>
        <w:t xml:space="preserve"> </w:t>
      </w:r>
      <w:r>
        <w:t xml:space="preserve">High</w:t>
      </w:r>
    </w:p>
    <w:bookmarkStart w:id="20" w:name="parties-to-this-purchase-order"/>
    <w:p>
      <w:pPr>
        <w:pStyle w:val="Heading2"/>
      </w:pPr>
      <w:r>
        <w:t xml:space="preserve">1. Parties to This Purchase Order</w:t>
      </w:r>
    </w:p>
    <w:p>
      <w:pPr>
        <w:pStyle w:val="FirstParagraph"/>
      </w:pPr>
      <w:r>
        <w:rPr>
          <w:bCs/>
          <w:b/>
        </w:rPr>
        <w:t xml:space="preserve">Buyer (Issuing Party):</w:t>
      </w:r>
      <w:r>
        <w:br/>
      </w:r>
      <w:r>
        <w:t xml:space="preserve">Osaka Cinematic Productions K.K.</w:t>
      </w:r>
      <w:r>
        <w:br/>
      </w:r>
      <w:r>
        <w:t xml:space="preserve">3-1-2 Umeda, Kita-ku, Osaka 530-0001, Japan</w:t>
      </w:r>
      <w:r>
        <w:br/>
      </w:r>
      <w:r>
        <w:t xml:space="preserve">Registration No.: 2010401087654</w:t>
      </w:r>
      <w:r>
        <w:br/>
      </w:r>
      <w:r>
        <w:t xml:space="preserve">Contact: procurement@osakacinematic.jp</w:t>
      </w:r>
      <w:r>
        <w:br/>
      </w:r>
      <w:r>
        <w:t xml:space="preserve">Phone: +81-6-6345-8821</w:t>
      </w:r>
    </w:p>
    <w:p>
      <w:pPr>
        <w:pStyle w:val="BodyText"/>
      </w:pPr>
      <w:r>
        <w:rPr>
          <w:bCs/>
          <w:b/>
        </w:rPr>
        <w:t xml:space="preserve">Seller (Service Provider):</w:t>
      </w:r>
      <w:r>
        <w:br/>
      </w:r>
      <w:r>
        <w:t xml:space="preserve">Director Tanaka Hiroshi Production Office</w:t>
      </w:r>
      <w:r>
        <w:br/>
      </w:r>
      <w:r>
        <w:t xml:space="preserve">12-4-8 Tennoji, Sumiyoshi-ku, Osaka 556-0003, Japan</w:t>
      </w:r>
      <w:r>
        <w:br/>
      </w:r>
      <w:r>
        <w:t xml:space="preserve">Business License No.: OS-2019-44782</w:t>
      </w:r>
      <w:r>
        <w:br/>
      </w:r>
      <w:r>
        <w:t xml:space="preserve">Contact: hiroshi.tanaka@directoroffice.jp</w:t>
      </w:r>
      <w:r>
        <w:br/>
      </w:r>
      <w:r>
        <w:t xml:space="preserve">Phone: +81-6-6771-3390</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Osaka Cinematic Productions K.K. to formally engage the services of a</w:t>
      </w:r>
      <w:r>
        <w:t xml:space="preserve"> </w:t>
      </w:r>
      <w:r>
        <w:rPr>
          <w:bCs/>
          <w:b/>
        </w:rPr>
        <w:t xml:space="preserve">Film Director</w:t>
      </w:r>
      <w:r>
        <w:t xml:space="preserve"> </w:t>
      </w:r>
      <w:r>
        <w:t xml:space="preserve">for the production of a feature-length cinematic work titled</w:t>
      </w:r>
      <w:r>
        <w:t xml:space="preserve"> </w:t>
      </w:r>
      <w:r>
        <w:rPr>
          <w:iCs/>
          <w:i/>
        </w:rPr>
        <w:t xml:space="preserve">"Neon Dusk: An Osaka Story"</w:t>
      </w:r>
      <w:r>
        <w:t xml:space="preserve">. The Film Director shall be responsible for the complete creative and technical direction of the project, including but not limited to pre-production planning, on-set direction, scene composition, actor coaching, and post-production oversight. All services rendered under this Purchase Order shall be performed within the metropolitan area of</w:t>
      </w:r>
      <w:r>
        <w:t xml:space="preserve"> </w:t>
      </w:r>
      <w:r>
        <w:rPr>
          <w:bCs/>
          <w:b/>
        </w:rPr>
        <w:t xml:space="preserve">Japan Osaka</w:t>
      </w:r>
      <w:r>
        <w:t xml:space="preserve">, with primary filming locations situated in the Umeda, Namba, and Dotonbori districts. The Film Director is expected to possess a minimum of fifteen (15) years of professional experience in narrative filmmaking and must demonstrate a thorough understanding of the cultural, linguistic, and logistical environment specific to Japan Osaka.</w:t>
      </w:r>
    </w:p>
    <w:bookmarkEnd w:id="21"/>
    <w:bookmarkStart w:id="22" w:name="line-items-and-service-breakdown"/>
    <w:p>
      <w:pPr>
        <w:pStyle w:val="Heading2"/>
      </w:pPr>
      <w:r>
        <w:t xml:space="preserve">3.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Film Director – Pre-Production Consultation &amp; Script Development (Japan Osaka locations)</w:t>
            </w:r>
          </w:p>
        </w:tc>
        <w:tc>
          <w:tcPr/>
          <w:p>
            <w:pPr>
              <w:pStyle w:val="Compact"/>
              <w:jc w:val="left"/>
            </w:pPr>
            <w:r>
              <w:t xml:space="preserve">14 days</w:t>
            </w:r>
          </w:p>
        </w:tc>
        <w:tc>
          <w:tcPr/>
          <w:p>
            <w:pPr>
              <w:pStyle w:val="Compact"/>
              <w:jc w:val="left"/>
            </w:pPr>
            <w:r>
              <w:t xml:space="preserve">Day</w:t>
            </w:r>
          </w:p>
        </w:tc>
        <w:tc>
          <w:tcPr/>
          <w:p>
            <w:pPr>
              <w:pStyle w:val="Compact"/>
              <w:jc w:val="left"/>
            </w:pPr>
            <w:r>
              <w:t xml:space="preserve">180,000</w:t>
            </w:r>
          </w:p>
        </w:tc>
        <w:tc>
          <w:tcPr/>
          <w:p>
            <w:pPr>
              <w:pStyle w:val="Compact"/>
              <w:jc w:val="left"/>
            </w:pPr>
            <w:r>
              <w:t xml:space="preserve">2,520,000</w:t>
            </w:r>
          </w:p>
        </w:tc>
      </w:tr>
      <w:tr>
        <w:tc>
          <w:tcPr/>
          <w:p>
            <w:pPr>
              <w:pStyle w:val="Compact"/>
              <w:jc w:val="left"/>
            </w:pPr>
            <w:r>
              <w:t xml:space="preserve">02</w:t>
            </w:r>
          </w:p>
        </w:tc>
        <w:tc>
          <w:tcPr/>
          <w:p>
            <w:pPr>
              <w:pStyle w:val="Compact"/>
              <w:jc w:val="left"/>
            </w:pPr>
            <w:r>
              <w:t xml:space="preserve">Film Director – On-Set Direction &amp; Scene Supervision (Umeda, Namba, Dotonbori, Japan Osaka)</w:t>
            </w:r>
          </w:p>
        </w:tc>
        <w:tc>
          <w:tcPr/>
          <w:p>
            <w:pPr>
              <w:pStyle w:val="Compact"/>
              <w:jc w:val="left"/>
            </w:pPr>
            <w:r>
              <w:t xml:space="preserve">35 days</w:t>
            </w:r>
          </w:p>
        </w:tc>
        <w:tc>
          <w:tcPr/>
          <w:p>
            <w:pPr>
              <w:pStyle w:val="Compact"/>
              <w:jc w:val="left"/>
            </w:pPr>
            <w:r>
              <w:t xml:space="preserve">Day</w:t>
            </w:r>
          </w:p>
        </w:tc>
        <w:tc>
          <w:tcPr/>
          <w:p>
            <w:pPr>
              <w:pStyle w:val="Compact"/>
              <w:jc w:val="left"/>
            </w:pPr>
            <w:r>
              <w:t xml:space="preserve">250,000</w:t>
            </w:r>
          </w:p>
        </w:tc>
        <w:tc>
          <w:tcPr/>
          <w:p>
            <w:pPr>
              <w:pStyle w:val="Compact"/>
              <w:jc w:val="left"/>
            </w:pPr>
            <w:r>
              <w:t xml:space="preserve">8,750,000</w:t>
            </w:r>
          </w:p>
        </w:tc>
      </w:tr>
      <w:tr>
        <w:tc>
          <w:tcPr/>
          <w:p>
            <w:pPr>
              <w:pStyle w:val="Compact"/>
              <w:jc w:val="left"/>
            </w:pPr>
            <w:r>
              <w:t xml:space="preserve">03</w:t>
            </w:r>
          </w:p>
        </w:tc>
        <w:tc>
          <w:tcPr/>
          <w:p>
            <w:pPr>
              <w:pStyle w:val="Compact"/>
              <w:jc w:val="left"/>
            </w:pPr>
            <w:r>
              <w:t xml:space="preserve">Film Director – Actor Coaching &amp; Performance Rehearsals (Osaka Studio Complex, Japan Osaka)</w:t>
            </w:r>
          </w:p>
        </w:tc>
        <w:tc>
          <w:tcPr/>
          <w:p>
            <w:pPr>
              <w:pStyle w:val="Compact"/>
              <w:jc w:val="left"/>
            </w:pPr>
            <w:r>
              <w:t xml:space="preserve">10 days</w:t>
            </w:r>
          </w:p>
        </w:tc>
        <w:tc>
          <w:tcPr/>
          <w:p>
            <w:pPr>
              <w:pStyle w:val="Compact"/>
              <w:jc w:val="left"/>
            </w:pPr>
            <w:r>
              <w:t xml:space="preserve">Day</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Film Director – Post-Production Review &amp; Final Cut Approval (Japan Osaka)</w:t>
            </w:r>
          </w:p>
        </w:tc>
        <w:tc>
          <w:tcPr/>
          <w:p>
            <w:pPr>
              <w:pStyle w:val="Compact"/>
              <w:jc w:val="left"/>
            </w:pPr>
            <w:r>
              <w:t xml:space="preserve">21 days</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Film Director – Location Scouting &amp; Technical Surveys (Greater Japan Osaka area)</w:t>
            </w:r>
          </w:p>
        </w:tc>
        <w:tc>
          <w:tcPr/>
          <w:p>
            <w:pPr>
              <w:pStyle w:val="Compact"/>
              <w:jc w:val="left"/>
            </w:pPr>
            <w:r>
              <w:t xml:space="preserve">7 days</w:t>
            </w:r>
          </w:p>
        </w:tc>
        <w:tc>
          <w:tcPr/>
          <w:p>
            <w:pPr>
              <w:pStyle w:val="Compact"/>
              <w:jc w:val="left"/>
            </w:pPr>
            <w:r>
              <w:t xml:space="preserve">Day</w:t>
            </w:r>
          </w:p>
        </w:tc>
        <w:tc>
          <w:tcPr/>
          <w:p>
            <w:pPr>
              <w:pStyle w:val="Compact"/>
              <w:jc w:val="left"/>
            </w:pPr>
            <w:r>
              <w:t xml:space="preserve">130,000</w:t>
            </w:r>
          </w:p>
        </w:tc>
        <w:tc>
          <w:tcPr/>
          <w:p>
            <w:pPr>
              <w:pStyle w:val="Compact"/>
              <w:jc w:val="left"/>
            </w:pPr>
            <w:r>
              <w:t xml:space="preserve">910,000</w:t>
            </w:r>
          </w:p>
        </w:tc>
      </w:tr>
      <w:tr>
        <w:tc>
          <w:tcPr/>
          <w:p>
            <w:pPr>
              <w:pStyle w:val="Compact"/>
              <w:jc w:val="left"/>
            </w:pPr>
            <w:r>
              <w:t xml:space="preserve">06</w:t>
            </w:r>
          </w:p>
        </w:tc>
        <w:tc>
          <w:tcPr/>
          <w:p>
            <w:pPr>
              <w:pStyle w:val="Compact"/>
              <w:jc w:val="left"/>
            </w:pPr>
            <w:r>
              <w:t xml:space="preserve">Film Director – Festival Submission &amp; Premiere Coordination (Japan Osaka International Film Festival)</w:t>
            </w:r>
          </w:p>
        </w:tc>
        <w:tc>
          <w:tcPr/>
          <w:p>
            <w:pPr>
              <w:pStyle w:val="Compact"/>
              <w:jc w:val="left"/>
            </w:pPr>
            <w:r>
              <w:t xml:space="preserve">5 days</w:t>
            </w:r>
          </w:p>
        </w:tc>
        <w:tc>
          <w:tcPr/>
          <w:p>
            <w:pPr>
              <w:pStyle w:val="Compact"/>
              <w:jc w:val="left"/>
            </w:pPr>
            <w:r>
              <w:t xml:space="preserve">Day</w:t>
            </w:r>
          </w:p>
        </w:tc>
        <w:tc>
          <w:tcPr/>
          <w:p>
            <w:pPr>
              <w:pStyle w:val="Compact"/>
              <w:jc w:val="left"/>
            </w:pPr>
            <w:r>
              <w:t xml:space="preserve">100,000</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Travel, Accommodation &amp; Per Diem – Film Director (Japan Osaka, 92 days total)</w:t>
            </w:r>
          </w:p>
        </w:tc>
        <w:tc>
          <w:tcPr/>
          <w:p>
            <w:pPr>
              <w:pStyle w:val="Compact"/>
              <w:jc w:val="left"/>
            </w:pPr>
            <w:r>
              <w:t xml:space="preserve">92 days</w:t>
            </w:r>
          </w:p>
        </w:tc>
        <w:tc>
          <w:tcPr/>
          <w:p>
            <w:pPr>
              <w:pStyle w:val="Compact"/>
              <w:jc w:val="left"/>
            </w:pPr>
            <w:r>
              <w:t xml:space="preserve">Day</w:t>
            </w:r>
          </w:p>
        </w:tc>
        <w:tc>
          <w:tcPr/>
          <w:p>
            <w:pPr>
              <w:pStyle w:val="Compact"/>
              <w:jc w:val="left"/>
            </w:pPr>
            <w:r>
              <w:t xml:space="preserve">25,000</w:t>
            </w:r>
          </w:p>
        </w:tc>
        <w:tc>
          <w:tcPr/>
          <w:p>
            <w:pPr>
              <w:pStyle w:val="Compact"/>
              <w:jc w:val="left"/>
            </w:pPr>
            <w:r>
              <w:t xml:space="preserve">2,300,000</w:t>
            </w:r>
          </w:p>
        </w:tc>
      </w:tr>
      <w:tr>
        <w:tc>
          <w:tcPr/>
          <w:p>
            <w:pPr>
              <w:pStyle w:val="Compact"/>
              <w:jc w:val="left"/>
            </w:pPr>
            <w:r>
              <w:t xml:space="preserve">08</w:t>
            </w:r>
          </w:p>
        </w:tc>
        <w:tc>
          <w:tcPr/>
          <w:p>
            <w:pPr>
              <w:pStyle w:val="Compact"/>
              <w:jc w:val="left"/>
            </w:pPr>
            <w:r>
              <w:t xml:space="preserve">Equipment &amp; Technical Support Allocation for Film Director (Japan Osaka production)</w:t>
            </w:r>
          </w:p>
        </w:tc>
        <w:tc>
          <w:tcPr/>
          <w:p>
            <w:pPr>
              <w:pStyle w:val="Compact"/>
              <w:jc w:val="left"/>
            </w:pPr>
            <w:r>
              <w:t xml:space="preserve">Flat</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bl>
    <w:bookmarkEnd w:id="22"/>
    <w:bookmarkStart w:id="23"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20,200,000 JPY</w:t>
            </w:r>
          </w:p>
        </w:tc>
      </w:tr>
      <w:tr>
        <w:tc>
          <w:tcPr/>
          <w:p>
            <w:pPr>
              <w:pStyle w:val="Compact"/>
              <w:jc w:val="left"/>
            </w:pPr>
            <w:r>
              <w:t xml:space="preserve">Consumption Tax (10%)</w:t>
            </w:r>
          </w:p>
        </w:tc>
        <w:tc>
          <w:tcPr/>
          <w:p>
            <w:pPr>
              <w:pStyle w:val="Compact"/>
              <w:jc w:val="right"/>
            </w:pPr>
            <w:r>
              <w:t xml:space="preserve">2,020,000 JPY</w:t>
            </w:r>
          </w:p>
        </w:tc>
      </w:tr>
      <w:tr>
        <w:tc>
          <w:tcPr/>
          <w:p>
            <w:pPr>
              <w:pStyle w:val="Compact"/>
              <w:jc w:val="left"/>
            </w:pPr>
            <w:r>
              <w:rPr>
                <w:bCs/>
                <w:b/>
              </w:rPr>
              <w:t xml:space="preserve">Grand Total</w:t>
            </w:r>
          </w:p>
        </w:tc>
        <w:tc>
          <w:tcPr/>
          <w:p>
            <w:pPr>
              <w:pStyle w:val="Compact"/>
              <w:jc w:val="right"/>
            </w:pPr>
            <w:r>
              <w:rPr>
                <w:bCs/>
                <w:b/>
              </w:rPr>
              <w:t xml:space="preserve">22,220,000 JPY</w:t>
            </w:r>
          </w:p>
        </w:tc>
      </w:tr>
    </w:tbl>
    <w:p>
      <w:pPr>
        <w:pStyle w:val="BodyText"/>
      </w:pPr>
      <w:r>
        <w:t xml:space="preserve">All amounts are denominated in Japanese Yen (JPY). Payment shall be processed via bank transfer to the account specified by the Film Director's production office in Japan Osaka.</w:t>
      </w:r>
    </w:p>
    <w:bookmarkEnd w:id="23"/>
    <w:bookmarkStart w:id="24" w:name="terms-and-conditions"/>
    <w:p>
      <w:pPr>
        <w:pStyle w:val="Heading2"/>
      </w:pPr>
      <w:r>
        <w:t xml:space="preserve">5. Terms and Conditions</w:t>
      </w:r>
    </w:p>
    <w:p>
      <w:pPr>
        <w:numPr>
          <w:ilvl w:val="0"/>
          <w:numId w:val="1001"/>
        </w:numPr>
        <w:pStyle w:val="Compact"/>
      </w:pPr>
      <w:r>
        <w:rPr>
          <w:bCs/>
          <w:b/>
        </w:rPr>
        <w:t xml:space="preserve">Payment Schedule:</w:t>
      </w:r>
      <w:r>
        <w:t xml:space="preserve"> </w:t>
      </w:r>
      <w:r>
        <w:t xml:space="preserve">Payment for this Purchase Order shall be made in three installments: 30% upon execution of this Purchase Order, 40% upon completion of principal photography in Japan Osaka, and 30% upon final delivery of the completed film. All payments are due within thirty (30) calendar days of invoice receipt.</w:t>
      </w:r>
    </w:p>
    <w:p>
      <w:pPr>
        <w:numPr>
          <w:ilvl w:val="0"/>
          <w:numId w:val="1001"/>
        </w:numPr>
        <w:pStyle w:val="Compact"/>
      </w:pPr>
      <w:r>
        <w:rPr>
          <w:bCs/>
          <w:b/>
        </w:rPr>
        <w:t xml:space="preserve">Engagement Period:</w:t>
      </w:r>
      <w:r>
        <w:t xml:space="preserve"> </w:t>
      </w:r>
      <w:r>
        <w:t xml:space="preserve">The Film Director's engagement under this Purchase Order shall commence on July 1, 2025, and conclude on September 30, 2025, with all principal activities conducted within the boundaries of Japan Osaka unless otherwise agreed in writing.</w:t>
      </w:r>
    </w:p>
    <w:p>
      <w:pPr>
        <w:numPr>
          <w:ilvl w:val="0"/>
          <w:numId w:val="1001"/>
        </w:numPr>
        <w:pStyle w:val="Compact"/>
      </w:pPr>
      <w:r>
        <w:rPr>
          <w:bCs/>
          <w:b/>
        </w:rPr>
        <w:t xml:space="preserve">Intellectual Property:</w:t>
      </w:r>
      <w:r>
        <w:t xml:space="preserve"> </w:t>
      </w:r>
      <w:r>
        <w:t xml:space="preserve">All creative works, scripts, storyboards, and visual materials produced by the Film Director during the term of this Purchase Order shall become the exclusive property of Osaka Cinematic Productions K.K. upon full payment. The Film Director retains the right to display the completed work in professional portfolios and festival submissions within Japan Osaka and internationally.</w:t>
      </w:r>
    </w:p>
    <w:p>
      <w:pPr>
        <w:numPr>
          <w:ilvl w:val="0"/>
          <w:numId w:val="1001"/>
        </w:numPr>
        <w:pStyle w:val="Compact"/>
      </w:pPr>
      <w:r>
        <w:rPr>
          <w:bCs/>
          <w:b/>
        </w:rPr>
        <w:t xml:space="preserve">Compliance:</w:t>
      </w:r>
      <w:r>
        <w:t xml:space="preserve"> </w:t>
      </w:r>
      <w:r>
        <w:t xml:space="preserve">The Film Director shall comply with all applicable Japanese labor laws, filming permits, and local regulations governing production activities in Japan Osaka. All location permits for filming in public areas of Japan Osaka shall be obtained and maintained by the Buyer at no additional cost to the Film Director.</w:t>
      </w:r>
    </w:p>
    <w:p>
      <w:pPr>
        <w:numPr>
          <w:ilvl w:val="0"/>
          <w:numId w:val="1001"/>
        </w:numPr>
        <w:pStyle w:val="Compact"/>
      </w:pPr>
      <w:r>
        <w:rPr>
          <w:bCs/>
          <w:b/>
        </w:rPr>
        <w:t xml:space="preserve">Confidentiality:</w:t>
      </w:r>
      <w:r>
        <w:t xml:space="preserve"> </w:t>
      </w:r>
      <w:r>
        <w:t xml:space="preserve">The Film Director agrees to maintain strict confidentiality regarding all production details, scripts, cast information, and business strategies disclosed during the execution of this Purchase Order.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Film Director shall be compensated for all services rendered up to the date of termination, plus a termination fee equivalent to 15% of the remaining contract value.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arbitration in Japan Osaka under the rules of the Japan Commercial Arbitration Association.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natural disasters, government mandates, or other events beyond reasonable control, particularly those affecting the Japan Osaka region.</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for the engagement of the Film Director for the production of</w:t>
      </w:r>
      <w:r>
        <w:t xml:space="preserve"> </w:t>
      </w:r>
      <w:r>
        <w:rPr>
          <w:iCs/>
          <w:i/>
        </w:rPr>
        <w:t xml:space="preserve">"Neon Dusk: An Osaka Story"</w:t>
      </w:r>
      <w:r>
        <w:t xml:space="preserve"> </w:t>
      </w:r>
      <w:r>
        <w:t xml:space="preserve">in Japan Osaka.</w:t>
      </w:r>
    </w:p>
    <w:p>
      <w:pPr>
        <w:pStyle w:val="BodyText"/>
      </w:pPr>
      <w:r>
        <w:rPr>
          <w:bCs/>
          <w:b/>
        </w:rPr>
        <w:t xml:space="preserve">For the Buyer:</w:t>
      </w:r>
      <w:r>
        <w:br/>
      </w:r>
      <w:r>
        <w:t xml:space="preserve">Osaka Cinematic Productions K.K.</w:t>
      </w:r>
      <w:r>
        <w:br/>
      </w:r>
      <w:r>
        <w:br/>
      </w:r>
      <w:r>
        <w:t xml:space="preserve">Signature: _________________________</w:t>
      </w:r>
      <w:r>
        <w:br/>
      </w:r>
      <w:r>
        <w:t xml:space="preserve">Name: Sato Kenji</w:t>
      </w:r>
      <w:r>
        <w:br/>
      </w:r>
      <w:r>
        <w:t xml:space="preserve">Title: Chief Production Officer</w:t>
      </w:r>
      <w:r>
        <w:br/>
      </w:r>
      <w:r>
        <w:t xml:space="preserve">Date: _________________________</w:t>
      </w:r>
    </w:p>
    <w:p>
      <w:pPr>
        <w:pStyle w:val="BodyText"/>
      </w:pPr>
      <w:r>
        <w:rPr>
          <w:bCs/>
          <w:b/>
        </w:rPr>
        <w:t xml:space="preserve">For the Seller (Film Director):</w:t>
      </w:r>
      <w:r>
        <w:br/>
      </w:r>
      <w:r>
        <w:t xml:space="preserve">Director Tanaka Hiroshi Production Office</w:t>
      </w:r>
      <w:r>
        <w:br/>
      </w:r>
      <w:r>
        <w:br/>
      </w:r>
      <w:r>
        <w:t xml:space="preserve">Signature: _________________________</w:t>
      </w:r>
      <w:r>
        <w:br/>
      </w:r>
      <w:r>
        <w:t xml:space="preserve">Name: Tanaka Hiroshi</w:t>
      </w:r>
      <w:r>
        <w:br/>
      </w:r>
      <w:r>
        <w:t xml:space="preserve">Title: Film Director / Principal</w:t>
      </w:r>
      <w:r>
        <w:br/>
      </w:r>
      <w:r>
        <w:t xml:space="preserve">Date: _________________________</w:t>
      </w:r>
    </w:p>
    <w:p>
      <w:pPr>
        <w:pStyle w:val="BodyText"/>
      </w:pPr>
      <w:r>
        <w:t xml:space="preserve">This Purchase Order (PO-JOS-2025-04872) is a legally binding document issued for the engagement of Film Director services in Japan Osaka.</w:t>
      </w:r>
      <w:r>
        <w:t xml:space="preserve"> </w:t>
      </w:r>
      <w:r>
        <w:t xml:space="preserve">Unauthorised reproduction or distribution is prohibited. © 2025 Osaka Cinematic Productions K.K.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Japan Osaka</dc:title>
  <dc:creator/>
  <dc:language>en</dc:language>
  <cp:keywords/>
  <dcterms:created xsi:type="dcterms:W3CDTF">2026-10-10T07:05:45Z</dcterms:created>
  <dcterms:modified xsi:type="dcterms:W3CDTF">2026-10-10T07:05:45Z</dcterms:modified>
</cp:coreProperties>
</file>

<file path=docProps/custom.xml><?xml version="1.0" encoding="utf-8"?>
<Properties xmlns="http://schemas.openxmlformats.org/officeDocument/2006/custom-properties" xmlns:vt="http://schemas.openxmlformats.org/officeDocument/2006/docPropsVTypes"/>
</file>