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Alpine Cinematic Productions AG</w:t>
      </w:r>
    </w:p>
    <w:p>
      <w:pPr>
        <w:pStyle w:val="BodyText"/>
      </w:pPr>
      <w:r>
        <w:t xml:space="preserve">Bahnhofstrasse 42, 8001 Switzerland Zurich, Switzerland</w:t>
      </w:r>
    </w:p>
    <w:p>
      <w:pPr>
        <w:pStyle w:val="BodyText"/>
      </w:pPr>
      <w:r>
        <w:t xml:space="preserve">Phone: +41 44 555 0192 | Email: procurement@alpinecinematic.ch</w:t>
      </w:r>
    </w:p>
    <w:p>
      <w:pPr>
        <w:pStyle w:val="BodyText"/>
      </w:pPr>
      <w:r>
        <w:t xml:space="preserve">VAT No.: CHE-112.345.678 IVA</w:t>
      </w:r>
    </w:p>
    <w:bookmarkEnd w:id="20"/>
    <w:p>
      <w:pPr>
        <w:pStyle w:val="BodyText"/>
      </w:pPr>
      <w:r>
        <w:rPr>
          <w:bCs/>
          <w:b/>
        </w:rPr>
        <w:t xml:space="preserve">Purchase Order No.:</w:t>
      </w:r>
      <w:r>
        <w:t xml:space="preserve"> </w:t>
      </w:r>
      <w:r>
        <w:t xml:space="preserve">PO-2025-SZ-0487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"Zurich Horizon" Feature Film</w:t>
      </w:r>
      <w:r>
        <w:br/>
      </w:r>
      <w:r>
        <w:rPr>
          <w:bCs/>
          <w:b/>
        </w:rPr>
        <w:t xml:space="preserve">Production Period:</w:t>
      </w:r>
      <w:r>
        <w:t xml:space="preserve"> </w:t>
      </w:r>
      <w:r>
        <w:t xml:space="preserve">1 August 2025 – 30 November 2025</w:t>
      </w:r>
      <w:r>
        <w:br/>
      </w:r>
      <w:r>
        <w:rPr>
          <w:bCs/>
          <w:b/>
        </w:rPr>
        <w:t xml:space="preserve">Location:</w:t>
      </w:r>
      <w:r>
        <w:t xml:space="preserve"> </w:t>
      </w:r>
      <w:r>
        <w:t xml:space="preserve">Switzerland Zurich and surrounding cantons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Francs (CHF)</w:t>
      </w:r>
      <w:r>
        <w:br/>
      </w:r>
      <w:r>
        <w:rPr>
          <w:bCs/>
          <w:b/>
        </w:rPr>
        <w:t xml:space="preserve">Incoterms:</w:t>
      </w:r>
      <w:r>
        <w:t xml:space="preserve"> </w:t>
      </w:r>
      <w:r>
        <w:t xml:space="preserve">DAP Switzerland Zurich</w:t>
      </w:r>
    </w:p>
    <w:p>
      <w:pPr>
        <w:pStyle w:val="BodyText"/>
      </w:pPr>
      <w:r>
        <w:t xml:space="preserve">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Meridian Film Direction GmbH</w:t>
            </w:r>
          </w:p>
        </w:tc>
      </w:tr>
      <w:tr>
        <w:tc>
          <w:tcPr/>
          <w:p>
            <w:pPr>
              <w:pStyle w:val="Compact"/>
              <w:jc w:val="left"/>
            </w:pPr>
            <w:r>
              <w:rPr>
                <w:bCs/>
                <w:b/>
              </w:rPr>
              <w:t xml:space="preserve">Address</w:t>
            </w:r>
          </w:p>
        </w:tc>
        <w:tc>
          <w:tcPr/>
          <w:p>
            <w:pPr>
              <w:pStyle w:val="Compact"/>
              <w:jc w:val="left"/>
            </w:pPr>
            <w:r>
              <w:t xml:space="preserve">Rämistrasse 17, 8001 Switzerland Zurich, Switzerland</w:t>
            </w:r>
          </w:p>
        </w:tc>
      </w:tr>
      <w:tr>
        <w:tc>
          <w:tcPr/>
          <w:p>
            <w:pPr>
              <w:pStyle w:val="Compact"/>
              <w:jc w:val="left"/>
            </w:pPr>
            <w:r>
              <w:rPr>
                <w:bCs/>
                <w:b/>
              </w:rPr>
              <w:t xml:space="preserve">Contact Person</w:t>
            </w:r>
          </w:p>
        </w:tc>
        <w:tc>
          <w:tcPr/>
          <w:p>
            <w:pPr>
              <w:pStyle w:val="Compact"/>
              <w:jc w:val="left"/>
            </w:pPr>
            <w:r>
              <w:t xml:space="preserve">Dr. Elena Voss – Managing Director</w:t>
            </w:r>
          </w:p>
        </w:tc>
      </w:tr>
      <w:tr>
        <w:tc>
          <w:tcPr/>
          <w:p>
            <w:pPr>
              <w:pStyle w:val="Compact"/>
              <w:jc w:val="left"/>
            </w:pPr>
            <w:r>
              <w:rPr>
                <w:bCs/>
                <w:b/>
              </w:rPr>
              <w:t xml:space="preserve">Phone</w:t>
            </w:r>
          </w:p>
        </w:tc>
        <w:tc>
          <w:tcPr/>
          <w:p>
            <w:pPr>
              <w:pStyle w:val="Compact"/>
              <w:jc w:val="left"/>
            </w:pPr>
            <w:r>
              <w:t xml:space="preserve">+41 44 782 3310</w:t>
            </w:r>
          </w:p>
        </w:tc>
      </w:tr>
      <w:tr>
        <w:tc>
          <w:tcPr/>
          <w:p>
            <w:pPr>
              <w:pStyle w:val="Compact"/>
              <w:jc w:val="left"/>
            </w:pPr>
            <w:r>
              <w:rPr>
                <w:bCs/>
                <w:b/>
              </w:rPr>
              <w:t xml:space="preserve">Email</w:t>
            </w:r>
          </w:p>
        </w:tc>
        <w:tc>
          <w:tcPr/>
          <w:p>
            <w:pPr>
              <w:pStyle w:val="Compact"/>
              <w:jc w:val="left"/>
            </w:pPr>
            <w:r>
              <w:t xml:space="preserve">elena.voss@meridian-film.ch</w:t>
            </w:r>
          </w:p>
        </w:tc>
      </w:tr>
      <w:tr>
        <w:tc>
          <w:tcPr/>
          <w:p>
            <w:pPr>
              <w:pStyle w:val="Compact"/>
              <w:jc w:val="left"/>
            </w:pPr>
            <w:r>
              <w:rPr>
                <w:bCs/>
                <w:b/>
              </w:rPr>
              <w:t xml:space="preserve">VAT No.</w:t>
            </w:r>
          </w:p>
        </w:tc>
        <w:tc>
          <w:tcPr/>
          <w:p>
            <w:pPr>
              <w:pStyle w:val="Compact"/>
              <w:jc w:val="left"/>
            </w:pPr>
            <w:r>
              <w:t xml:space="preserve">CHE-987.654.321 IVA</w:t>
            </w:r>
          </w:p>
        </w:tc>
      </w:tr>
      <w:tr>
        <w:tc>
          <w:tcPr/>
          <w:p>
            <w:pPr>
              <w:pStyle w:val="Compact"/>
              <w:jc w:val="left"/>
            </w:pPr>
            <w:r>
              <w:rPr>
                <w:bCs/>
                <w:b/>
              </w:rPr>
              <w:t xml:space="preserve">Bank Details</w:t>
            </w:r>
          </w:p>
        </w:tc>
        <w:tc>
          <w:tcPr/>
          <w:p>
            <w:pPr>
              <w:pStyle w:val="Compact"/>
              <w:jc w:val="left"/>
            </w:pPr>
            <w:r>
              <w:t xml:space="preserve">UBS AG, Switzerland Zurich | IBAN: CH93 0076 2011 6238 5295 7 | BIC: UBSWCHZH80A</w:t>
            </w:r>
          </w:p>
        </w:tc>
      </w:tr>
    </w:tbl>
    <w:p>
      <w:pPr>
        <w:pStyle w:val="BodyText"/>
      </w:pPr>
      <w:r>
        <w:t xml:space="preserve">BUYER / REQUIRING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Department</w:t>
            </w:r>
          </w:p>
        </w:tc>
        <w:tc>
          <w:tcPr/>
          <w:p>
            <w:pPr>
              <w:pStyle w:val="Compact"/>
              <w:jc w:val="left"/>
            </w:pPr>
            <w:r>
              <w:t xml:space="preserve">Production &amp; Creative Services – Switzerland Zurich Office</w:t>
            </w:r>
          </w:p>
        </w:tc>
      </w:tr>
      <w:tr>
        <w:tc>
          <w:tcPr/>
          <w:p>
            <w:pPr>
              <w:pStyle w:val="Compact"/>
              <w:jc w:val="left"/>
            </w:pPr>
            <w:r>
              <w:rPr>
                <w:bCs/>
                <w:b/>
              </w:rPr>
              <w:t xml:space="preserve">Requesting Manager</w:t>
            </w:r>
          </w:p>
        </w:tc>
        <w:tc>
          <w:tcPr/>
          <w:p>
            <w:pPr>
              <w:pStyle w:val="Compact"/>
              <w:jc w:val="left"/>
            </w:pPr>
            <w:r>
              <w:t xml:space="preserve">Mr. Thomas Keller – Head of Production</w:t>
            </w:r>
          </w:p>
        </w:tc>
      </w:tr>
      <w:tr>
        <w:tc>
          <w:tcPr/>
          <w:p>
            <w:pPr>
              <w:pStyle w:val="Compact"/>
              <w:jc w:val="left"/>
            </w:pPr>
            <w:r>
              <w:rPr>
                <w:bCs/>
                <w:b/>
              </w:rPr>
              <w:t xml:space="preserve">Approved By</w:t>
            </w:r>
          </w:p>
        </w:tc>
        <w:tc>
          <w:tcPr/>
          <w:p>
            <w:pPr>
              <w:pStyle w:val="Compact"/>
              <w:jc w:val="left"/>
            </w:pPr>
            <w:r>
              <w:t xml:space="preserve">Ms. Ingrid Baumann – Chief Executive Officer, Alpine Cinematic Productions AG</w:t>
            </w:r>
          </w:p>
        </w:tc>
      </w:tr>
      <w:tr>
        <w:tc>
          <w:tcPr/>
          <w:p>
            <w:pPr>
              <w:pStyle w:val="Compact"/>
              <w:jc w:val="left"/>
            </w:pPr>
            <w:r>
              <w:rPr>
                <w:bCs/>
                <w:b/>
              </w:rPr>
              <w:t xml:space="preserve">Internal Cost Centre</w:t>
            </w:r>
          </w:p>
        </w:tc>
        <w:tc>
          <w:tcPr/>
          <w:p>
            <w:pPr>
              <w:pStyle w:val="Compact"/>
              <w:jc w:val="left"/>
            </w:pPr>
            <w:r>
              <w:t xml:space="preserve">CC-2025-FILM-004 (Zurich Horizon Production Budget)</w:t>
            </w:r>
          </w:p>
        </w:tc>
      </w:tr>
    </w:tbl>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Engagement of a senior Film Director for principal photography of the feature film "Zurich Horizon" (18 shooting days in Switzerland Zurich, Lake Zurich, and the canton of Zug). Includes full creative leadership, shot composition, actor direction, and on-set decision-making authority.</w:t>
            </w:r>
          </w:p>
        </w:tc>
        <w:tc>
          <w:tcPr/>
          <w:p>
            <w:pPr>
              <w:pStyle w:val="Compact"/>
              <w:jc w:val="left"/>
            </w:pPr>
            <w:r>
              <w:t xml:space="preserve">18</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81,000.00</w:t>
            </w:r>
          </w:p>
        </w:tc>
      </w:tr>
      <w:tr>
        <w:tc>
          <w:tcPr/>
          <w:p>
            <w:pPr>
              <w:pStyle w:val="Compact"/>
              <w:jc w:val="left"/>
            </w:pPr>
            <w:r>
              <w:t xml:space="preserve">02</w:t>
            </w:r>
          </w:p>
        </w:tc>
        <w:tc>
          <w:tcPr/>
          <w:p>
            <w:pPr>
              <w:pStyle w:val="Compact"/>
              <w:jc w:val="left"/>
            </w:pPr>
            <w:r>
              <w:t xml:space="preserve">Pre-production consultation and storyboard development by the Film Director. Covers 12 working days of script analysis, location scouting in Switzerland Zurich, shot-list preparation, and creative briefings with the cinematography and production design teams.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Post-production supervision by the Film Director. Includes 10 days of editorial review, colour-grading sessions, sound design oversight, and final cut approval at the Alpine Cinematic post-production facility in Switzerland Zurich (Hardstrasse 110).</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Travel, accommodation, and per diem for the Film Director and immediate creative assistant during the production period in Switzerland Zurich and surrounding locations. Compliant with Swiss federal travel allowance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Exclusive usage rights and intellectual property assignment for all creative direction materials, shot compositions, and directorial notes produced by the Film Director during the engagement in Switzerland Zurich. Full transfer of copyright to Alpine Cinematic Productions AG upon final payment.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Contingency and overtime provision for the Film Director. Covers up to 5 additional shooting days in Switzerland Zurich should weather, permit delays, or creative re-shoots necessitate extended production. Billed only upon written authorisation from the Head of Production.</w:t>
            </w:r>
          </w:p>
        </w:tc>
        <w:tc>
          <w:tcPr/>
          <w:p>
            <w:pPr>
              <w:pStyle w:val="Compact"/>
              <w:jc w:val="left"/>
            </w:pPr>
            <w:r>
              <w:t xml:space="preserve">5</w:t>
            </w:r>
          </w:p>
        </w:tc>
        <w:tc>
          <w:tcPr/>
          <w:p>
            <w:pPr>
              <w:pStyle w:val="Compact"/>
              <w:jc w:val="left"/>
            </w:pPr>
            <w:r>
              <w:t xml:space="preserve">Days</w:t>
            </w:r>
          </w:p>
        </w:tc>
        <w:tc>
          <w:tcPr/>
          <w:p>
            <w:pPr>
              <w:pStyle w:val="Compact"/>
              <w:jc w:val="left"/>
            </w:pPr>
            <w:r>
              <w:t xml:space="preserve">5,250.00</w:t>
            </w:r>
          </w:p>
        </w:tc>
        <w:tc>
          <w:tcPr/>
          <w:p>
            <w:pPr>
              <w:pStyle w:val="Compact"/>
              <w:jc w:val="left"/>
            </w:pPr>
            <w:r>
              <w:t xml:space="preserve">26,250.00</w:t>
            </w:r>
          </w:p>
        </w:tc>
      </w:tr>
      <w:tr>
        <w:tc>
          <w:tcPr>
            <w:gridSpan w:val="5"/>
          </w:tcPr>
          <w:p>
            <w:pPr>
              <w:pStyle w:val="Compact"/>
              <w:jc w:val="left"/>
            </w:pPr>
            <w:r>
              <w:t xml:space="preserve">SUBTOTAL</w:t>
            </w:r>
          </w:p>
        </w:tc>
        <w:tc>
          <w:tcPr/>
          <w:p>
            <w:pPr>
              <w:pStyle w:val="Compact"/>
              <w:jc w:val="left"/>
            </w:pPr>
            <w:r>
              <w:t xml:space="preserve">221,150.00</w:t>
            </w:r>
          </w:p>
        </w:tc>
      </w:tr>
      <w:tr>
        <w:tc>
          <w:tcPr>
            <w:gridSpan w:val="5"/>
          </w:tcPr>
          <w:p>
            <w:pPr>
              <w:pStyle w:val="Compact"/>
              <w:jc w:val="left"/>
            </w:pPr>
            <w:r>
              <w:t xml:space="preserve">Swiss VAT (7.7%)</w:t>
            </w:r>
          </w:p>
        </w:tc>
        <w:tc>
          <w:tcPr/>
          <w:p>
            <w:pPr>
              <w:pStyle w:val="Compact"/>
              <w:jc w:val="left"/>
            </w:pPr>
            <w:r>
              <w:t xml:space="preserve">17,028.95</w:t>
            </w:r>
          </w:p>
        </w:tc>
      </w:tr>
      <w:tr>
        <w:tc>
          <w:tcPr>
            <w:gridSpan w:val="5"/>
          </w:tcPr>
          <w:p>
            <w:pPr>
              <w:pStyle w:val="Compact"/>
              <w:jc w:val="left"/>
            </w:pPr>
            <w:r>
              <w:t xml:space="preserve">GRAND TOTAL (CHF)</w:t>
            </w:r>
          </w:p>
        </w:tc>
        <w:tc>
          <w:tcPr/>
          <w:p>
            <w:pPr>
              <w:pStyle w:val="Compact"/>
              <w:jc w:val="left"/>
            </w:pPr>
            <w:r>
              <w:t xml:space="preserve">238,178.95</w:t>
            </w:r>
          </w:p>
        </w:tc>
      </w:tr>
    </w:tbl>
    <w:p>
      <w:pPr>
        <w:pStyle w:val="BodyText"/>
      </w:pPr>
      <w:r>
        <w:t xml:space="preserve">TERMS AND CONDITIONS</w:t>
      </w:r>
    </w:p>
    <w:p>
      <w:pPr>
        <w:numPr>
          <w:ilvl w:val="0"/>
          <w:numId w:val="1001"/>
        </w:numPr>
        <w:pStyle w:val="Compact"/>
      </w:pPr>
      <w:r>
        <w:t xml:space="preserve">This Purchase Order is governed by the Swiss Code of Obligations (OR) and applicable federal and cantonal regulations of Switzerland Zurich. Any disputes arising from this Purchase Order shall be resolved by the competent courts of the canton of Zurich, Switzerland.</w:t>
      </w:r>
    </w:p>
    <w:p>
      <w:pPr>
        <w:numPr>
          <w:ilvl w:val="0"/>
          <w:numId w:val="1001"/>
        </w:numPr>
        <w:pStyle w:val="Compact"/>
      </w:pPr>
      <w:r>
        <w:t xml:space="preserve">The Film Director shall perform all duties in accordance with the creative brief attached as Annex A to this Purchase Order. Material deviations from the approved storyboard or shot list require prior written consent from the Head of Production, Alpine Cinematic Productions AG, Switzerland Zurich.</w:t>
      </w:r>
    </w:p>
    <w:p>
      <w:pPr>
        <w:numPr>
          <w:ilvl w:val="0"/>
          <w:numId w:val="1001"/>
        </w:numPr>
        <w:pStyle w:val="Compact"/>
      </w:pPr>
      <w:r>
        <w:t xml:space="preserve">Payment shall be made in Swiss Francs (CHF) via bank transfer to the account specified above within thirty (30) calendar days of receipt of a valid invoice. Late payments shall accrue interest at the Swiss National Bank reference rate plus two percentage points, in accordance with Article 104 of the Swiss Code of Obligations.</w:t>
      </w:r>
    </w:p>
    <w:p>
      <w:pPr>
        <w:numPr>
          <w:ilvl w:val="0"/>
          <w:numId w:val="1001"/>
        </w:numPr>
        <w:pStyle w:val="Compact"/>
      </w:pPr>
      <w:r>
        <w:t xml:space="preserve">The Film Director warrants that all creative materials, including but not limited to shot compositions, directorial notes, and performance guidance, shall be original works free from third-party intellectual property claims. The Film Director shall indemnify Alpine Cinematic Productions AG against any infringement claims arising from the services rendered in Switzerland Zurich.</w:t>
      </w:r>
    </w:p>
    <w:p>
      <w:pPr>
        <w:numPr>
          <w:ilvl w:val="0"/>
          <w:numId w:val="1001"/>
        </w:numPr>
        <w:pStyle w:val="Compact"/>
      </w:pPr>
      <w:r>
        <w:t xml:space="preserve">Confidentiality: Both parties agree to maintain strict confidentiality regarding the script, production schedule, cast, and all creative materials associated with the "Zurich Horizon" project. This obligation survives the termination of this Purchase Order for a period of five (5) years.</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government-imposed restrictions in Switzerland Zurich, or pandemics, provided that the affected party notifies the other in writing within forty-eight (48) hours.</w:t>
      </w:r>
    </w:p>
    <w:p>
      <w:pPr>
        <w:numPr>
          <w:ilvl w:val="0"/>
          <w:numId w:val="1001"/>
        </w:numPr>
        <w:pStyle w:val="Compact"/>
      </w:pPr>
      <w:r>
        <w:t xml:space="preserve">Termination: Either party may terminate this Purchase Order with thirty (30) days' written notice. In the event of termination, the Film Director shall be compensated for all services rendered up to the effective date of termination, plus a reasonable wind-down fee not to exceed CHF 10,000.</w:t>
      </w:r>
    </w:p>
    <w:p>
      <w:pPr>
        <w:numPr>
          <w:ilvl w:val="0"/>
          <w:numId w:val="1001"/>
        </w:numPr>
        <w:pStyle w:val="Compact"/>
      </w:pPr>
      <w:r>
        <w:t xml:space="preserve">All work performed under this Purchase Order shall comply with Swiss labour law, including the Federal Act on Foreign Nationals and Integration (FNI) and applicable collective labour agreements in force in Switzerland Zurich. The Film Director shall ensure that all crew members engaged under their direction hold valid work permits where required.</w:t>
      </w:r>
    </w:p>
    <w:p>
      <w:pPr>
        <w:numPr>
          <w:ilvl w:val="0"/>
          <w:numId w:val="1001"/>
        </w:numPr>
        <w:pStyle w:val="Compact"/>
      </w:pPr>
      <w:r>
        <w:t xml:space="preserve">This Purchase Order constitutes the entire agreement between the parties with respect to the engagement of the Film Director for the "Zurich Horizon" production and supersedes all prior negotiations, representations, and agreements, whether written or oral.</w:t>
      </w:r>
    </w:p>
    <w:p>
      <w:pPr>
        <w:numPr>
          <w:ilvl w:val="0"/>
          <w:numId w:val="1001"/>
        </w:numPr>
        <w:pStyle w:val="Compact"/>
      </w:pPr>
      <w:r>
        <w:t xml:space="preserve">Any amendments to this Purchase Order must be made in writing and signed by authorised representatives of both parties. Verbal modifications shall have no legal effect under Swiss law.</w:t>
      </w:r>
    </w:p>
    <w:p>
      <w:pPr>
        <w:pStyle w:val="FirstParagraph"/>
      </w:pPr>
      <w:r>
        <w:t xml:space="preserve">AUTHORISATION AND ACCEPTANCE</w:t>
      </w:r>
    </w:p>
    <w:p>
      <w:pPr>
        <w:pStyle w:val="BodyText"/>
      </w:pPr>
      <w:r>
        <w:rPr>
          <w:bCs/>
          <w:b/>
        </w:rPr>
        <w:t xml:space="preserve">For and on behalf of Alpine Cinematic Productions AG (Buyer)</w:t>
      </w:r>
      <w:r>
        <w:br/>
      </w:r>
      <w:r>
        <w:br/>
      </w:r>
      <w:r>
        <w:t xml:space="preserve">Name: Ingrid Baumann</w:t>
      </w:r>
      <w:r>
        <w:br/>
      </w:r>
      <w:r>
        <w:t xml:space="preserve">Title: Chief Executive Officer</w:t>
      </w:r>
      <w:r>
        <w:br/>
      </w:r>
      <w:r>
        <w:t xml:space="preserve">Signature: _____________________________</w:t>
      </w:r>
      <w:r>
        <w:br/>
      </w:r>
      <w:r>
        <w:t xml:space="preserve">Date: 14 June 2025</w:t>
      </w:r>
      <w:r>
        <w:br/>
      </w:r>
      <w:r>
        <w:t xml:space="preserve">Location: Switzerland Zurich</w:t>
      </w:r>
    </w:p>
    <w:p>
      <w:pPr>
        <w:pStyle w:val="BodyText"/>
      </w:pPr>
      <w:r>
        <w:rPr>
          <w:bCs/>
          <w:b/>
        </w:rPr>
        <w:t xml:space="preserve">For and on behalf of Meridian Film Direction GmbH (Supplier / Film Director)</w:t>
      </w:r>
      <w:r>
        <w:br/>
      </w:r>
      <w:r>
        <w:br/>
      </w:r>
      <w:r>
        <w:t xml:space="preserve">Name: Dr. Elena Voss</w:t>
      </w:r>
      <w:r>
        <w:br/>
      </w:r>
      <w:r>
        <w:t xml:space="preserve">Title: Managing Director</w:t>
      </w:r>
      <w:r>
        <w:br/>
      </w:r>
      <w:r>
        <w:t xml:space="preserve">Signature: _____________________________</w:t>
      </w:r>
      <w:r>
        <w:br/>
      </w:r>
      <w:r>
        <w:t xml:space="preserve">Date: _____________________________</w:t>
      </w:r>
      <w:r>
        <w:br/>
      </w:r>
      <w:r>
        <w:t xml:space="preserve">Location: Switzerland Zurich</w:t>
      </w:r>
    </w:p>
    <w:p>
      <w:pPr>
        <w:pStyle w:val="BodyText"/>
      </w:pPr>
      <w:r>
        <w:t xml:space="preserve">This Purchase Order (PO-2025-SZ-0487) was issued by Alpine Cinematic Productions AG, Bahnhofstrasse 42, 8001 Switzerland Zurich, Switzerland. This document is valid only when signed by both parties. For queries regarding this Purchase Order, please contact the Procurement Department at procurement@alpinecinematic.ch. All communications regarding this Purchase Order shall be conducted in English or German, in accordance with the official languages of the canton of Zurich, Switzerland.</w:t>
      </w:r>
    </w:p>
    <w:p>
      <w:pPr>
        <w:pStyle w:val="BodyText"/>
      </w:pPr>
      <w:r>
        <w:t xml:space="preserve">Document generated on 14 June 2025 | Page 1 of 1 | Confidential – Switzerland Zurich Production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Switzerland Zurich</dc:title>
  <dc:creator/>
  <dc:language>en</dc:language>
  <cp:keywords/>
  <dcterms:created xsi:type="dcterms:W3CDTF">2026-10-10T03:54:00Z</dcterms:created>
  <dcterms:modified xsi:type="dcterms:W3CDTF">2026-10-10T03:54:00Z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