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Services Procurement – Human Resources Management</w:t>
      </w:r>
    </w:p>
    <w:p>
      <w:pPr>
        <w:pStyle w:val="BodyText"/>
      </w:pPr>
      <w:r>
        <w:t xml:space="preserve">Issued in Zimbabwe Harare, Republic of Zimbabwe</w:t>
      </w:r>
    </w:p>
    <w:p>
      <w:pPr>
        <w:pStyle w:val="BodyText"/>
      </w:pPr>
      <w:r>
        <w:t xml:space="preserve">PO No: ZW-HR-2025-0047</w:t>
      </w:r>
    </w:p>
    <w:p>
      <w:pPr>
        <w:pStyle w:val="BodyText"/>
      </w:pPr>
      <w:r>
        <w:t xml:space="preserve">Date of Issue: 15 June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Zimbabwe Harare Enterprise Solutions (Pvt) Ltd</w:t>
      </w:r>
    </w:p>
    <w:p>
      <w:pPr>
        <w:pStyle w:val="BodyText"/>
      </w:pPr>
      <w:r>
        <w:rPr>
          <w:bCs/>
          <w:b/>
        </w:rPr>
        <w:t xml:space="preserve">Address:</w:t>
      </w:r>
      <w:r>
        <w:t xml:space="preserve"> </w:t>
      </w:r>
      <w:r>
        <w:t xml:space="preserve">12 Samora Machel Avenue, Harare CBD, Zimbabwe</w:t>
      </w:r>
    </w:p>
    <w:p>
      <w:pPr>
        <w:pStyle w:val="BodyText"/>
      </w:pPr>
      <w:r>
        <w:rPr>
          <w:bCs/>
          <w:b/>
        </w:rPr>
        <w:t xml:space="preserve">Postal Code:</w:t>
      </w:r>
      <w:r>
        <w:t xml:space="preserve"> </w:t>
      </w:r>
      <w:r>
        <w:t xml:space="preserve">0011, Harare, Zimbabwe</w:t>
      </w:r>
    </w:p>
    <w:p>
      <w:pPr>
        <w:pStyle w:val="BodyText"/>
      </w:pPr>
      <w:r>
        <w:rPr>
          <w:bCs/>
          <w:b/>
        </w:rPr>
        <w:t xml:space="preserve">Contact:</w:t>
      </w:r>
      <w:r>
        <w:t xml:space="preserve"> </w:t>
      </w:r>
      <w:r>
        <w:t xml:space="preserve">procurement@zhes.co.zw</w:t>
      </w:r>
    </w:p>
    <w:p>
      <w:pPr>
        <w:pStyle w:val="BodyText"/>
      </w:pPr>
      <w:r>
        <w:rPr>
          <w:bCs/>
          <w:b/>
        </w:rPr>
        <w:t xml:space="preserve">Phone:</w:t>
      </w:r>
      <w:r>
        <w:t xml:space="preserve"> </w:t>
      </w:r>
      <w:r>
        <w:t xml:space="preserve">+263 242 700 1234</w:t>
      </w:r>
    </w:p>
    <w:p>
      <w:pPr>
        <w:pStyle w:val="BodyText"/>
      </w:pPr>
      <w:r>
        <w:rPr>
          <w:bCs/>
          <w:b/>
        </w:rPr>
        <w:t xml:space="preserve">Registration No:</w:t>
      </w:r>
      <w:r>
        <w:t xml:space="preserve"> </w:t>
      </w:r>
      <w:r>
        <w:t xml:space="preserve">ZW-2019-44821</w:t>
      </w:r>
    </w:p>
    <w:bookmarkEnd w:id="21"/>
    <w:bookmarkStart w:id="22" w:name="service-provider-supplier"/>
    <w:p>
      <w:pPr>
        <w:pStyle w:val="Heading3"/>
      </w:pPr>
      <w:r>
        <w:t xml:space="preserve">Service Provider (Supplier)</w:t>
      </w:r>
    </w:p>
    <w:p>
      <w:pPr>
        <w:pStyle w:val="FirstParagraph"/>
      </w:pPr>
      <w:r>
        <w:rPr>
          <w:bCs/>
          <w:b/>
        </w:rPr>
        <w:t xml:space="preserve">Company:</w:t>
      </w:r>
      <w:r>
        <w:t xml:space="preserve"> </w:t>
      </w:r>
      <w:r>
        <w:t xml:space="preserve">Harare Talent Acquisition &amp; HR Consulting (Pvt) Ltd</w:t>
      </w:r>
    </w:p>
    <w:p>
      <w:pPr>
        <w:pStyle w:val="BodyText"/>
      </w:pPr>
      <w:r>
        <w:rPr>
          <w:bCs/>
          <w:b/>
        </w:rPr>
        <w:t xml:space="preserve">Address:</w:t>
      </w:r>
      <w:r>
        <w:t xml:space="preserve"> </w:t>
      </w:r>
      <w:r>
        <w:t xml:space="preserve">45 Samora Machel Avenue, Harare, Zimbabwe</w:t>
      </w:r>
    </w:p>
    <w:p>
      <w:pPr>
        <w:pStyle w:val="BodyText"/>
      </w:pPr>
      <w:r>
        <w:rPr>
          <w:bCs/>
          <w:b/>
        </w:rPr>
        <w:t xml:space="preserve">Postal Code:</w:t>
      </w:r>
      <w:r>
        <w:t xml:space="preserve"> </w:t>
      </w:r>
      <w:r>
        <w:t xml:space="preserve">0011, Harare, Zimbabwe</w:t>
      </w:r>
    </w:p>
    <w:p>
      <w:pPr>
        <w:pStyle w:val="BodyText"/>
      </w:pPr>
      <w:r>
        <w:rPr>
          <w:bCs/>
          <w:b/>
        </w:rPr>
        <w:t xml:space="preserve">Contact:</w:t>
      </w:r>
      <w:r>
        <w:t xml:space="preserve"> </w:t>
      </w:r>
      <w:r>
        <w:t xml:space="preserve">info@htahrc.co.zw</w:t>
      </w:r>
    </w:p>
    <w:p>
      <w:pPr>
        <w:pStyle w:val="BodyText"/>
      </w:pPr>
      <w:r>
        <w:rPr>
          <w:bCs/>
          <w:b/>
        </w:rPr>
        <w:t xml:space="preserve">Phone:</w:t>
      </w:r>
      <w:r>
        <w:t xml:space="preserve"> </w:t>
      </w:r>
      <w:r>
        <w:t xml:space="preserve">+263 242 700 5678</w:t>
      </w:r>
    </w:p>
    <w:p>
      <w:pPr>
        <w:pStyle w:val="BodyText"/>
      </w:pPr>
      <w:r>
        <w:rPr>
          <w:bCs/>
          <w:b/>
        </w:rPr>
        <w:t xml:space="preserve">Registration No:</w:t>
      </w:r>
      <w:r>
        <w:t xml:space="preserve"> </w:t>
      </w:r>
      <w:r>
        <w:t xml:space="preserve">ZW-2021-55930</w:t>
      </w:r>
    </w:p>
    <w:bookmarkEnd w:id="22"/>
    <w:bookmarkStart w:id="23" w:name="delivery-service-location"/>
    <w:p>
      <w:pPr>
        <w:pStyle w:val="Heading3"/>
      </w:pPr>
      <w:r>
        <w:t xml:space="preserve">Delivery / Service Location</w:t>
      </w:r>
    </w:p>
    <w:p>
      <w:pPr>
        <w:pStyle w:val="FirstParagraph"/>
      </w:pPr>
      <w:r>
        <w:t xml:space="preserve">Zimbabwe Harare – Primary Office</w:t>
      </w:r>
    </w:p>
    <w:p>
      <w:pPr>
        <w:pStyle w:val="BodyText"/>
      </w:pPr>
      <w:r>
        <w:t xml:space="preserve">12 Samora Machel Avenue, Harare CBD</w:t>
      </w:r>
    </w:p>
    <w:p>
      <w:pPr>
        <w:pStyle w:val="BodyText"/>
      </w:pPr>
      <w:r>
        <w:t xml:space="preserve">Republic of Zimbabwe</w:t>
      </w:r>
    </w:p>
    <w:bookmarkEnd w:id="23"/>
    <w:bookmarkStart w:id="24" w:name="payment-terms"/>
    <w:p>
      <w:pPr>
        <w:pStyle w:val="Heading3"/>
      </w:pPr>
      <w:r>
        <w:t xml:space="preserve">Payment Terms</w:t>
      </w:r>
    </w:p>
    <w:p>
      <w:pPr>
        <w:pStyle w:val="FirstParagraph"/>
      </w:pPr>
      <w:r>
        <w:t xml:space="preserve">Net 30 days from invoice date</w:t>
      </w:r>
    </w:p>
    <w:p>
      <w:pPr>
        <w:pStyle w:val="BodyText"/>
      </w:pPr>
      <w:r>
        <w:t xml:space="preserve">Currency: Zimbabwe Dollar (ZWL) / USD</w:t>
      </w:r>
    </w:p>
    <w:p>
      <w:pPr>
        <w:pStyle w:val="BodyText"/>
      </w:pPr>
      <w:r>
        <w:t xml:space="preserve">Bank: CBZ Bank, Harare Branch</w:t>
      </w:r>
    </w:p>
    <w:p>
      <w:pPr>
        <w:pStyle w:val="BodyText"/>
      </w:pPr>
      <w:r>
        <w:t xml:space="preserve">Account No: 0045-8821-3376</w:t>
      </w:r>
    </w:p>
    <w:bookmarkEnd w:id="24"/>
    <w:bookmarkStart w:id="26" w:name="X1e4d82ce7c2ff28b88b5649a03e3d9304834d1d"/>
    <w:p>
      <w:pPr>
        <w:pStyle w:val="Heading2"/>
      </w:pPr>
      <w:r>
        <w:t xml:space="preserve">Line Items – Procurement of Human Resources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Recruitment and placement of a qualified</w:t>
            </w:r>
            <w:r>
              <w:t xml:space="preserve"> </w:t>
            </w:r>
            <w:r>
              <w:t xml:space="preserve">Human Resources Manager</w:t>
            </w:r>
            <w:r>
              <w:t xml:space="preserve"> </w:t>
            </w:r>
            <w:r>
              <w:t xml:space="preserve">for the Zimbabwe Harare headquarters. The Human Resources Manager shall oversee all HR functions including recruitment, employee relations, compliance with Zimbabwean labour law, performance management, and workforce planning.</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Onboarding and integration package for the Human Resources Manager, including orientation to Zimbabwe Harare corporate policies, local labour legislation (Labour Act [Chapter 28:01]), and company-specific HR systems.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 July 2025</w:t>
            </w:r>
          </w:p>
        </w:tc>
      </w:tr>
      <w:tr>
        <w:tc>
          <w:tcPr/>
          <w:p>
            <w:pPr>
              <w:pStyle w:val="Compact"/>
              <w:jc w:val="left"/>
            </w:pPr>
            <w:r>
              <w:t xml:space="preserve">3</w:t>
            </w:r>
          </w:p>
        </w:tc>
        <w:tc>
          <w:tcPr/>
          <w:p>
            <w:pPr>
              <w:pStyle w:val="Compact"/>
              <w:jc w:val="left"/>
            </w:pPr>
            <w:r>
              <w:t xml:space="preserve">HR policy development and review services to be delivered by the Human Resources Manager during the first 90 days of engagement, covering employee handbooks, code of conduct, and disciplinary procedures aligned with Zimbabwe Harare regulatory requirements.</w:t>
            </w:r>
          </w:p>
        </w:tc>
        <w:tc>
          <w:tcPr/>
          <w:p>
            <w:pPr>
              <w:pStyle w:val="Compact"/>
              <w:jc w:val="left"/>
            </w:pPr>
            <w:r>
              <w:t xml:space="preserve">1 engagement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1 July – 30 September 2025</w:t>
            </w:r>
          </w:p>
        </w:tc>
      </w:tr>
      <w:tr>
        <w:tc>
          <w:tcPr/>
          <w:p>
            <w:pPr>
              <w:pStyle w:val="Compact"/>
              <w:jc w:val="left"/>
            </w:pPr>
            <w:r>
              <w:t xml:space="preserve">4</w:t>
            </w:r>
          </w:p>
        </w:tc>
        <w:tc>
          <w:tcPr/>
          <w:p>
            <w:pPr>
              <w:pStyle w:val="Compact"/>
              <w:jc w:val="left"/>
            </w:pPr>
            <w:r>
              <w:t xml:space="preserve">Monthly HR consulting retainer for the Human Resources Manager to provide ongoing advisory services, staff training coordination, and compliance monitoring at the Zimbabwe Harare office.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July 2025 – June 2026</w:t>
            </w:r>
          </w:p>
        </w:tc>
      </w:tr>
      <w:tr>
        <w:tc>
          <w:tcPr/>
          <w:p>
            <w:pPr>
              <w:pStyle w:val="Compact"/>
              <w:jc w:val="left"/>
            </w:pPr>
            <w:r>
              <w:t xml:space="preserve">5</w:t>
            </w:r>
          </w:p>
        </w:tc>
        <w:tc>
          <w:tcPr/>
          <w:p>
            <w:pPr>
              <w:pStyle w:val="Compact"/>
              <w:jc w:val="left"/>
            </w:pPr>
            <w:r>
              <w:t xml:space="preserve">Workstation setup, HR software licensing (HRIS platform), and office allocation for the Human Resources Manager at the Zimbabwe Harare premises.</w:t>
            </w:r>
          </w:p>
        </w:tc>
        <w:tc>
          <w:tcPr/>
          <w:p>
            <w:pPr>
              <w:pStyle w:val="Compact"/>
              <w:jc w:val="left"/>
            </w:pPr>
            <w:r>
              <w:t xml:space="preserve">1 setup</w:t>
            </w:r>
          </w:p>
        </w:tc>
        <w:tc>
          <w:tcPr/>
          <w:p>
            <w:pPr>
              <w:pStyle w:val="Compact"/>
              <w:jc w:val="left"/>
            </w:pPr>
            <w:r>
              <w:t xml:space="preserve">$1,650.00</w:t>
            </w:r>
          </w:p>
        </w:tc>
        <w:tc>
          <w:tcPr/>
          <w:p>
            <w:pPr>
              <w:pStyle w:val="Compact"/>
              <w:jc w:val="left"/>
            </w:pPr>
            <w:r>
              <w:t xml:space="preserve">$1,650.00</w:t>
            </w:r>
          </w:p>
        </w:tc>
        <w:tc>
          <w:tcPr/>
          <w:p>
            <w:pPr>
              <w:pStyle w:val="Compact"/>
              <w:jc w:val="left"/>
            </w:pPr>
            <w:r>
              <w:t xml:space="preserve">1 July 2025</w:t>
            </w:r>
          </w:p>
        </w:tc>
      </w:tr>
      <w:tr>
        <w:tc>
          <w:tcPr>
            <w:gridSpan w:val="4"/>
          </w:tcPr>
          <w:p>
            <w:pPr>
              <w:pStyle w:val="Compact"/>
              <w:jc w:val="left"/>
            </w:pPr>
            <w:r>
              <w:rPr>
                <w:bCs/>
                <w:b/>
              </w:rPr>
              <w:t xml:space="preserve">TOTAL PURCHASE ORDER VALUE</w:t>
            </w:r>
          </w:p>
        </w:tc>
        <w:tc>
          <w:tcPr/>
          <w:p>
            <w:pPr>
              <w:pStyle w:val="Compact"/>
              <w:jc w:val="left"/>
            </w:pPr>
            <w:r>
              <w:rPr>
                <w:bCs/>
                <w:b/>
              </w:rPr>
              <w:t xml:space="preserve">$23,600.00</w:t>
            </w:r>
          </w:p>
        </w:tc>
        <w:tc>
          <w:tcPr/>
          <w:p>
            <w:pPr>
              <w:pStyle w:val="Compact"/>
            </w:pP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Zimbabwe Harare Enterprise Solutions (Pvt) Ltd and Harare Talent Acquisition &amp; HR Consulting (Pvt) Ltd for the procurement of a</w:t>
      </w:r>
      <w:r>
        <w:t xml:space="preserve"> </w:t>
      </w:r>
      <w:r>
        <w:t xml:space="preserve">Human Resources Manager</w:t>
      </w:r>
      <w:r>
        <w:t xml:space="preserve"> </w:t>
      </w:r>
      <w:r>
        <w:t xml:space="preserve">and associated professional services.</w:t>
      </w:r>
    </w:p>
    <w:p>
      <w:pPr>
        <w:numPr>
          <w:ilvl w:val="0"/>
          <w:numId w:val="1001"/>
        </w:numPr>
        <w:pStyle w:val="Compact"/>
      </w:pPr>
      <w:r>
        <w:t xml:space="preserve">The</w:t>
      </w:r>
      <w:r>
        <w:t xml:space="preserve"> </w:t>
      </w:r>
      <w:r>
        <w:t xml:space="preserve">Human Resources Manager</w:t>
      </w:r>
      <w:r>
        <w:t xml:space="preserve"> </w:t>
      </w:r>
      <w:r>
        <w:t xml:space="preserve">engaged under this Purchase Order shall be a Zimbabwean national or a legally resident foreign national holding a valid work permit issued by the Zimbabwe Immigration Department, Harare office, in full compliance with the Immigration Act [Chapter 10:01] of Zimbabwe.</w:t>
      </w:r>
    </w:p>
    <w:p>
      <w:pPr>
        <w:numPr>
          <w:ilvl w:val="0"/>
          <w:numId w:val="1001"/>
        </w:numPr>
        <w:pStyle w:val="Compact"/>
      </w:pPr>
      <w:r>
        <w:t xml:space="preserve">All services rendered by the Human Resources Manager shall be performed at the designated Zimbabwe Harare office premises unless prior written approval is granted by the Purchasing Entity for remote or off-site work.</w:t>
      </w:r>
    </w:p>
    <w:p>
      <w:pPr>
        <w:numPr>
          <w:ilvl w:val="0"/>
          <w:numId w:val="1001"/>
        </w:numPr>
        <w:pStyle w:val="Compact"/>
      </w:pPr>
      <w:r>
        <w:t xml:space="preserve">The Human Resources Manager shall adhere to all applicable Zimbabwean labour laws, including the Labour Act, the Employment (Termination and Redundancy Payments) Act, and the Social Security Act, as enforced in Zimbabwe Harare and the wider Harare Metropolitan Province.</w:t>
      </w:r>
    </w:p>
    <w:p>
      <w:pPr>
        <w:numPr>
          <w:ilvl w:val="0"/>
          <w:numId w:val="1001"/>
        </w:numPr>
        <w:pStyle w:val="Compact"/>
      </w:pPr>
      <w:r>
        <w:t xml:space="preserve">Payment for this Purchase Order shall be made in United States Dollars (USD) or its equivalent in Zimbabwe Dollar (ZWL) at the prevailing Reserve Bank of Zimbabwe (RBZ) exchange rate on the date of payment, transferred via electronic funds transfer to the supplier's designated bank account in Harare, Zimbabwe.</w:t>
      </w:r>
    </w:p>
    <w:p>
      <w:pPr>
        <w:numPr>
          <w:ilvl w:val="0"/>
          <w:numId w:val="1001"/>
        </w:numPr>
        <w:pStyle w:val="Compact"/>
      </w:pPr>
      <w:r>
        <w:t xml:space="preserve">The supplier shall submit a detailed invoice within five (5) business days of completing each line item. The Purchasing Entity reserves the right to withhold payment for any deliverable not meeting the specifications outlined in this Purchase Order.</w:t>
      </w:r>
    </w:p>
    <w:p>
      <w:pPr>
        <w:numPr>
          <w:ilvl w:val="0"/>
          <w:numId w:val="1001"/>
        </w:numPr>
        <w:pStyle w:val="Compact"/>
      </w:pPr>
      <w:r>
        <w:t xml:space="preserve">This Purchase Order is subject to the standard terms of the Zimbabwe Harare commercial procurement framework. Any disputes arising from this Purchase Order shall be resolved through mediation in Harare, Zimbabwe, in accordance with the Mediation Act [Chapter 7:12].</w:t>
      </w:r>
    </w:p>
    <w:p>
      <w:pPr>
        <w:numPr>
          <w:ilvl w:val="0"/>
          <w:numId w:val="1001"/>
        </w:numPr>
        <w:pStyle w:val="Compact"/>
      </w:pPr>
      <w:r>
        <w:t xml:space="preserve">The Human Resources Manager shall maintain strict confidentiality regarding all employee data, company strategies, and proprietary information encountered during the course of engagement at the Zimbabwe Harare office. A Non-Disclosure Agreement (NDA) shall be executed prior to commencement.</w:t>
      </w:r>
    </w:p>
    <w:p>
      <w:pPr>
        <w:numPr>
          <w:ilvl w:val="0"/>
          <w:numId w:val="1001"/>
        </w:numPr>
        <w:pStyle w:val="Compact"/>
      </w:pPr>
      <w:r>
        <w:t xml:space="preserve">This Purchase Order may be amended only by mutual written consent of both parties. Any changes to scope, timeline, or compensation for the Human Resources Manager services must be documented in a formal amendment to this Purchase Order.</w:t>
      </w:r>
    </w:p>
    <w:p>
      <w:pPr>
        <w:numPr>
          <w:ilvl w:val="0"/>
          <w:numId w:val="1001"/>
        </w:numPr>
        <w:pStyle w:val="Compact"/>
      </w:pPr>
      <w:r>
        <w:t xml:space="preserve">The supplier warrants that the Human Resources Manager possesses a minimum of five (5) years of progressive HR management experience, a relevant postgraduate qualification in Human Resource Management or Business Administration, and professional certification from the Zimbabwe Institute of Human Resource Management (ZIHRM).</w:t>
      </w:r>
    </w:p>
    <w:bookmarkEnd w:id="25"/>
    <w:p>
      <w:pPr>
        <w:pStyle w:val="FirstParagraph"/>
      </w:pPr>
      <w:r>
        <w:rPr>
          <w:bCs/>
          <w:b/>
        </w:rPr>
        <w:t xml:space="preserve">Authorized by (Purchasing Entity)</w:t>
      </w:r>
    </w:p>
    <w:p>
      <w:pPr>
        <w:pStyle w:val="BodyText"/>
      </w:pPr>
      <w:r>
        <w:t xml:space="preserve">Zimbabwe Harare Enterprise Solutions (Pvt) Ltd</w:t>
      </w:r>
    </w:p>
    <w:p>
      <w:pPr>
        <w:pStyle w:val="BodyText"/>
      </w:pPr>
      <w:r>
        <w:t xml:space="preserve">Name: Mr. T. Moyo</w:t>
      </w:r>
      <w:r>
        <w:br/>
      </w:r>
      <w:r>
        <w:t xml:space="preserve">Title: Chief Executive Officer</w:t>
      </w:r>
      <w:r>
        <w:br/>
      </w:r>
      <w:r>
        <w:t xml:space="preserve">Date: _______________</w:t>
      </w:r>
    </w:p>
    <w:p>
      <w:pPr>
        <w:pStyle w:val="BodyText"/>
      </w:pPr>
      <w:r>
        <w:rPr>
          <w:bCs/>
          <w:b/>
        </w:rPr>
        <w:t xml:space="preserve">Accepted by (Service Provider)</w:t>
      </w:r>
    </w:p>
    <w:p>
      <w:pPr>
        <w:pStyle w:val="BodyText"/>
      </w:pPr>
      <w:r>
        <w:t xml:space="preserve">Harare Talent Acquisition &amp; HR Consulting (Pvt) Ltd</w:t>
      </w:r>
    </w:p>
    <w:p>
      <w:pPr>
        <w:pStyle w:val="BodyText"/>
      </w:pPr>
      <w:r>
        <w:t xml:space="preserve">Name: Ms. R. Ncube</w:t>
      </w:r>
      <w:r>
        <w:br/>
      </w:r>
      <w:r>
        <w:t xml:space="preserve">Title: Managing Director</w:t>
      </w:r>
      <w:r>
        <w:br/>
      </w:r>
      <w:r>
        <w:t xml:space="preserve">Date: _______________</w:t>
      </w:r>
    </w:p>
    <w:p>
      <w:pPr>
        <w:pStyle w:val="BodyText"/>
      </w:pPr>
      <w:r>
        <w:t xml:space="preserve">This Purchase Order (PO No: ZW-HR-2025-0047) was issued in Zimbabwe Harare, Republic of Zimbabwe, on 15 June 2025.</w:t>
      </w:r>
    </w:p>
    <w:p>
      <w:pPr>
        <w:pStyle w:val="BodyText"/>
      </w:pPr>
      <w:r>
        <w:t xml:space="preserve">Document reference: ZW-HR-2025-0047 | Procurement Department | Zimbabwe Harare Enterprise Solutions (Pvt) Ltd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Zimbabwe Harare</dc:title>
  <dc:creator/>
  <dc:language>en</dc:language>
  <cp:keywords/>
  <dcterms:created xsi:type="dcterms:W3CDTF">2026-10-10T06:42:19Z</dcterms:created>
  <dcterms:modified xsi:type="dcterms:W3CDTF">2026-10-10T06:42:19Z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