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Procurement of Industrial Engineer Professional Services</w:t>
      </w:r>
    </w:p>
    <w:p>
      <w:pPr>
        <w:pStyle w:val="BodyText"/>
      </w:pPr>
      <w:r>
        <w:t xml:space="preserve">Issued for Operations in Ivory Coast Abidjan</w:t>
      </w:r>
    </w:p>
    <w:bookmarkEnd w:id="20"/>
    <w:p>
      <w:pPr>
        <w:pStyle w:val="BodyText"/>
      </w:pPr>
      <w:r>
        <w:rPr>
          <w:bCs/>
          <w:b/>
        </w:rPr>
        <w:t xml:space="preserve">Purchase Order No.:</w:t>
      </w:r>
      <w:r>
        <w:t xml:space="preserve"> </w:t>
      </w:r>
      <w:r>
        <w:t xml:space="preserve">PO-2025-IVC-04782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West African CFA Franc (XOF)</w:t>
      </w:r>
    </w:p>
    <w:p>
      <w:pPr>
        <w:pStyle w:val="BodyText"/>
      </w:pPr>
      <w:r>
        <w:rPr>
          <w:bCs/>
          <w:b/>
        </w:rPr>
        <w:t xml:space="preserve">Delivery Location:</w:t>
      </w:r>
      <w:r>
        <w:t xml:space="preserve"> </w:t>
      </w:r>
      <w:r>
        <w:t xml:space="preserve">Abidjan, Ivory Coast</w:t>
      </w:r>
    </w:p>
    <w:p>
      <w:pPr>
        <w:pStyle w:val="BodyText"/>
      </w:pPr>
      <w:r>
        <w:t xml:space="preserve">Parties to This Purchase Order</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Côte d'Ivoire Industrial Development Group (CIDG)</w:t>
      </w:r>
    </w:p>
    <w:p>
      <w:pPr>
        <w:pStyle w:val="BodyText"/>
      </w:pPr>
      <w:r>
        <w:rPr>
          <w:bCs/>
          <w:b/>
        </w:rPr>
        <w:t xml:space="preserve">Address:</w:t>
      </w:r>
      <w:r>
        <w:t xml:space="preserve"> </w:t>
      </w:r>
      <w:r>
        <w:t xml:space="preserve">Boulevard VGE, Cocody, Abidjan, Ivory Coast</w:t>
      </w:r>
    </w:p>
    <w:p>
      <w:pPr>
        <w:pStyle w:val="BodyText"/>
      </w:pPr>
      <w:r>
        <w:rPr>
          <w:bCs/>
          <w:b/>
        </w:rPr>
        <w:t xml:space="preserve">Registration No.:</w:t>
      </w:r>
      <w:r>
        <w:t xml:space="preserve"> </w:t>
      </w:r>
      <w:r>
        <w:t xml:space="preserve">RC-ABJ-2019-44821</w:t>
      </w:r>
    </w:p>
    <w:p>
      <w:pPr>
        <w:pStyle w:val="BodyText"/>
      </w:pPr>
      <w:r>
        <w:rPr>
          <w:bCs/>
          <w:b/>
        </w:rPr>
        <w:t xml:space="preserve">Contact:</w:t>
      </w:r>
      <w:r>
        <w:t xml:space="preserve"> </w:t>
      </w:r>
      <w:r>
        <w:t xml:space="preserve">Mr. Koffi N'Guessan, Procurement Director</w:t>
      </w:r>
    </w:p>
    <w:p>
      <w:pPr>
        <w:pStyle w:val="BodyText"/>
      </w:pPr>
      <w:r>
        <w:rPr>
          <w:bCs/>
          <w:b/>
        </w:rPr>
        <w:t xml:space="preserve">Email:</w:t>
      </w:r>
      <w:r>
        <w:t xml:space="preserve"> </w:t>
      </w:r>
      <w:r>
        <w:t xml:space="preserve">procurement@cidg-ci.com</w:t>
      </w:r>
    </w:p>
    <w:p>
      <w:pPr>
        <w:pStyle w:val="BodyText"/>
      </w:pPr>
      <w:r>
        <w:rPr>
          <w:bCs/>
          <w:b/>
        </w:rPr>
        <w:t xml:space="preserve">Phone:</w:t>
      </w:r>
      <w:r>
        <w:t xml:space="preserve"> </w:t>
      </w:r>
      <w:r>
        <w:t xml:space="preserve">+225 27 22 45 67 89</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Global Engineering Solutions Ltd.</w:t>
      </w:r>
    </w:p>
    <w:p>
      <w:pPr>
        <w:pStyle w:val="BodyText"/>
      </w:pPr>
      <w:r>
        <w:rPr>
          <w:bCs/>
          <w:b/>
        </w:rPr>
        <w:t xml:space="preserve">Address:</w:t>
      </w:r>
      <w:r>
        <w:t xml:space="preserve"> </w:t>
      </w:r>
      <w:r>
        <w:t xml:space="preserve">14 Rue de la République, Plateau, Abidjan, Ivory Coast</w:t>
      </w:r>
    </w:p>
    <w:p>
      <w:pPr>
        <w:pStyle w:val="BodyText"/>
      </w:pPr>
      <w:r>
        <w:rPr>
          <w:bCs/>
          <w:b/>
        </w:rPr>
        <w:t xml:space="preserve">Registration No.:</w:t>
      </w:r>
      <w:r>
        <w:t xml:space="preserve"> </w:t>
      </w:r>
      <w:r>
        <w:t xml:space="preserve">RC-ABJ-2017-33105</w:t>
      </w:r>
    </w:p>
    <w:p>
      <w:pPr>
        <w:pStyle w:val="BodyText"/>
      </w:pPr>
      <w:r>
        <w:rPr>
          <w:bCs/>
          <w:b/>
        </w:rPr>
        <w:t xml:space="preserve">Contact:</w:t>
      </w:r>
      <w:r>
        <w:t xml:space="preserve"> </w:t>
      </w:r>
      <w:r>
        <w:t xml:space="preserve">Dr. Amara Koné, Managing Director</w:t>
      </w:r>
    </w:p>
    <w:p>
      <w:pPr>
        <w:pStyle w:val="BodyText"/>
      </w:pPr>
      <w:r>
        <w:rPr>
          <w:bCs/>
          <w:b/>
        </w:rPr>
        <w:t xml:space="preserve">Email:</w:t>
      </w:r>
      <w:r>
        <w:t xml:space="preserve"> </w:t>
      </w:r>
      <w:r>
        <w:t xml:space="preserve">contracts@ges-abidjan.com</w:t>
      </w:r>
    </w:p>
    <w:p>
      <w:pPr>
        <w:pStyle w:val="BodyText"/>
      </w:pPr>
      <w:r>
        <w:rPr>
          <w:bCs/>
          <w:b/>
        </w:rPr>
        <w:t xml:space="preserve">Phone:</w:t>
      </w:r>
      <w:r>
        <w:t xml:space="preserve"> </w:t>
      </w:r>
      <w:r>
        <w:t xml:space="preserve">+225 27 20 12 34 56</w:t>
      </w:r>
    </w:p>
    <w:bookmarkEnd w:id="22"/>
    <w:p>
      <w:pPr>
        <w:pStyle w:val="BodyText"/>
      </w:pPr>
      <w:r>
        <w:t xml:space="preserve">Scope of Purchase Order – Industrial Engineer Services</w:t>
      </w:r>
    </w:p>
    <w:p>
      <w:pPr>
        <w:pStyle w:val="BodyText"/>
      </w:pPr>
      <w:r>
        <w:t xml:space="preserve">This</w:t>
      </w:r>
      <w:r>
        <w:t xml:space="preserve"> </w:t>
      </w:r>
      <w:r>
        <w:t xml:space="preserve">Purchase Order</w:t>
      </w:r>
      <w:r>
        <w:t xml:space="preserve"> </w:t>
      </w:r>
      <w:r>
        <w:t xml:space="preserve">is issued by Côte d'Ivoire Industrial Development Group (CIDG) to formally request and authorize the engagement of a qualified</w:t>
      </w:r>
      <w:r>
        <w:t xml:space="preserve"> </w:t>
      </w:r>
      <w:r>
        <w:t xml:space="preserve">Industrial Engineer</w:t>
      </w:r>
      <w:r>
        <w:t xml:space="preserve"> </w:t>
      </w:r>
      <w:r>
        <w:t xml:space="preserve">to provide comprehensive process optimization, production line design, and operational efficiency consulting services. The</w:t>
      </w:r>
      <w:r>
        <w:t xml:space="preserve"> </w:t>
      </w:r>
      <w:r>
        <w:t xml:space="preserve">Industrial Engineer</w:t>
      </w:r>
      <w:r>
        <w:t xml:space="preserve"> </w:t>
      </w:r>
      <w:r>
        <w:t xml:space="preserve">shall be deployed to the CIDG manufacturing facility located in the Vridi Industrial Zone, Abidjan, Ivory Coast, and shall report directly to the Plant Operations Manager. The scope of work under this</w:t>
      </w:r>
      <w:r>
        <w:t xml:space="preserve"> </w:t>
      </w:r>
      <w:r>
        <w:t xml:space="preserve">Purchase Order</w:t>
      </w:r>
      <w:r>
        <w:t xml:space="preserve"> </w:t>
      </w:r>
      <w:r>
        <w:t xml:space="preserve">encompasses the full spectrum of</w:t>
      </w:r>
      <w:r>
        <w:t xml:space="preserve"> </w:t>
      </w:r>
      <w:r>
        <w:t xml:space="preserve">Industrial Engineer</w:t>
      </w:r>
      <w:r>
        <w:t xml:space="preserve"> </w:t>
      </w:r>
      <w:r>
        <w:t xml:space="preserve">responsibilities including but not limited to: workflow analysis, lean manufacturing implementation, quality control system design, supply chain optimization, and capacity planning for the Abidjan production site.</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Industrial Engineer – Full-time engagement for process optimization and production line redesign at the Abidjan, Ivory Coast facility</w:t>
            </w:r>
          </w:p>
        </w:tc>
        <w:tc>
          <w:tcPr/>
          <w:p>
            <w:pPr>
              <w:pStyle w:val="Compact"/>
              <w:jc w:val="left"/>
            </w:pPr>
            <w:r>
              <w:t xml:space="preserve">1</w:t>
            </w:r>
          </w:p>
        </w:tc>
        <w:tc>
          <w:tcPr/>
          <w:p>
            <w:pPr>
              <w:pStyle w:val="Compact"/>
              <w:jc w:val="left"/>
            </w:pPr>
            <w:r>
              <w:t xml:space="preserve">Professional (6 months)</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02</w:t>
            </w:r>
          </w:p>
        </w:tc>
        <w:tc>
          <w:tcPr/>
          <w:p>
            <w:pPr>
              <w:pStyle w:val="Compact"/>
              <w:jc w:val="left"/>
            </w:pPr>
            <w:r>
              <w:t xml:space="preserve">Industrial Engineer – Process mapping, time-motion studies, and lean manufacturing assessment</w:t>
            </w:r>
          </w:p>
        </w:tc>
        <w:tc>
          <w:tcPr/>
          <w:p>
            <w:pPr>
              <w:pStyle w:val="Compact"/>
              <w:jc w:val="left"/>
            </w:pPr>
            <w:r>
              <w:t xml:space="preserve">1</w:t>
            </w:r>
          </w:p>
        </w:tc>
        <w:tc>
          <w:tcPr/>
          <w:p>
            <w:pPr>
              <w:pStyle w:val="Compact"/>
              <w:jc w:val="left"/>
            </w:pPr>
            <w:r>
              <w:t xml:space="preserve">Professional (3 months)</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Industrial Engineer – Quality assurance system design and Six Sigma implementation support</w:t>
            </w:r>
          </w:p>
        </w:tc>
        <w:tc>
          <w:tcPr/>
          <w:p>
            <w:pPr>
              <w:pStyle w:val="Compact"/>
              <w:jc w:val="left"/>
            </w:pPr>
            <w:r>
              <w:t xml:space="preserve">1</w:t>
            </w:r>
          </w:p>
        </w:tc>
        <w:tc>
          <w:tcPr/>
          <w:p>
            <w:pPr>
              <w:pStyle w:val="Compact"/>
              <w:jc w:val="left"/>
            </w:pPr>
            <w:r>
              <w:t xml:space="preserve">Professional (2 months)</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Industrial Engineer – Supply chain and logistics optimization for the Ivory Coast Abidjan distribution network</w:t>
            </w:r>
          </w:p>
        </w:tc>
        <w:tc>
          <w:tcPr/>
          <w:p>
            <w:pPr>
              <w:pStyle w:val="Compact"/>
              <w:jc w:val="left"/>
            </w:pPr>
            <w:r>
              <w:t xml:space="preserve">1</w:t>
            </w:r>
          </w:p>
        </w:tc>
        <w:tc>
          <w:tcPr/>
          <w:p>
            <w:pPr>
              <w:pStyle w:val="Compact"/>
              <w:jc w:val="left"/>
            </w:pPr>
            <w:r>
              <w:t xml:space="preserve">Professional (2 months)</w:t>
            </w:r>
          </w:p>
        </w:tc>
        <w:tc>
          <w:tcPr/>
          <w:p>
            <w:pPr>
              <w:pStyle w:val="Compact"/>
              <w:jc w:val="left"/>
            </w:pPr>
            <w:r>
              <w:t xml:space="preserve">5,100,000</w:t>
            </w:r>
          </w:p>
        </w:tc>
        <w:tc>
          <w:tcPr/>
          <w:p>
            <w:pPr>
              <w:pStyle w:val="Compact"/>
              <w:jc w:val="left"/>
            </w:pPr>
            <w:r>
              <w:t xml:space="preserve">5,100,000</w:t>
            </w:r>
          </w:p>
        </w:tc>
      </w:tr>
      <w:tr>
        <w:tc>
          <w:tcPr/>
          <w:p>
            <w:pPr>
              <w:pStyle w:val="Compact"/>
              <w:jc w:val="left"/>
            </w:pPr>
            <w:r>
              <w:t xml:space="preserve">05</w:t>
            </w:r>
          </w:p>
        </w:tc>
        <w:tc>
          <w:tcPr/>
          <w:p>
            <w:pPr>
              <w:pStyle w:val="Compact"/>
              <w:jc w:val="left"/>
            </w:pPr>
            <w:r>
              <w:t xml:space="preserve">Industrial Engineer – Training and capacity building for CIDG internal operations team in Abidjan</w:t>
            </w:r>
          </w:p>
        </w:tc>
        <w:tc>
          <w:tcPr/>
          <w:p>
            <w:pPr>
              <w:pStyle w:val="Compact"/>
              <w:jc w:val="left"/>
            </w:pPr>
            <w:r>
              <w:t xml:space="preserve">1</w:t>
            </w:r>
          </w:p>
        </w:tc>
        <w:tc>
          <w:tcPr/>
          <w:p>
            <w:pPr>
              <w:pStyle w:val="Compact"/>
              <w:jc w:val="left"/>
            </w:pPr>
            <w:r>
              <w:t xml:space="preserve">Workshop Series (4 sessions)</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Industrial Engineer – Final comprehensive report, documentation, and handover package</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2,000,000</w:t>
            </w:r>
          </w:p>
        </w:tc>
        <w:tc>
          <w:tcPr/>
          <w:p>
            <w:pPr>
              <w:pStyle w:val="Compact"/>
              <w:jc w:val="left"/>
            </w:pPr>
            <w:r>
              <w:t xml:space="preserve">2,000,000</w:t>
            </w:r>
          </w:p>
        </w:tc>
      </w:tr>
      <w:tr>
        <w:tc>
          <w:tcPr>
            <w:gridSpan w:val="5"/>
          </w:tcPr>
          <w:p>
            <w:pPr>
              <w:pStyle w:val="Compact"/>
              <w:jc w:val="left"/>
            </w:pPr>
            <w:r>
              <w:t xml:space="preserve">TOTAL AMOUNT DUE (XOF)</w:t>
            </w:r>
          </w:p>
        </w:tc>
        <w:tc>
          <w:tcPr/>
          <w:p>
            <w:pPr>
              <w:pStyle w:val="Compact"/>
              <w:jc w:val="left"/>
            </w:pPr>
            <w:r>
              <w:t xml:space="preserve">36,000,000</w:t>
            </w:r>
          </w:p>
        </w:tc>
      </w:tr>
    </w:tbl>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contract upon written acceptance by the Seller. The Seller must confirm acceptance of this</w:t>
      </w:r>
      <w:r>
        <w:t xml:space="preserve"> </w:t>
      </w:r>
      <w:r>
        <w:t xml:space="preserve">Purchase Order</w:t>
      </w:r>
      <w:r>
        <w:t xml:space="preserve"> </w:t>
      </w:r>
      <w:r>
        <w:t xml:space="preserve">within five (5) business days of receipt. Failure to confirm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Commencement:</w:t>
      </w:r>
      <w:r>
        <w:t xml:space="preserve"> </w:t>
      </w:r>
      <w:r>
        <w:t xml:space="preserve">The</w:t>
      </w:r>
      <w:r>
        <w:t xml:space="preserve"> </w:t>
      </w:r>
      <w:r>
        <w:t xml:space="preserve">Industrial Engineer</w:t>
      </w:r>
      <w:r>
        <w:t xml:space="preserve"> </w:t>
      </w:r>
      <w:r>
        <w:t xml:space="preserve">engagement shall commence no later than 1 July 2025 at the CIDG facility in Abidjan, Ivory Coast. The Seller is responsible for ensuring the</w:t>
      </w:r>
      <w:r>
        <w:t xml:space="preserve"> </w:t>
      </w:r>
      <w:r>
        <w:t xml:space="preserve">Industrial Engineer</w:t>
      </w:r>
      <w:r>
        <w:t xml:space="preserve"> </w:t>
      </w:r>
      <w:r>
        <w:t xml:space="preserve">possesses all necessary work permits, professional registrations, and insurance coverage required to operate legally in Ivory Coast Abidjan.</w:t>
      </w:r>
    </w:p>
    <w:p>
      <w:pPr>
        <w:numPr>
          <w:ilvl w:val="0"/>
          <w:numId w:val="1001"/>
        </w:numPr>
        <w:pStyle w:val="Compact"/>
      </w:pPr>
      <w:r>
        <w:rPr>
          <w:bCs/>
          <w:b/>
        </w:rPr>
        <w:t xml:space="preserve">Payment Schedule:</w:t>
      </w:r>
      <w:r>
        <w:t xml:space="preserve"> </w:t>
      </w:r>
      <w:r>
        <w:t xml:space="preserve">Payment shall be made in three (3) equal installments of 12,000,000 XOF each. The first installment is due upon commencement of the</w:t>
      </w:r>
      <w:r>
        <w:t xml:space="preserve"> </w:t>
      </w:r>
      <w:r>
        <w:t xml:space="preserve">Industrial Engineer</w:t>
      </w:r>
      <w:r>
        <w:t xml:space="preserve"> </w:t>
      </w:r>
      <w:r>
        <w:t xml:space="preserve">engagement. The second installment is due at the midpoint of the contract period. The final installment is due upon successful delivery and acceptance of all final deliverables as specified in this</w:t>
      </w:r>
      <w:r>
        <w:t xml:space="preserve"> </w:t>
      </w:r>
      <w:r>
        <w:t xml:space="preserve">Purchase Order</w:t>
      </w:r>
      <w:r>
        <w:t xml:space="preserve">.</w:t>
      </w:r>
    </w:p>
    <w:p>
      <w:pPr>
        <w:numPr>
          <w:ilvl w:val="0"/>
          <w:numId w:val="1001"/>
        </w:numPr>
        <w:pStyle w:val="Compact"/>
      </w:pPr>
      <w:r>
        <w:rPr>
          <w:bCs/>
          <w:b/>
        </w:rPr>
        <w:t xml:space="preserve">Performance Standards:</w:t>
      </w:r>
      <w:r>
        <w:t xml:space="preserve"> </w:t>
      </w:r>
      <w:r>
        <w:t xml:space="preserve">The</w:t>
      </w:r>
      <w:r>
        <w:t xml:space="preserve"> </w:t>
      </w:r>
      <w:r>
        <w:t xml:space="preserve">Industrial Engineer</w:t>
      </w:r>
      <w:r>
        <w:t xml:space="preserve"> </w:t>
      </w:r>
      <w:r>
        <w:t xml:space="preserve">shall adhere to all applicable Ivorian labor laws, industrial safety regulations, and professional engineering standards. All work products must meet the quality benchmarks established by CIDG and comply with the regulatory framework governing industrial operations in Ivory Coast Abidjan.</w:t>
      </w:r>
    </w:p>
    <w:p>
      <w:pPr>
        <w:numPr>
          <w:ilvl w:val="0"/>
          <w:numId w:val="1001"/>
        </w:numPr>
        <w:pStyle w:val="Compact"/>
      </w:pPr>
      <w:r>
        <w:rPr>
          <w:bCs/>
          <w:b/>
        </w:rPr>
        <w:t xml:space="preserve">Confidentiality:</w:t>
      </w:r>
      <w:r>
        <w:t xml:space="preserve"> </w:t>
      </w:r>
      <w:r>
        <w:t xml:space="preserve">The</w:t>
      </w:r>
      <w:r>
        <w:t xml:space="preserve"> </w:t>
      </w:r>
      <w:r>
        <w:t xml:space="preserve">Industrial Engineer</w:t>
      </w:r>
      <w:r>
        <w:t xml:space="preserve"> </w:t>
      </w:r>
      <w:r>
        <w:t xml:space="preserve">and the Seller shall maintain strict confidentiality regarding all proprietary information, trade secrets, and operational data of CIDG. This obligation shall survive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Seller shall be compensated for all services rendered by the</w:t>
      </w:r>
      <w:r>
        <w:t xml:space="preserve"> </w:t>
      </w:r>
      <w:r>
        <w:t xml:space="preserve">Industrial Engineer</w:t>
      </w:r>
      <w:r>
        <w:t xml:space="preserve"> </w:t>
      </w:r>
      <w:r>
        <w:t xml:space="preserve">up to the date of termination, less any applicable penalties for non-performance.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Côte d'Ivoire. Any disputes arising from this</w:t>
      </w:r>
      <w:r>
        <w:t xml:space="preserve"> </w:t>
      </w:r>
      <w:r>
        <w:t xml:space="preserve">Purchase Order</w:t>
      </w:r>
      <w:r>
        <w:t xml:space="preserve"> </w:t>
      </w:r>
      <w:r>
        <w:t xml:space="preserve">shall be resolved through arbitration in Abidjan, Ivory Coast, in accordance with the rules of the Ivorian Chamber of Commerce.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circumstances beyond reasonable control, including but not limited to natural disasters, civil unrest, or government-imposed restrictions affecting operations in Ivory Coast Abidjan.</w:t>
      </w:r>
    </w:p>
    <w:p>
      <w:pPr>
        <w:numPr>
          <w:ilvl w:val="0"/>
          <w:numId w:val="1001"/>
        </w:numPr>
        <w:pStyle w:val="Compact"/>
      </w:pPr>
      <w:r>
        <w:rPr>
          <w:bCs/>
          <w:b/>
        </w:rPr>
        <w:t xml:space="preserve">Intellectual Property:</w:t>
      </w:r>
      <w:r>
        <w:t xml:space="preserve"> </w:t>
      </w:r>
      <w:r>
        <w:t xml:space="preserve">All reports, designs, process documentation, and deliverables produced by the</w:t>
      </w:r>
      <w:r>
        <w:t xml:space="preserve"> </w:t>
      </w:r>
      <w:r>
        <w:t xml:space="preserve">Industrial Engineer</w:t>
      </w:r>
      <w:r>
        <w:t xml:space="preserve"> </w:t>
      </w:r>
      <w:r>
        <w:t xml:space="preserve">under this</w:t>
      </w:r>
      <w:r>
        <w:t xml:space="preserve"> </w:t>
      </w:r>
      <w:r>
        <w:t xml:space="preserve">Purchase Order</w:t>
      </w:r>
      <w:r>
        <w:t xml:space="preserve"> </w:t>
      </w:r>
      <w:r>
        <w:t xml:space="preserve">shall become the exclusive property of CIDG upon full payment.</w:t>
      </w:r>
    </w:p>
    <w:p>
      <w:pPr>
        <w:numPr>
          <w:ilvl w:val="0"/>
          <w:numId w:val="1001"/>
        </w:numPr>
        <w:pStyle w:val="Compact"/>
      </w:pPr>
      <w:r>
        <w:rPr>
          <w:bCs/>
          <w:b/>
        </w:rPr>
        <w:t xml:space="preserve">Amendments:</w:t>
      </w:r>
      <w:r>
        <w:t xml:space="preserve"> </w:t>
      </w:r>
      <w:r>
        <w:t xml:space="preserve">No modification to this</w:t>
      </w:r>
      <w:r>
        <w:t xml:space="preserve"> </w:t>
      </w:r>
      <w:r>
        <w:t xml:space="preserve">Purchase Order</w:t>
      </w:r>
      <w:r>
        <w:t xml:space="preserve"> </w:t>
      </w:r>
      <w:r>
        <w:t xml:space="preserve">shall be valid unless made in writing and signed by authorized representatives of both parties.</w:t>
      </w:r>
    </w:p>
    <w:p>
      <w:pPr>
        <w:pStyle w:val="FirstParagraph"/>
      </w:pPr>
      <w:r>
        <w:t xml:space="preserve">Authorization and Signatures</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Industrial Engineer</w:t>
      </w:r>
      <w:r>
        <w:t xml:space="preserve"> </w:t>
      </w:r>
      <w:r>
        <w:t xml:space="preserve">in Abidjan, Ivory Coast. This document constitutes the complete and final agreement between the parties with respect to the subject matter herein.</w:t>
      </w:r>
    </w:p>
    <w:p>
      <w:pPr>
        <w:pStyle w:val="BodyText"/>
      </w:pPr>
      <w:r>
        <w:rPr>
          <w:bCs/>
          <w:b/>
        </w:rPr>
        <w:t xml:space="preserve">For the Buyer (CIDG)</w:t>
      </w:r>
      <w:r>
        <w:br/>
      </w:r>
      <w:r>
        <w:t xml:space="preserve">Mr. Koffi N'Guessan</w:t>
      </w:r>
      <w:r>
        <w:br/>
      </w:r>
      <w:r>
        <w:t xml:space="preserve">Procurement Director</w:t>
      </w:r>
      <w:r>
        <w:br/>
      </w:r>
      <w:r>
        <w:t xml:space="preserve">Date: _______________</w:t>
      </w:r>
    </w:p>
    <w:p>
      <w:pPr>
        <w:pStyle w:val="BodyText"/>
      </w:pPr>
      <w:r>
        <w:rPr>
          <w:bCs/>
          <w:b/>
        </w:rPr>
        <w:t xml:space="preserve">For the Seller (GES Ltd.)</w:t>
      </w:r>
      <w:r>
        <w:br/>
      </w:r>
      <w:r>
        <w:t xml:space="preserve">Dr. Amara Koné</w:t>
      </w:r>
      <w:r>
        <w:br/>
      </w:r>
      <w:r>
        <w:t xml:space="preserve">Managing Director</w:t>
      </w:r>
      <w:r>
        <w:br/>
      </w:r>
      <w:r>
        <w:t xml:space="preserve">Date: _______________</w:t>
      </w:r>
    </w:p>
    <w:p>
      <w:pPr>
        <w:pStyle w:val="BodyText"/>
      </w:pPr>
      <w:r>
        <w:t xml:space="preserve">This Purchase Order (PO-2025-IVC-04782) was issued by Côte d'Ivoire Industrial Development Group for the procurement of Industrial Engineer professional services in Abidjan, Ivory Coast. This document is valid for a period of ninety (90) days from the date of issue. Unauthorized reproduction or distribution of this Purchase Order is strictly prohibited. All communications regarding this Purchase Order should be directed to the Procurement Department, CIDG,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Ivory Coast Abidjan</dc:title>
  <dc:creator/>
  <dc:language>en</dc:language>
  <cp:keywords/>
  <dcterms:created xsi:type="dcterms:W3CDTF">2026-10-10T06:56:01Z</dcterms:created>
  <dcterms:modified xsi:type="dcterms:W3CDTF">2026-10-10T06:56:01Z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