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Journalist Services</w:t>
      </w:r>
    </w:p>
    <w:p>
      <w:pPr>
        <w:pStyle w:val="BodyText"/>
      </w:pPr>
      <w:r>
        <w:t xml:space="preserve">Issued in Rome, Italy — Repubblica Italiana</w:t>
      </w:r>
    </w:p>
    <w:bookmarkEnd w:id="20"/>
    <w:p>
      <w:pPr>
        <w:pStyle w:val="BodyText"/>
      </w:pPr>
      <w:r>
        <w:rPr>
          <w:bCs/>
          <w:b/>
        </w:rPr>
        <w:t xml:space="preserve">Purchase Order No.:</w:t>
      </w:r>
      <w:r>
        <w:t xml:space="preserve"> </w:t>
      </w:r>
      <w:r>
        <w:t xml:space="preserve">PO-RM-2025-04871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Euro (EUR)</w:t>
      </w:r>
      <w:r>
        <w:br/>
      </w:r>
      <w:r>
        <w:rPr>
          <w:bCs/>
          <w:b/>
        </w:rPr>
        <w:t xml:space="preserve">Governing Law:</w:t>
      </w:r>
      <w:r>
        <w:t xml:space="preserve"> </w:t>
      </w:r>
      <w:r>
        <w:t xml:space="preserve">Italian Civil Code (Codice Civile)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Nome:</w:t>
            </w:r>
            <w:r>
              <w:t xml:space="preserve"> </w:t>
            </w:r>
            <w:r>
              <w:t xml:space="preserve">Roma Media &amp; Communications S.r.l.</w:t>
            </w:r>
            <w:r>
              <w:br/>
            </w:r>
            <w:r>
              <w:rPr>
                <w:bCs/>
                <w:b/>
              </w:rPr>
              <w:t xml:space="preserve">Address:</w:t>
            </w:r>
            <w:r>
              <w:t xml:space="preserve"> </w:t>
            </w:r>
            <w:r>
              <w:t xml:space="preserve">Via del Corso 215, 00186 Roma (RM), Italy</w:t>
            </w:r>
            <w:r>
              <w:br/>
            </w:r>
            <w:r>
              <w:rPr>
                <w:bCs/>
                <w:b/>
              </w:rPr>
              <w:t xml:space="preserve">VAT (P.IVA):</w:t>
            </w:r>
            <w:r>
              <w:t xml:space="preserve"> </w:t>
            </w:r>
            <w:r>
              <w:t xml:space="preserve">IT01234567890</w:t>
            </w:r>
            <w:r>
              <w:br/>
            </w:r>
            <w:r>
              <w:rPr>
                <w:bCs/>
                <w:b/>
              </w:rPr>
              <w:t xml:space="preserve">Chamber of Commerce:</w:t>
            </w:r>
            <w:r>
              <w:t xml:space="preserve"> </w:t>
            </w:r>
            <w:r>
              <w:t xml:space="preserve">Roma RM-2019-004521</w:t>
            </w:r>
            <w:r>
              <w:br/>
            </w:r>
            <w:r>
              <w:rPr>
                <w:bCs/>
                <w:b/>
              </w:rPr>
              <w:t xml:space="preserve">Contact:</w:t>
            </w:r>
            <w:r>
              <w:t xml:space="preserve"> </w:t>
            </w:r>
            <w:r>
              <w:t xml:space="preserve">Procurement Department</w:t>
            </w:r>
            <w:r>
              <w:br/>
            </w:r>
            <w:r>
              <w:rPr>
                <w:bCs/>
                <w:b/>
              </w:rPr>
              <w:t xml:space="preserve">Email:</w:t>
            </w:r>
            <w:r>
              <w:t xml:space="preserve"> </w:t>
            </w:r>
            <w:r>
              <w:t xml:space="preserve">procurement@romamedia.it</w:t>
            </w:r>
            <w:r>
              <w:br/>
            </w:r>
            <w:r>
              <w:rPr>
                <w:bCs/>
                <w:b/>
              </w:rPr>
              <w:t xml:space="preserve">Phone:</w:t>
            </w:r>
            <w:r>
              <w:t xml:space="preserve"> </w:t>
            </w:r>
            <w:r>
              <w:t xml:space="preserve">+39 06 4567 8901</w:t>
            </w:r>
          </w:p>
        </w:tc>
        <w:tc>
          <w:tcPr/>
          <w:p>
            <w:pPr>
              <w:pStyle w:val="Compact"/>
              <w:jc w:val="left"/>
            </w:pPr>
            <w:r>
              <w:rPr>
                <w:bCs/>
                <w:b/>
              </w:rPr>
              <w:t xml:space="preserve">Nome:</w:t>
            </w:r>
            <w:r>
              <w:t xml:space="preserve"> </w:t>
            </w:r>
            <w:r>
              <w:t xml:space="preserve">Dott.ssa Elena Marchetti — Freelance Journalist</w:t>
            </w:r>
            <w:r>
              <w:br/>
            </w:r>
            <w:r>
              <w:rPr>
                <w:bCs/>
                <w:b/>
              </w:rPr>
              <w:t xml:space="preserve">Address:</w:t>
            </w:r>
            <w:r>
              <w:t xml:space="preserve"> </w:t>
            </w:r>
            <w:r>
              <w:t xml:space="preserve">Piazza Navona 42, 00186 Roma (RM), Italy</w:t>
            </w:r>
            <w:r>
              <w:br/>
            </w:r>
            <w:r>
              <w:rPr>
                <w:bCs/>
                <w:b/>
              </w:rPr>
              <w:t xml:space="preserve">VAT (P.IVA):</w:t>
            </w:r>
            <w:r>
              <w:t xml:space="preserve"> </w:t>
            </w:r>
            <w:r>
              <w:t xml:space="preserve">IT09876543210</w:t>
            </w:r>
            <w:r>
              <w:br/>
            </w:r>
            <w:r>
              <w:rPr>
                <w:bCs/>
                <w:b/>
              </w:rPr>
              <w:t xml:space="preserve">Chamber of Commerce:</w:t>
            </w:r>
            <w:r>
              <w:t xml:space="preserve"> </w:t>
            </w:r>
            <w:r>
              <w:t xml:space="preserve">Roma RM-2021-011873</w:t>
            </w:r>
            <w:r>
              <w:br/>
            </w:r>
            <w:r>
              <w:rPr>
                <w:bCs/>
                <w:b/>
              </w:rPr>
              <w:t xml:space="preserve">Press Card No.:</w:t>
            </w:r>
            <w:r>
              <w:t xml:space="preserve"> </w:t>
            </w:r>
            <w:r>
              <w:t xml:space="preserve">OGC-RM-2024-00342</w:t>
            </w:r>
            <w:r>
              <w:br/>
            </w:r>
            <w:r>
              <w:rPr>
                <w:bCs/>
                <w:b/>
              </w:rPr>
              <w:t xml:space="preserve">Email:</w:t>
            </w:r>
            <w:r>
              <w:t xml:space="preserve"> </w:t>
            </w:r>
            <w:r>
              <w:t xml:space="preserve">e.marchetti@giornalista-roma.it</w:t>
            </w:r>
            <w:r>
              <w:br/>
            </w:r>
            <w:r>
              <w:rPr>
                <w:bCs/>
                <w:b/>
              </w:rPr>
              <w:t xml:space="preserve">Phone:</w:t>
            </w:r>
            <w:r>
              <w:t xml:space="preserve"> </w:t>
            </w:r>
            <w:r>
              <w:t xml:space="preserve">+39 333 123 4567</w:t>
            </w:r>
          </w:p>
        </w:tc>
      </w:tr>
    </w:tbl>
    <w:p>
      <w:pPr>
        <w:pStyle w:val="BodyText"/>
      </w:pPr>
      <w:r>
        <w:t xml:space="preserve">2. SCOPE OF ENGAGEMENT — JOURNALIST SERVICES</w:t>
      </w:r>
    </w:p>
    <w:p>
      <w:pPr>
        <w:pStyle w:val="BodyText"/>
      </w:pPr>
      <w:r>
        <w:t xml:space="preserve">This Purchase Order is issued by Roma Media &amp; Communications S.r.l. (hereinafter referred to as the "Buyer") to formally engage the services of Dott.ssa Elena Marchetti, a registered and accredited Journalist operating in Rome, Italy (hereinafter referred to as the "Journalist" or "Supplier"), for the provision of professional editorial, investigative, and press-related services as detailed in the line items below. The Journalist shall perform all duties in accordance with the Italian Press Law (Legge 69/1948) and the professional code of ethics established by the Ordine dei Giornalisti della Regione Lazio. All deliverables shall be produced in the Italian language unless otherwise specified in writing by the Buyer.</w:t>
      </w:r>
    </w:p>
    <w:p>
      <w:pPr>
        <w:pStyle w:val="BodyText"/>
      </w:pPr>
      <w:r>
        <w:t xml:space="preserve">3. LINE ITEMS — JOURNALIST SERVICES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Qty / Days</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Investigative journalism research and reporting on urban development projects in the historic centre of Rome, including on-site interviews with municipal officials at Campidoglio and documentation of public records.</w:t>
            </w:r>
          </w:p>
        </w:tc>
        <w:tc>
          <w:tcPr/>
          <w:p>
            <w:pPr>
              <w:pStyle w:val="Compact"/>
              <w:jc w:val="left"/>
            </w:pPr>
            <w:r>
              <w:t xml:space="preserve">10 days</w:t>
            </w:r>
          </w:p>
        </w:tc>
        <w:tc>
          <w:tcPr/>
          <w:p>
            <w:pPr>
              <w:pStyle w:val="Compact"/>
              <w:jc w:val="left"/>
            </w:pPr>
            <w:r>
              <w:t xml:space="preserve">€ 450.00</w:t>
            </w:r>
          </w:p>
        </w:tc>
        <w:tc>
          <w:tcPr/>
          <w:p>
            <w:pPr>
              <w:pStyle w:val="Compact"/>
              <w:jc w:val="left"/>
            </w:pPr>
            <w:r>
              <w:t xml:space="preserve">€ 4,500.00</w:t>
            </w:r>
          </w:p>
        </w:tc>
        <w:tc>
          <w:tcPr/>
          <w:p>
            <w:pPr>
              <w:pStyle w:val="Compact"/>
              <w:jc w:val="left"/>
            </w:pPr>
            <w:r>
              <w:t xml:space="preserve">30 June 2025</w:t>
            </w:r>
          </w:p>
        </w:tc>
      </w:tr>
      <w:tr>
        <w:tc>
          <w:tcPr/>
          <w:p>
            <w:pPr>
              <w:pStyle w:val="Compact"/>
              <w:jc w:val="left"/>
            </w:pPr>
            <w:r>
              <w:t xml:space="preserve">02</w:t>
            </w:r>
          </w:p>
        </w:tc>
        <w:tc>
          <w:tcPr/>
          <w:p>
            <w:pPr>
              <w:pStyle w:val="Compact"/>
              <w:jc w:val="left"/>
            </w:pPr>
            <w:r>
              <w:t xml:space="preserve">Preparation and publication of a minimum of four (4) long-form editorial articles (each not fewer than 2,500 words) for the Buyer's digital and print publications, covering cultural heritage preservation in the Lazio region.</w:t>
            </w:r>
          </w:p>
        </w:tc>
        <w:tc>
          <w:tcPr/>
          <w:p>
            <w:pPr>
              <w:pStyle w:val="Compact"/>
              <w:jc w:val="left"/>
            </w:pPr>
            <w:r>
              <w:t xml:space="preserve">4 articles</w:t>
            </w:r>
          </w:p>
        </w:tc>
        <w:tc>
          <w:tcPr/>
          <w:p>
            <w:pPr>
              <w:pStyle w:val="Compact"/>
              <w:jc w:val="left"/>
            </w:pPr>
            <w:r>
              <w:t xml:space="preserve">€ 800.00</w:t>
            </w:r>
          </w:p>
        </w:tc>
        <w:tc>
          <w:tcPr/>
          <w:p>
            <w:pPr>
              <w:pStyle w:val="Compact"/>
              <w:jc w:val="left"/>
            </w:pPr>
            <w:r>
              <w:t xml:space="preserve">€ 3,200.00</w:t>
            </w:r>
          </w:p>
        </w:tc>
        <w:tc>
          <w:tcPr/>
          <w:p>
            <w:pPr>
              <w:pStyle w:val="Compact"/>
              <w:jc w:val="left"/>
            </w:pPr>
            <w:r>
              <w:t xml:space="preserve">15 July 2025</w:t>
            </w:r>
          </w:p>
        </w:tc>
      </w:tr>
      <w:tr>
        <w:tc>
          <w:tcPr/>
          <w:p>
            <w:pPr>
              <w:pStyle w:val="Compact"/>
              <w:jc w:val="left"/>
            </w:pPr>
            <w:r>
              <w:t xml:space="preserve">03</w:t>
            </w:r>
          </w:p>
        </w:tc>
        <w:tc>
          <w:tcPr/>
          <w:p>
            <w:pPr>
              <w:pStyle w:val="Compact"/>
              <w:jc w:val="left"/>
            </w:pPr>
            <w:r>
              <w:t xml:space="preserve">Live press coverage and real-time reporting of the Rome International Media Forum 2025, held at the Palazzo dei Congressi, EUR district, Rome. Includes pre-event briefing, live wire dispatches, and a post-event summary report.</w:t>
            </w:r>
          </w:p>
        </w:tc>
        <w:tc>
          <w:tcPr/>
          <w:p>
            <w:pPr>
              <w:pStyle w:val="Compact"/>
              <w:jc w:val="left"/>
            </w:pPr>
            <w:r>
              <w:t xml:space="preserve">3 days</w:t>
            </w:r>
          </w:p>
        </w:tc>
        <w:tc>
          <w:tcPr/>
          <w:p>
            <w:pPr>
              <w:pStyle w:val="Compact"/>
              <w:jc w:val="left"/>
            </w:pPr>
            <w:r>
              <w:t xml:space="preserve">€ 650.00</w:t>
            </w:r>
          </w:p>
        </w:tc>
        <w:tc>
          <w:tcPr/>
          <w:p>
            <w:pPr>
              <w:pStyle w:val="Compact"/>
              <w:jc w:val="left"/>
            </w:pPr>
            <w:r>
              <w:t xml:space="preserve">€ 1,950.00</w:t>
            </w:r>
          </w:p>
        </w:tc>
        <w:tc>
          <w:tcPr/>
          <w:p>
            <w:pPr>
              <w:pStyle w:val="Compact"/>
              <w:jc w:val="left"/>
            </w:pPr>
            <w:r>
              <w:t xml:space="preserve">20 June 2025</w:t>
            </w:r>
          </w:p>
        </w:tc>
      </w:tr>
      <w:tr>
        <w:tc>
          <w:tcPr/>
          <w:p>
            <w:pPr>
              <w:pStyle w:val="Compact"/>
              <w:jc w:val="left"/>
            </w:pPr>
            <w:r>
              <w:t xml:space="preserve">04</w:t>
            </w:r>
          </w:p>
        </w:tc>
        <w:tc>
          <w:tcPr/>
          <w:p>
            <w:pPr>
              <w:pStyle w:val="Compact"/>
              <w:jc w:val="left"/>
            </w:pPr>
            <w:r>
              <w:t xml:space="preserve">Translation and editorial adaptation of two (2) foreign-language press releases into Italian, ensuring compliance with Italian journalistic standards and the Buyer's house style guide.</w:t>
            </w:r>
          </w:p>
        </w:tc>
        <w:tc>
          <w:tcPr/>
          <w:p>
            <w:pPr>
              <w:pStyle w:val="Compact"/>
              <w:jc w:val="left"/>
            </w:pPr>
            <w:r>
              <w:t xml:space="preserve">2 items</w:t>
            </w:r>
          </w:p>
        </w:tc>
        <w:tc>
          <w:tcPr/>
          <w:p>
            <w:pPr>
              <w:pStyle w:val="Compact"/>
              <w:jc w:val="left"/>
            </w:pPr>
            <w:r>
              <w:t xml:space="preserve">€ 350.00</w:t>
            </w:r>
          </w:p>
        </w:tc>
        <w:tc>
          <w:tcPr/>
          <w:p>
            <w:pPr>
              <w:pStyle w:val="Compact"/>
              <w:jc w:val="left"/>
            </w:pPr>
            <w:r>
              <w:t xml:space="preserve">€ 700.00</w:t>
            </w:r>
          </w:p>
        </w:tc>
        <w:tc>
          <w:tcPr/>
          <w:p>
            <w:pPr>
              <w:pStyle w:val="Compact"/>
              <w:jc w:val="left"/>
            </w:pPr>
            <w:r>
              <w:t xml:space="preserve">10 July 2025</w:t>
            </w:r>
          </w:p>
        </w:tc>
      </w:tr>
      <w:tr>
        <w:tc>
          <w:tcPr/>
          <w:p>
            <w:pPr>
              <w:pStyle w:val="Compact"/>
              <w:jc w:val="left"/>
            </w:pPr>
            <w:r>
              <w:t xml:space="preserve">05</w:t>
            </w:r>
          </w:p>
        </w:tc>
        <w:tc>
          <w:tcPr/>
          <w:p>
            <w:pPr>
              <w:pStyle w:val="Compact"/>
              <w:jc w:val="left"/>
            </w:pPr>
            <w:r>
              <w:t xml:space="preserve">Consultation and advisory services on media strategy, press relations, and public communications for the Buyer's Rome-based corporate communications team. Includes two (2) in-person meetings at the Buyer's offices in Via del Corso.</w:t>
            </w:r>
          </w:p>
        </w:tc>
        <w:tc>
          <w:tcPr/>
          <w:p>
            <w:pPr>
              <w:pStyle w:val="Compact"/>
              <w:jc w:val="left"/>
            </w:pPr>
            <w:r>
              <w:t xml:space="preserve">2 sessions</w:t>
            </w:r>
          </w:p>
        </w:tc>
        <w:tc>
          <w:tcPr/>
          <w:p>
            <w:pPr>
              <w:pStyle w:val="Compact"/>
              <w:jc w:val="left"/>
            </w:pPr>
            <w:r>
              <w:t xml:space="preserve">€ 500.00</w:t>
            </w:r>
          </w:p>
        </w:tc>
        <w:tc>
          <w:tcPr/>
          <w:p>
            <w:pPr>
              <w:pStyle w:val="Compact"/>
              <w:jc w:val="left"/>
            </w:pPr>
            <w:r>
              <w:t xml:space="preserve">€ 1,000.00</w:t>
            </w:r>
          </w:p>
        </w:tc>
        <w:tc>
          <w:tcPr/>
          <w:p>
            <w:pPr>
              <w:pStyle w:val="Compact"/>
              <w:jc w:val="left"/>
            </w:pPr>
            <w:r>
              <w:t xml:space="preserve">25 June 2025</w:t>
            </w:r>
          </w:p>
        </w:tc>
      </w:tr>
      <w:tr>
        <w:tc>
          <w:tcPr>
            <w:gridSpan w:val="4"/>
          </w:tcPr>
          <w:p>
            <w:pPr>
              <w:pStyle w:val="Compact"/>
              <w:jc w:val="right"/>
            </w:pPr>
            <w:r>
              <w:t xml:space="preserve">SUBTOTAL</w:t>
            </w:r>
          </w:p>
        </w:tc>
        <w:tc>
          <w:tcPr/>
          <w:p>
            <w:pPr>
              <w:pStyle w:val="Compact"/>
              <w:jc w:val="left"/>
            </w:pPr>
            <w:r>
              <w:t xml:space="preserve">€ 11,350.00</w:t>
            </w:r>
          </w:p>
        </w:tc>
        <w:tc>
          <w:tcPr/>
          <w:p>
            <w:pPr>
              <w:pStyle w:val="Compact"/>
            </w:pPr>
          </w:p>
        </w:tc>
      </w:tr>
      <w:tr>
        <w:tc>
          <w:tcPr>
            <w:gridSpan w:val="4"/>
          </w:tcPr>
          <w:p>
            <w:pPr>
              <w:pStyle w:val="Compact"/>
              <w:jc w:val="right"/>
            </w:pPr>
            <w:r>
              <w:t xml:space="preserve">VAT (22% — Italian Value Added Tax)</w:t>
            </w:r>
          </w:p>
        </w:tc>
        <w:tc>
          <w:tcPr/>
          <w:p>
            <w:pPr>
              <w:pStyle w:val="Compact"/>
              <w:jc w:val="left"/>
            </w:pPr>
            <w:r>
              <w:t xml:space="preserve">€ 2,497.00</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€ 13,847.00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Journalist. The Journalist is required to sign and return a copy of this document to the Buyer's Procurement Department in Rome within five (5) business days of the date of issue.</w:t>
      </w:r>
    </w:p>
    <w:p>
      <w:pPr>
        <w:numPr>
          <w:ilvl w:val="0"/>
          <w:numId w:val="1001"/>
        </w:numPr>
        <w:pStyle w:val="Compact"/>
      </w:pPr>
      <w:r>
        <w:rPr>
          <w:bCs/>
          <w:b/>
        </w:rPr>
        <w:t xml:space="preserve">Performance Location:</w:t>
      </w:r>
      <w:r>
        <w:t xml:space="preserve"> </w:t>
      </w:r>
      <w:r>
        <w:t xml:space="preserve">All services under this Purchase Order shall be performed primarily in Rome, Italy, at the locations specified in the line items above or at such other locations within the Lazio region as mutually agreed in writing.</w:t>
      </w:r>
    </w:p>
    <w:p>
      <w:pPr>
        <w:numPr>
          <w:ilvl w:val="0"/>
          <w:numId w:val="1001"/>
        </w:numPr>
        <w:pStyle w:val="Compact"/>
      </w:pPr>
      <w:r>
        <w:rPr>
          <w:bCs/>
          <w:b/>
        </w:rPr>
        <w:t xml:space="preserve">Professional Standards:</w:t>
      </w:r>
      <w:r>
        <w:t xml:space="preserve"> </w:t>
      </w:r>
      <w:r>
        <w:t xml:space="preserve">The Journalist warrants that all work shall be performed in strict accordance with the professional deontological code of the Ordine dei Giornalisti della Regione Lazio and shall uphold the highest standards of journalistic integrity, accuracy, and independence as recognised under Italian law.</w:t>
      </w:r>
    </w:p>
    <w:p>
      <w:pPr>
        <w:numPr>
          <w:ilvl w:val="0"/>
          <w:numId w:val="1001"/>
        </w:numPr>
        <w:pStyle w:val="Compact"/>
      </w:pPr>
      <w:r>
        <w:rPr>
          <w:bCs/>
          <w:b/>
        </w:rPr>
        <w:t xml:space="preserve">Intellectual Property:</w:t>
      </w:r>
      <w:r>
        <w:t xml:space="preserve"> </w:t>
      </w:r>
      <w:r>
        <w:t xml:space="preserve">Upon full payment, all editorial content, articles, reports, and deliverables produced under this Purchase Order shall become the exclusive property of the Buyer. The Journalist retains the right to be credited as author in accordance with Italian copyright law (Legge 633/1941).</w:t>
      </w:r>
    </w:p>
    <w:p>
      <w:pPr>
        <w:numPr>
          <w:ilvl w:val="0"/>
          <w:numId w:val="1001"/>
        </w:numPr>
        <w:pStyle w:val="Compact"/>
      </w:pPr>
      <w:r>
        <w:rPr>
          <w:bCs/>
          <w:b/>
        </w:rPr>
        <w:t xml:space="preserve">Payment:</w:t>
      </w:r>
      <w:r>
        <w:t xml:space="preserve"> </w:t>
      </w:r>
      <w:r>
        <w:t xml:space="preserve">Payment shall be made via bank transfer (bonifico bancario) to the IBAN account specified by the Journalist within thirty (30) calendar days of receipt of a valid invoice (fattura elettronica) issued in compliance with Italian electronic invoicing regulations (SdI — Sistema di Interscambio).</w:t>
      </w:r>
    </w:p>
    <w:p>
      <w:pPr>
        <w:numPr>
          <w:ilvl w:val="0"/>
          <w:numId w:val="1001"/>
        </w:numPr>
        <w:pStyle w:val="Compact"/>
      </w:pPr>
      <w:r>
        <w:rPr>
          <w:bCs/>
          <w:b/>
        </w:rPr>
        <w:t xml:space="preserve">Confidentiality:</w:t>
      </w:r>
      <w:r>
        <w:t xml:space="preserve"> </w:t>
      </w:r>
      <w:r>
        <w:t xml:space="preserve">The Journalist agrees to maintain strict confidentiality regarding all non-public information obtained during the performance of services under this Purchase Order, in accordance with Article 622 of the Italian Penal Code and applicable data protection regulations (GDPR / D.Lgs. 196/2003).</w:t>
      </w:r>
    </w:p>
    <w:p>
      <w:pPr>
        <w:numPr>
          <w:ilvl w:val="0"/>
          <w:numId w:val="1001"/>
        </w:numPr>
        <w:pStyle w:val="Compact"/>
      </w:pPr>
      <w:r>
        <w:rPr>
          <w:bCs/>
          <w:b/>
        </w:rPr>
        <w:t xml:space="preserve">Termination:</w:t>
      </w:r>
      <w:r>
        <w:t xml:space="preserve"> </w:t>
      </w:r>
      <w:r>
        <w:t xml:space="preserve">Either party may terminate this Purchase Order with a written notice of fifteen (15) days. In the event of termination, the Buyer shall pay for all services rendered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exclusively by the competent courts of Rome, Italy, in accordance with Italian procedural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the city of Rome or the Lazio region.</w:t>
      </w:r>
    </w:p>
    <w:p>
      <w:pPr>
        <w:pStyle w:val="FirstParagraph"/>
      </w:pPr>
      <w:r>
        <w:t xml:space="preserve">5. AUTHORIZED SIGNATURES</w:t>
      </w:r>
    </w:p>
    <w:p>
      <w:pPr>
        <w:pStyle w:val="BodyText"/>
      </w:pPr>
      <w:r>
        <w:rPr>
          <w:bCs/>
          <w:b/>
        </w:rPr>
        <w:t xml:space="preserve">For and on behalf of the Buyer:</w:t>
      </w:r>
    </w:p>
    <w:p>
      <w:pPr>
        <w:pStyle w:val="BodyText"/>
      </w:pPr>
      <w:r>
        <w:t xml:space="preserve">Roma Media &amp; Communications S.r.l.</w:t>
      </w:r>
    </w:p>
    <w:p>
      <w:pPr>
        <w:pStyle w:val="BodyText"/>
      </w:pPr>
      <w:r>
        <w:t xml:space="preserve">Dott. Marco Ferrante</w:t>
      </w:r>
      <w:r>
        <w:br/>
      </w:r>
      <w:r>
        <w:t xml:space="preserve">Director of Procurement</w:t>
      </w:r>
      <w:r>
        <w:br/>
      </w:r>
      <w:r>
        <w:t xml:space="preserve">Date: _______________</w:t>
      </w:r>
    </w:p>
    <w:p>
      <w:pPr>
        <w:pStyle w:val="BodyText"/>
      </w:pPr>
      <w:r>
        <w:rPr>
          <w:bCs/>
          <w:b/>
        </w:rPr>
        <w:t xml:space="preserve">For and on behalf of the Journalist (Supplier):</w:t>
      </w:r>
    </w:p>
    <w:p>
      <w:pPr>
        <w:pStyle w:val="BodyText"/>
      </w:pPr>
      <w:r>
        <w:t xml:space="preserve">Dott.ssa Elena Marchetti</w:t>
      </w:r>
    </w:p>
    <w:p>
      <w:pPr>
        <w:pStyle w:val="BodyText"/>
      </w:pPr>
      <w:r>
        <w:t xml:space="preserve">Dott.ssa Elena Marchetti</w:t>
      </w:r>
      <w:r>
        <w:br/>
      </w:r>
      <w:r>
        <w:t xml:space="preserve">Accredited Journalist — Rome, Italy</w:t>
      </w:r>
      <w:r>
        <w:br/>
      </w:r>
      <w:r>
        <w:t xml:space="preserve">Date: _______________</w:t>
      </w:r>
    </w:p>
    <w:p>
      <w:pPr>
        <w:pStyle w:val="BodyText"/>
      </w:pPr>
      <w:r>
        <w:t xml:space="preserve">This Purchase Order (PO-RM-2025-04871) was issued in Rome, Italy, on 14 June 2025. It is governed by the laws of the Italian Republic. This document is valid only when signed by both parties. Unauthorised reproduction or distribution is prohibited.</w:t>
      </w:r>
    </w:p>
    <w:p>
      <w:pPr>
        <w:pStyle w:val="BodyText"/>
      </w:pPr>
      <w:r>
        <w:t xml:space="preserve">Roma Media &amp; Communications S.r.l. — Via del Corso 215, 00186 Roma (RM) — P.IVA IT01234567890 — Capitale Sociale € 500.000 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Rome, Italy</dc:title>
  <dc:creator/>
  <dc:language>en</dc:language>
  <cp:keywords/>
  <dcterms:created xsi:type="dcterms:W3CDTF">2026-10-10T07:31:44Z</dcterms:created>
  <dcterms:modified xsi:type="dcterms:W3CDTF">2026-10-10T07:31:44Z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