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rPr>
          <w:bCs/>
          <w:b/>
        </w:rPr>
        <w:t xml:space="preserve">Himalayan Media &amp; Press Services Pvt. Ltd.</w:t>
      </w:r>
    </w:p>
    <w:p>
      <w:pPr>
        <w:pStyle w:val="BodyText"/>
      </w:pPr>
      <w:r>
        <w:t xml:space="preserve">Thamel Marg, Kathmandu 44600, Nepal | Reg. No: 123456/072 | VAT Reg: 101234567</w:t>
      </w:r>
    </w:p>
    <w:p>
      <w:pPr>
        <w:pStyle w:val="BodyText"/>
      </w:pPr>
      <w:r>
        <w:t xml:space="preserve">Phone: +977-1-4412345 | Email: procurement@himalayanmedia.com.np</w:t>
      </w:r>
    </w:p>
    <w:bookmarkEnd w:id="20"/>
    <w:p>
      <w:pPr>
        <w:pStyle w:val="BodyText"/>
      </w:pPr>
      <w:r>
        <w:rPr>
          <w:bCs/>
          <w:b/>
        </w:rPr>
        <w:t xml:space="preserve">Purchase Order No.:</w:t>
      </w:r>
      <w:r>
        <w:t xml:space="preserve"> </w:t>
      </w:r>
      <w:r>
        <w:t xml:space="preserve">HMP/PO/2025/00472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Nepalese Rupees (NPR)</w:t>
      </w:r>
    </w:p>
    <w:p>
      <w:pPr>
        <w:pStyle w:val="BodyText"/>
      </w:pPr>
      <w:r>
        <w:rPr>
          <w:bCs/>
          <w:b/>
        </w:rPr>
        <w:t xml:space="preserve">Payment Terms:</w:t>
      </w:r>
      <w:r>
        <w:t xml:space="preserve"> </w:t>
      </w:r>
      <w:r>
        <w:t xml:space="preserve">Net 30 Days</w:t>
      </w:r>
    </w:p>
    <w:p>
      <w:pPr>
        <w:pStyle w:val="BodyText"/>
      </w:pPr>
      <w:r>
        <w:t xml:space="preserve">1. Vendor / Supplier Information</w:t>
      </w:r>
    </w:p>
    <w:p>
      <w:pPr>
        <w:pStyle w:val="BodyText"/>
      </w:pPr>
      <w:r>
        <w:rPr>
          <w:bCs/>
          <w:b/>
        </w:rPr>
        <w:t xml:space="preserve">Supplier Name:</w:t>
      </w:r>
      <w:r>
        <w:t xml:space="preserve"> </w:t>
      </w:r>
      <w:r>
        <w:t xml:space="preserve">Kathmandu Digital &amp; Media Equipment Suppliers Pvt. Ltd.</w:t>
      </w:r>
    </w:p>
    <w:p>
      <w:pPr>
        <w:pStyle w:val="BodyText"/>
      </w:pPr>
      <w:r>
        <w:rPr>
          <w:bCs/>
          <w:b/>
        </w:rPr>
        <w:t xml:space="preserve">Address:</w:t>
      </w:r>
      <w:r>
        <w:t xml:space="preserve"> </w:t>
      </w:r>
      <w:r>
        <w:t xml:space="preserve">New Road, Kathmandu 44600, Nepal</w:t>
      </w:r>
    </w:p>
    <w:p>
      <w:pPr>
        <w:pStyle w:val="BodyText"/>
      </w:pPr>
      <w:r>
        <w:rPr>
          <w:bCs/>
          <w:b/>
        </w:rPr>
        <w:t xml:space="preserve">VAT Registration No.:</w:t>
      </w:r>
      <w:r>
        <w:t xml:space="preserve"> </w:t>
      </w:r>
      <w:r>
        <w:t xml:space="preserve">109876543</w:t>
      </w:r>
    </w:p>
    <w:p>
      <w:pPr>
        <w:pStyle w:val="BodyText"/>
      </w:pPr>
      <w:r>
        <w:rPr>
          <w:bCs/>
          <w:b/>
        </w:rPr>
        <w:t xml:space="preserve">Contact Person:</w:t>
      </w:r>
      <w:r>
        <w:t xml:space="preserve"> </w:t>
      </w:r>
      <w:r>
        <w:t xml:space="preserve">Mr. Rajesh Shrestha, Sales Manager</w:t>
      </w:r>
    </w:p>
    <w:p>
      <w:pPr>
        <w:pStyle w:val="BodyText"/>
      </w:pPr>
      <w:r>
        <w:rPr>
          <w:bCs/>
          <w:b/>
        </w:rPr>
        <w:t xml:space="preserve">Phone:</w:t>
      </w:r>
      <w:r>
        <w:t xml:space="preserve"> </w:t>
      </w:r>
      <w:r>
        <w:t xml:space="preserve">+977-1-4256789 |</w:t>
      </w:r>
      <w:r>
        <w:t xml:space="preserve"> </w:t>
      </w:r>
      <w:r>
        <w:rPr>
          <w:bCs/>
          <w:b/>
        </w:rPr>
        <w:t xml:space="preserve">Email:</w:t>
      </w:r>
      <w:r>
        <w:t xml:space="preserve"> </w:t>
      </w:r>
      <w:r>
        <w:t xml:space="preserve">sales@kdmeshop.com.np</w:t>
      </w:r>
    </w:p>
    <w:p>
      <w:pPr>
        <w:pStyle w:val="BodyText"/>
      </w:pPr>
      <w:r>
        <w:t xml:space="preserve">2. Buyer / Receiving Party Information</w:t>
      </w:r>
    </w:p>
    <w:p>
      <w:pPr>
        <w:pStyle w:val="BodyText"/>
      </w:pPr>
      <w:r>
        <w:rPr>
          <w:bCs/>
          <w:b/>
        </w:rPr>
        <w:t xml:space="preserve">Organization:</w:t>
      </w:r>
      <w:r>
        <w:t xml:space="preserve"> </w:t>
      </w:r>
      <w:r>
        <w:t xml:space="preserve">Himalayan Media &amp; Press Services Pvt. Ltd.</w:t>
      </w:r>
    </w:p>
    <w:p>
      <w:pPr>
        <w:pStyle w:val="BodyText"/>
      </w:pPr>
      <w:r>
        <w:rPr>
          <w:bCs/>
          <w:b/>
        </w:rPr>
        <w:t xml:space="preserve">Designated Journalist:</w:t>
      </w:r>
      <w:r>
        <w:t xml:space="preserve"> </w:t>
      </w:r>
      <w:r>
        <w:t xml:space="preserve">Ms. Sunita Gurung, Senior Correspondent &amp; Field Reporter</w:t>
      </w:r>
    </w:p>
    <w:p>
      <w:pPr>
        <w:pStyle w:val="BodyText"/>
      </w:pPr>
      <w:r>
        <w:rPr>
          <w:bCs/>
          <w:b/>
        </w:rPr>
        <w:t xml:space="preserve">Address:</w:t>
      </w:r>
      <w:r>
        <w:t xml:space="preserve"> </w:t>
      </w:r>
      <w:r>
        <w:t xml:space="preserve">Thamel Marg, Kathmandu 44600, Nepal</w:t>
      </w:r>
    </w:p>
    <w:p>
      <w:pPr>
        <w:pStyle w:val="BodyText"/>
      </w:pPr>
      <w:r>
        <w:rPr>
          <w:bCs/>
          <w:b/>
        </w:rPr>
        <w:t xml:space="preserve">Contact:</w:t>
      </w:r>
      <w:r>
        <w:t xml:space="preserve"> </w:t>
      </w:r>
      <w:r>
        <w:t xml:space="preserve">+977-1-4412345 |</w:t>
      </w:r>
      <w:r>
        <w:t xml:space="preserve"> </w:t>
      </w:r>
      <w:r>
        <w:rPr>
          <w:bCs/>
          <w:b/>
        </w:rPr>
        <w:t xml:space="preserve">Email:</w:t>
      </w:r>
      <w:r>
        <w:t xml:space="preserve"> </w:t>
      </w:r>
      <w:r>
        <w:t xml:space="preserve">s.gurung@himalayanmedia.com.np</w:t>
      </w:r>
    </w:p>
    <w:p>
      <w:pPr>
        <w:pStyle w:val="BodyText"/>
      </w:pPr>
      <w:r>
        <w:rPr>
          <w:bCs/>
          <w:b/>
        </w:rPr>
        <w:t xml:space="preserve">Press Card No.:</w:t>
      </w:r>
      <w:r>
        <w:t xml:space="preserve"> </w:t>
      </w:r>
      <w:r>
        <w:t xml:space="preserve">NP/PC/2024/0891 (Issued by Nepal Press Council)</w:t>
      </w:r>
    </w:p>
    <w:p>
      <w:pPr>
        <w:pStyle w:val="BodyText"/>
      </w:pPr>
      <w:r>
        <w:t xml:space="preserve">3. Purpose and Scope of This Purchase Order</w:t>
      </w:r>
    </w:p>
    <w:p>
      <w:pPr>
        <w:pStyle w:val="BodyText"/>
      </w:pPr>
      <w:r>
        <w:t xml:space="preserve">This Purchase Order is issued by Himalayan Media &amp; Press Services Pvt. Ltd., a registered media organization operating in Nepal Kathmandu, to procure professional-grade equipment, software licenses, and field reporting accessories specifically designated for the use of Ms. Sunita Gurung, a senior Journalist assigned to cover political, environmental, and human rights stories across the Kathmandu Valley and surrounding districts. The Journalist will utilize the items listed below to conduct on-the-ground reporting, conduct interviews, record audio-visual content, and file stories from remote locations within Nepal. All equipment must meet the standards required by the Nepal Press Council for professional journalistic operations and must be suitable for the varied terrain and climate conditions found in the Kathmandu region and beyond.</w:t>
      </w:r>
    </w:p>
    <w:p>
      <w:pPr>
        <w:pStyle w:val="BodyText"/>
      </w:pPr>
      <w:r>
        <w:t xml:space="preserve">4.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Professional DSLR Camera (Canon EOS R6 Mark II) with 24-70mm f/2.8 lens – for the Journalist to capture high-quality photographs during field reporting in Nepal Kathmandu</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02</w:t>
            </w:r>
          </w:p>
        </w:tc>
        <w:tc>
          <w:tcPr/>
          <w:p>
            <w:pPr>
              <w:pStyle w:val="Compact"/>
              <w:jc w:val="left"/>
            </w:pPr>
            <w:r>
              <w:t xml:space="preserve">4K Video Camera (Sony FX30) with dual XLR audio input – for the Journalist to record video interviews and documentary segments</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03</w:t>
            </w:r>
          </w:p>
        </w:tc>
        <w:tc>
          <w:tcPr/>
          <w:p>
            <w:pPr>
              <w:pStyle w:val="Compact"/>
              <w:jc w:val="left"/>
            </w:pPr>
            <w:r>
              <w:t xml:space="preserve">Professional Audio Recorder (Zoom F6) with shotgun microphone and windscreen – for the Journalist to capture clear audio in noisy Kathmandu street environments</w:t>
            </w:r>
          </w:p>
        </w:tc>
        <w:tc>
          <w:tcPr/>
          <w:p>
            <w:pPr>
              <w:pStyle w:val="Compact"/>
              <w:jc w:val="left"/>
            </w:pPr>
            <w:r>
              <w:t xml:space="preserve">1</w:t>
            </w:r>
          </w:p>
        </w:tc>
        <w:tc>
          <w:tcPr/>
          <w:p>
            <w:pPr>
              <w:pStyle w:val="Compact"/>
              <w:jc w:val="left"/>
            </w:pPr>
            <w:r>
              <w:t xml:space="preserve">128,500</w:t>
            </w:r>
          </w:p>
        </w:tc>
        <w:tc>
          <w:tcPr/>
          <w:p>
            <w:pPr>
              <w:pStyle w:val="Compact"/>
              <w:jc w:val="left"/>
            </w:pPr>
            <w:r>
              <w:t xml:space="preserve">128,500</w:t>
            </w:r>
          </w:p>
        </w:tc>
      </w:tr>
      <w:tr>
        <w:tc>
          <w:tcPr/>
          <w:p>
            <w:pPr>
              <w:pStyle w:val="Compact"/>
              <w:jc w:val="left"/>
            </w:pPr>
            <w:r>
              <w:t xml:space="preserve">04</w:t>
            </w:r>
          </w:p>
        </w:tc>
        <w:tc>
          <w:tcPr/>
          <w:p>
            <w:pPr>
              <w:pStyle w:val="Compact"/>
              <w:jc w:val="left"/>
            </w:pPr>
            <w:r>
              <w:t xml:space="preserve">Rugged Laptop (Dell Latitude 7440, 32GB RAM, 1TB SSD) – for the Journalist to edit, write, and file stories from the field</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05</w:t>
            </w:r>
          </w:p>
        </w:tc>
        <w:tc>
          <w:tcPr/>
          <w:p>
            <w:pPr>
              <w:pStyle w:val="Compact"/>
              <w:jc w:val="left"/>
            </w:pPr>
            <w:r>
              <w:t xml:space="preserve">Adobe Creative Cloud Annual License (Photoshop, Premiere Pro, Audition) – for the Journalist's post-production workflow</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Portable Satellite Communication Kit (Iridium GO!) – for the Journalist to maintain connectivity in remote areas of Nepal where cellular networks are unavailable</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07</w:t>
            </w:r>
          </w:p>
        </w:tc>
        <w:tc>
          <w:tcPr/>
          <w:p>
            <w:pPr>
              <w:pStyle w:val="Compact"/>
              <w:jc w:val="left"/>
            </w:pPr>
            <w:r>
              <w:t xml:space="preserve">Weatherproof Field Reporting Backpack (45L) with padded laptop compartment and rain cover – for the Journalist to transport all equipment safely</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08</w:t>
            </w:r>
          </w:p>
        </w:tc>
        <w:tc>
          <w:tcPr/>
          <w:p>
            <w:pPr>
              <w:pStyle w:val="Compact"/>
              <w:jc w:val="left"/>
            </w:pPr>
            <w:r>
              <w:t xml:space="preserve">Portable Power Station (2000W) with solar panel – for the Journalist to charge equipment during extended field assignments in Nepal Kathmandu and beyond</w:t>
            </w:r>
          </w:p>
        </w:tc>
        <w:tc>
          <w:tcPr/>
          <w:p>
            <w:pPr>
              <w:pStyle w:val="Compact"/>
              <w:jc w:val="left"/>
            </w:pPr>
            <w:r>
              <w:t xml:space="preserve">1</w:t>
            </w:r>
          </w:p>
        </w:tc>
        <w:tc>
          <w:tcPr/>
          <w:p>
            <w:pPr>
              <w:pStyle w:val="Compact"/>
              <w:jc w:val="left"/>
            </w:pPr>
            <w:r>
              <w:t xml:space="preserve">156,000</w:t>
            </w:r>
          </w:p>
        </w:tc>
        <w:tc>
          <w:tcPr/>
          <w:p>
            <w:pPr>
              <w:pStyle w:val="Compact"/>
              <w:jc w:val="left"/>
            </w:pPr>
            <w:r>
              <w:t xml:space="preserve">156,000</w:t>
            </w:r>
          </w:p>
        </w:tc>
      </w:tr>
      <w:tr>
        <w:tc>
          <w:tcPr/>
          <w:p>
            <w:pPr>
              <w:pStyle w:val="Compact"/>
              <w:jc w:val="left"/>
            </w:pPr>
            <w:r>
              <w:t xml:space="preserve">09</w:t>
            </w:r>
          </w:p>
        </w:tc>
        <w:tc>
          <w:tcPr/>
          <w:p>
            <w:pPr>
              <w:pStyle w:val="Compact"/>
              <w:jc w:val="left"/>
            </w:pPr>
            <w:r>
              <w:t xml:space="preserve">Set of 10x 64GB SD Cards (UHS-II, V90) and 2x 2TB Portable SSDs – for the Journalist's storage needs</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10</w:t>
            </w:r>
          </w:p>
        </w:tc>
        <w:tc>
          <w:tcPr/>
          <w:p>
            <w:pPr>
              <w:pStyle w:val="Compact"/>
              <w:jc w:val="left"/>
            </w:pPr>
            <w:r>
              <w:t xml:space="preserve">Press Identification Badge Holder, lanyard, and waterproof document pouch – for the Journalist to display Nepal Press Council credentials during reporting</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gridSpan w:val="4"/>
          </w:tcPr>
          <w:p>
            <w:pPr>
              <w:pStyle w:val="Compact"/>
              <w:jc w:val="left"/>
            </w:pPr>
            <w:r>
              <w:rPr>
                <w:bCs/>
                <w:b/>
              </w:rPr>
              <w:t xml:space="preserve">Subtotal</w:t>
            </w:r>
          </w:p>
        </w:tc>
        <w:tc>
          <w:tcPr/>
          <w:p>
            <w:pPr>
              <w:pStyle w:val="Compact"/>
              <w:jc w:val="left"/>
            </w:pPr>
            <w:r>
              <w:rPr>
                <w:bCs/>
                <w:b/>
              </w:rPr>
              <w:t xml:space="preserve">1,393,500</w:t>
            </w:r>
          </w:p>
        </w:tc>
      </w:tr>
      <w:tr>
        <w:tc>
          <w:tcPr>
            <w:gridSpan w:val="4"/>
          </w:tcPr>
          <w:p>
            <w:pPr>
              <w:pStyle w:val="Compact"/>
              <w:jc w:val="left"/>
            </w:pPr>
            <w:r>
              <w:rPr>
                <w:bCs/>
                <w:b/>
              </w:rPr>
              <w:t xml:space="preserve">VAT (13%)</w:t>
            </w:r>
          </w:p>
        </w:tc>
        <w:tc>
          <w:tcPr/>
          <w:p>
            <w:pPr>
              <w:pStyle w:val="Compact"/>
              <w:jc w:val="left"/>
            </w:pPr>
            <w:r>
              <w:rPr>
                <w:bCs/>
                <w:b/>
              </w:rPr>
              <w:t xml:space="preserve">181,155</w:t>
            </w:r>
          </w:p>
        </w:tc>
      </w:tr>
      <w:tr>
        <w:tc>
          <w:tcPr>
            <w:gridSpan w:val="4"/>
          </w:tcPr>
          <w:p>
            <w:pPr>
              <w:pStyle w:val="Compact"/>
              <w:jc w:val="left"/>
            </w:pPr>
            <w:r>
              <w:rPr>
                <w:bCs/>
                <w:b/>
              </w:rPr>
              <w:t xml:space="preserve">Delivery &amp; Installation (Kathmandu Metro)</w:t>
            </w:r>
          </w:p>
        </w:tc>
        <w:tc>
          <w:tcPr/>
          <w:p>
            <w:pPr>
              <w:pStyle w:val="Compact"/>
              <w:jc w:val="left"/>
            </w:pPr>
            <w:r>
              <w:rPr>
                <w:bCs/>
                <w:b/>
              </w:rPr>
              <w:t xml:space="preserve">12,000</w:t>
            </w:r>
          </w:p>
        </w:tc>
      </w:tr>
      <w:tr>
        <w:tc>
          <w:tcPr>
            <w:gridSpan w:val="4"/>
          </w:tcPr>
          <w:p>
            <w:pPr>
              <w:pStyle w:val="Compact"/>
              <w:jc w:val="left"/>
            </w:pPr>
            <w:r>
              <w:rPr>
                <w:bCs/>
                <w:b/>
              </w:rPr>
              <w:t xml:space="preserve">GRAND TOTAL</w:t>
            </w:r>
          </w:p>
        </w:tc>
        <w:tc>
          <w:tcPr/>
          <w:p>
            <w:pPr>
              <w:pStyle w:val="Compact"/>
              <w:jc w:val="left"/>
            </w:pPr>
            <w:r>
              <w:rPr>
                <w:bCs/>
                <w:b/>
              </w:rPr>
              <w:t xml:space="preserve">1,586,655</w:t>
            </w:r>
          </w:p>
        </w:tc>
      </w:tr>
    </w:tbl>
    <w:p>
      <w:pPr>
        <w:pStyle w:val="BodyText"/>
      </w:pPr>
      <w:r>
        <w:t xml:space="preserve">5. Delivery and Acceptance Terms</w:t>
      </w:r>
    </w:p>
    <w:p>
      <w:pPr>
        <w:pStyle w:val="BodyText"/>
      </w:pPr>
      <w:r>
        <w:t xml:space="preserve">All items specified in this Purchase Order shall be delivered to the office of Himalayan Media &amp; Press Services Pvt. Ltd. located at Thamel Marg, Kathmandu 44600, Nepal, no later than 30 June 2025. The supplier shall ensure that all equipment is new, factory-sealed, and accompanied by valid manufacturer warranties of no less than two years. The designated Journalist, Ms. Sunita Gurung, or her authorized representative shall inspect all items upon delivery and sign the Goods Received Note. Any item found to be defective, damaged, or not conforming to the specifications outlined in this Purchase Order shall be replaced at the supplier's sole expense within seven (7) calendar days. Delivery within the Kathmandu Valley shall be made by the supplier's own logistics team, and all associated transportation costs are included in the delivery charge stated above.</w:t>
      </w:r>
    </w:p>
    <w:p>
      <w:pPr>
        <w:pStyle w:val="BodyText"/>
      </w:pPr>
      <w:r>
        <w:t xml:space="preserve">6. Payment Terms and Conditions</w:t>
      </w:r>
    </w:p>
    <w:p>
      <w:pPr>
        <w:numPr>
          <w:ilvl w:val="0"/>
          <w:numId w:val="1001"/>
        </w:numPr>
        <w:pStyle w:val="Compact"/>
      </w:pPr>
      <w:r>
        <w:t xml:space="preserve">Payment shall be made via bank transfer to the supplier's registered account in Nepal within thirty (30) days of the date of this Purchase Order, provided all items have been delivered, inspected, and accepted by the Journalist and the organization.</w:t>
      </w:r>
    </w:p>
    <w:p>
      <w:pPr>
        <w:numPr>
          <w:ilvl w:val="0"/>
          <w:numId w:val="1001"/>
        </w:numPr>
        <w:pStyle w:val="Compact"/>
      </w:pPr>
      <w:r>
        <w:t xml:space="preserve">The supplier shall issue a valid VAT invoice in the name of Himalayan Media &amp; Press Services Pvt. Ltd. with the correct VAT registration number prior to payment processing.</w:t>
      </w:r>
    </w:p>
    <w:p>
      <w:pPr>
        <w:numPr>
          <w:ilvl w:val="0"/>
          <w:numId w:val="1001"/>
        </w:numPr>
        <w:pStyle w:val="Compact"/>
      </w:pPr>
      <w:r>
        <w:t xml:space="preserve">Early payment discount of 2% shall apply if payment is received within fourteen (14) days of the Purchase Order date.</w:t>
      </w:r>
    </w:p>
    <w:p>
      <w:pPr>
        <w:numPr>
          <w:ilvl w:val="0"/>
          <w:numId w:val="1001"/>
        </w:numPr>
        <w:pStyle w:val="Compact"/>
      </w:pPr>
      <w:r>
        <w:t xml:space="preserve">Any late payment beyond the stipulated period shall attract interest at the rate of 1.5% per month, calculated on the outstanding balance.</w:t>
      </w:r>
    </w:p>
    <w:p>
      <w:pPr>
        <w:numPr>
          <w:ilvl w:val="0"/>
          <w:numId w:val="1001"/>
        </w:numPr>
        <w:pStyle w:val="Compact"/>
      </w:pPr>
      <w:r>
        <w:t xml:space="preserve">All transactions shall be conducted in Nepalese Rupees (NPR) in accordance with the regulations of the Nepal Rastra Bank.</w:t>
      </w:r>
    </w:p>
    <w:p>
      <w:pPr>
        <w:pStyle w:val="FirstParagraph"/>
      </w:pPr>
      <w:r>
        <w:t xml:space="preserve">7. Warranties, Support, and After-Sales Service</w:t>
      </w:r>
    </w:p>
    <w:p>
      <w:pPr>
        <w:pStyle w:val="BodyText"/>
      </w:pPr>
      <w:r>
        <w:t xml:space="preserve">The supplier guarantees that all equipment listed in this Purchase Order is free from manufacturing defects and shall perform in accordance with the manufacturer's published specifications for a minimum period of twenty-four (24) months from the date of delivery. The supplier shall provide on-site technical support in Kathmandu for any hardware issues within the warranty period. Software licenses shall be activated and configured for the Journalist's use prior to delivery. The supplier shall also provide a one-hour training session for the Journalist on the operation of the video camera, audio recorder, and satellite communication kit at the organization's office in Nepal Kathmandu.</w:t>
      </w:r>
    </w:p>
    <w:p>
      <w:pPr>
        <w:pStyle w:val="BodyText"/>
      </w:pPr>
      <w:r>
        <w:t xml:space="preserve">8. General Provisions</w:t>
      </w:r>
    </w:p>
    <w:p>
      <w:pPr>
        <w:numPr>
          <w:ilvl w:val="0"/>
          <w:numId w:val="1002"/>
        </w:numPr>
        <w:pStyle w:val="Compact"/>
      </w:pPr>
      <w:r>
        <w:t xml:space="preserve">This Purchase Order is governed by the laws of the Kingdom of Nepal, including the Contract Act, 2023 and the Value Added Tax Act, 2052.</w:t>
      </w:r>
    </w:p>
    <w:p>
      <w:pPr>
        <w:numPr>
          <w:ilvl w:val="0"/>
          <w:numId w:val="1002"/>
        </w:numPr>
        <w:pStyle w:val="Compact"/>
      </w:pPr>
      <w:r>
        <w:t xml:space="preserve">Any disputes arising from this Purchase Order shall be resolved through arbitration in Kathmandu in accordance with the Arbitration Act, 1994 of Nepal.</w:t>
      </w:r>
    </w:p>
    <w:p>
      <w:pPr>
        <w:numPr>
          <w:ilvl w:val="0"/>
          <w:numId w:val="1002"/>
        </w:numPr>
        <w:pStyle w:val="Compact"/>
      </w:pPr>
      <w:r>
        <w:t xml:space="preserve">The supplier shall not subcontract any part of the delivery or installation without prior written consent from the buyer.</w:t>
      </w:r>
    </w:p>
    <w:p>
      <w:pPr>
        <w:numPr>
          <w:ilvl w:val="0"/>
          <w:numId w:val="1002"/>
        </w:numPr>
        <w:pStyle w:val="Compact"/>
      </w:pPr>
      <w:r>
        <w:t xml:space="preserve">This Purchase Order may be amended only by mutual written agreement signed by both parties.</w:t>
      </w:r>
    </w:p>
    <w:p>
      <w:pPr>
        <w:numPr>
          <w:ilvl w:val="0"/>
          <w:numId w:val="1002"/>
        </w:numPr>
        <w:pStyle w:val="Compact"/>
      </w:pPr>
      <w:r>
        <w:t xml:space="preserve">All intellectual property rights associated with the software licenses remain with the respective manufacturers. The Journalist is granted a single-user license for professional journalistic use.</w:t>
      </w:r>
    </w:p>
    <w:p>
      <w:pPr>
        <w:numPr>
          <w:ilvl w:val="0"/>
          <w:numId w:val="1002"/>
        </w:numPr>
        <w:pStyle w:val="Compact"/>
      </w:pPr>
      <w:r>
        <w:t xml:space="preserve">The supplier acknowledges that the equipment procured under this Purchase Order is intended exclusively for the professional use of a registered Journalist in the course of newsgathering and reporting duties in Nepal.</w:t>
      </w:r>
    </w:p>
    <w:p>
      <w:pPr>
        <w:pStyle w:val="FirstParagraph"/>
      </w:pPr>
      <w:r>
        <w:t xml:space="preserve">9. Authorization and Signatures</w:t>
      </w:r>
    </w:p>
    <w:p>
      <w:pPr>
        <w:pStyle w:val="BodyText"/>
      </w:pPr>
      <w:r>
        <w:rPr>
          <w:bCs/>
          <w:b/>
        </w:rPr>
        <w:t xml:space="preserve">For and on behalf of the Buyer:</w:t>
      </w:r>
    </w:p>
    <w:p>
      <w:pPr>
        <w:pStyle w:val="BodyText"/>
      </w:pPr>
      <w:r>
        <w:t xml:space="preserve">Himalayan Media &amp; Press Services Pvt. Ltd.</w:t>
      </w:r>
    </w:p>
    <w:p>
      <w:pPr>
        <w:pStyle w:val="BodyText"/>
      </w:pPr>
      <w:r>
        <w:t xml:space="preserve">Mr. Tenzin Lhamu</w:t>
      </w:r>
    </w:p>
    <w:p>
      <w:pPr>
        <w:pStyle w:val="BodyText"/>
      </w:pPr>
      <w:r>
        <w:t xml:space="preserve">Managing Director</w:t>
      </w:r>
    </w:p>
    <w:p>
      <w:pPr>
        <w:pStyle w:val="BodyText"/>
      </w:pPr>
      <w:r>
        <w:t xml:space="preserve">Date: _______________</w:t>
      </w:r>
    </w:p>
    <w:p>
      <w:pPr>
        <w:pStyle w:val="BodyText"/>
      </w:pPr>
      <w:r>
        <w:rPr>
          <w:bCs/>
          <w:b/>
        </w:rPr>
        <w:t xml:space="preserve">For and on behalf of the Supplier:</w:t>
      </w:r>
    </w:p>
    <w:p>
      <w:pPr>
        <w:pStyle w:val="BodyText"/>
      </w:pPr>
      <w:r>
        <w:t xml:space="preserve">Kathmandu Digital &amp; Media Equipment Suppliers Pvt. Ltd.</w:t>
      </w:r>
    </w:p>
    <w:p>
      <w:pPr>
        <w:pStyle w:val="BodyText"/>
      </w:pPr>
      <w:r>
        <w:t xml:space="preserve">Mr. Rajesh Shrestha</w:t>
      </w:r>
    </w:p>
    <w:p>
      <w:pPr>
        <w:pStyle w:val="BodyText"/>
      </w:pPr>
      <w:r>
        <w:t xml:space="preserve">Sales Manager</w:t>
      </w:r>
    </w:p>
    <w:p>
      <w:pPr>
        <w:pStyle w:val="BodyText"/>
      </w:pPr>
      <w:r>
        <w:t xml:space="preserve">Date: _______________</w:t>
      </w:r>
    </w:p>
    <w:p>
      <w:pPr>
        <w:pStyle w:val="BodyText"/>
      </w:pPr>
      <w:r>
        <w:t xml:space="preserve">This Purchase Order document is issued by Himalayan Media &amp; Press Services Pvt. Ltd., Kathmandu, Nepal. It is valid only when signed and stamped by both parties. For queries regarding this Purchase Order, contact the Procurement Department at procurement@himalayanmedia.com.np or +977-1-4412345. All equipment procured under this order is designated for the professional use of a registered Journalist in Nepal.</w:t>
      </w:r>
    </w:p>
    <w:p>
      <w:pPr>
        <w:pStyle w:val="BodyText"/>
      </w:pPr>
      <w:r>
        <w:t xml:space="preserve">Document Reference: HMP/PO/2025/00472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Nepal Kathmandu</dc:title>
  <dc:creator/>
  <dc:language>en</dc:language>
  <cp:keywords/>
  <dcterms:created xsi:type="dcterms:W3CDTF">2026-10-10T08:34:34Z</dcterms:created>
  <dcterms:modified xsi:type="dcterms:W3CDTF">2026-10-10T08:34:34Z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