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MediLab Diagnostics Pvt. Ltd.</w:t>
      </w:r>
    </w:p>
    <w:p>
      <w:pPr>
        <w:pStyle w:val="BodyText"/>
      </w:pPr>
      <w:r>
        <w:t xml:space="preserve">Corporate Office: 4th Floor, Trade Centre, Nariman Point,</w:t>
      </w:r>
      <w:r>
        <w:t xml:space="preserve"> </w:t>
      </w:r>
      <w:r>
        <w:t xml:space="preserve">India Mumbai</w:t>
      </w:r>
      <w:r>
        <w:t xml:space="preserve"> </w:t>
      </w:r>
      <w:r>
        <w:t xml:space="preserve">– 400021</w:t>
      </w:r>
    </w:p>
    <w:p>
      <w:pPr>
        <w:pStyle w:val="BodyText"/>
      </w:pPr>
      <w:r>
        <w:t xml:space="preserve">Phone: +91-22-2288-4455 | Email: procurement@medilabdiagnostics.in | GSTIN: 27AABCM1234F1Z5</w:t>
      </w:r>
    </w:p>
    <w:bookmarkEnd w:id="20"/>
    <w:p>
      <w:pPr>
        <w:pStyle w:val="BodyText"/>
      </w:pPr>
      <w:r>
        <w:rPr>
          <w:bCs/>
          <w:b/>
        </w:rPr>
        <w:t xml:space="preserve">Purchase Order No.:</w:t>
      </w:r>
      <w:r>
        <w:t xml:space="preserve"> </w:t>
      </w:r>
      <w:r>
        <w:t xml:space="preserve">PO/MLD/2025/00472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br/>
      </w:r>
      <w:r>
        <w:t xml:space="preserve">Apex Healthcare Staffing Solutions LLP</w:t>
      </w:r>
      <w:r>
        <w:br/>
      </w:r>
      <w:r>
        <w:t xml:space="preserve">12, BKC, Bandra Kurla Complex,</w:t>
      </w:r>
      <w:r>
        <w:br/>
      </w:r>
      <w:r>
        <w:t xml:space="preserve">India Mumbai</w:t>
      </w:r>
      <w:r>
        <w:t xml:space="preserve"> </w:t>
      </w:r>
      <w:r>
        <w:t xml:space="preserve">– 400051</w:t>
      </w:r>
      <w:r>
        <w:br/>
      </w:r>
      <w:r>
        <w:t xml:space="preserve">GSTIN: 27AAEFA5678K1Z2</w:t>
      </w:r>
    </w:p>
    <w:bookmarkStart w:id="21" w:name="Xea14168ac937620f31a13345075ec5d5b2d98db"/>
    <w:p>
      <w:pPr>
        <w:pStyle w:val="Heading2"/>
      </w:pPr>
      <w:r>
        <w:t xml:space="preserve">1. Description of Purchase / Service Engagement</w:t>
      </w:r>
    </w:p>
    <w:p>
      <w:pPr>
        <w:pStyle w:val="FirstParagraph"/>
      </w:pPr>
      <w:r>
        <w:t xml:space="preserve">This</w:t>
      </w:r>
      <w:r>
        <w:t xml:space="preserve"> </w:t>
      </w:r>
      <w:r>
        <w:t xml:space="preserve">Purchase Order</w:t>
      </w:r>
      <w:r>
        <w:t xml:space="preserve"> </w:t>
      </w:r>
      <w:r>
        <w:t xml:space="preserve">is issued by MediLab Diagnostics Pvt. Ltd., a registered diagnostic laboratory operating in</w:t>
      </w:r>
      <w:r>
        <w:t xml:space="preserve"> </w:t>
      </w:r>
      <w:r>
        <w:t xml:space="preserve">India Mumbai</w:t>
      </w:r>
      <w:r>
        <w:t xml:space="preserve">, to Apex Healthcare Staffing Solutions LLP for the recruitment, placement, and ongoing provision of qualified</w:t>
      </w:r>
      <w:r>
        <w:t xml:space="preserve"> </w:t>
      </w:r>
      <w:r>
        <w:t xml:space="preserve">Laboratory Technician</w:t>
      </w:r>
      <w:r>
        <w:t xml:space="preserve"> </w:t>
      </w:r>
      <w:r>
        <w:t xml:space="preserve">personnel. The engagement is intended to support the daily operational requirements of our central laboratory facility located at Andheri East,</w:t>
      </w:r>
      <w:r>
        <w:t xml:space="preserve"> </w:t>
      </w:r>
      <w:r>
        <w:t xml:space="preserve">India Mumbai</w:t>
      </w:r>
      <w:r>
        <w:t xml:space="preserve">, where approximately 12,000 to 15,000 diagnostic samples are processed on a weekly basis.</w:t>
      </w:r>
    </w:p>
    <w:p>
      <w:pPr>
        <w:pStyle w:val="BodyText"/>
      </w:pPr>
      <w:r>
        <w:t xml:space="preserve">The</w:t>
      </w:r>
      <w:r>
        <w:t xml:space="preserve"> </w:t>
      </w:r>
      <w:r>
        <w:t xml:space="preserve">Laboratory Technician</w:t>
      </w:r>
      <w:r>
        <w:t xml:space="preserve"> </w:t>
      </w:r>
      <w:r>
        <w:t xml:space="preserve">positions covered under this</w:t>
      </w:r>
      <w:r>
        <w:t xml:space="preserve"> </w:t>
      </w:r>
      <w:r>
        <w:t xml:space="preserve">Purchase Order</w:t>
      </w:r>
      <w:r>
        <w:t xml:space="preserve"> </w:t>
      </w:r>
      <w:r>
        <w:t xml:space="preserve">shall involve the performance of routine and specialized laboratory tasks including but not limited to: sample collection and processing, operation of automated hematology and biochemistry analyzers, preparation of reagents and calibration solutions, maintenance of quality control records, sterilization of equipment, and adherence to all Standard Operating Procedures (SOPs) mandated by the National Accreditation Board for Testing and Calibration Laboratories (NABL) and the Drugs and Cosmetics Act, 1940, as applicable in</w:t>
      </w:r>
      <w:r>
        <w:t xml:space="preserve"> </w:t>
      </w:r>
      <w:r>
        <w:t xml:space="preserve">India Mumbai</w:t>
      </w:r>
      <w:r>
        <w:t xml:space="preserve">.</w:t>
      </w:r>
    </w:p>
    <w:bookmarkEnd w:id="21"/>
    <w:bookmarkStart w:id="22"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placement of Senior</w:t>
            </w:r>
            <w:r>
              <w:t xml:space="preserve"> </w:t>
            </w:r>
            <w:r>
              <w:t xml:space="preserve">Laboratory Technician</w:t>
            </w:r>
            <w:r>
              <w:t xml:space="preserve"> </w:t>
            </w:r>
            <w:r>
              <w:t xml:space="preserve">(B.Sc. in Medical Laboratory Technology, minimum 5 years experience) for the Hematology &amp; Biochemistry division at Andheri East,</w:t>
            </w:r>
            <w:r>
              <w:t xml:space="preserve"> </w:t>
            </w:r>
            <w:r>
              <w:t xml:space="preserve">India Mumbai</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Recruitment and placement of Junior</w:t>
            </w:r>
            <w:r>
              <w:t xml:space="preserve"> </w:t>
            </w:r>
            <w:r>
              <w:t xml:space="preserve">Laboratory Technician</w:t>
            </w:r>
            <w:r>
              <w:t xml:space="preserve"> </w:t>
            </w:r>
            <w:r>
              <w:t xml:space="preserve">(DMLT / BMLT, minimum 2 years experience) for the Microbiology &amp; Serology division at Andheri East,</w:t>
            </w:r>
            <w:r>
              <w:t xml:space="preserve"> </w:t>
            </w:r>
            <w:r>
              <w:t xml:space="preserve">India Mumbai</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Monthly staffing management, payroll processing, statutory compliance (EPF, ESI, Professional Tax as applicable in</w:t>
            </w:r>
            <w:r>
              <w:t xml:space="preserve"> </w:t>
            </w:r>
            <w:r>
              <w:t xml:space="preserve">India Mumbai</w:t>
            </w:r>
            <w:r>
              <w:t xml:space="preserve">), and performance monitoring for all placed</w:t>
            </w:r>
            <w:r>
              <w:t xml:space="preserve"> </w:t>
            </w:r>
            <w:r>
              <w:t xml:space="preserve">Laboratory Technician</w:t>
            </w:r>
            <w:r>
              <w:t xml:space="preserve"> </w:t>
            </w:r>
            <w:r>
              <w:t xml:space="preserve">personnel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Provision of mandatory safety training, NABL compliance orientation, and biannual refresher workshops for all</w:t>
            </w:r>
            <w:r>
              <w:t xml:space="preserve"> </w:t>
            </w:r>
            <w:r>
              <w:t xml:space="preserve">Laboratory Technician</w:t>
            </w:r>
            <w:r>
              <w:t xml:space="preserve"> </w:t>
            </w:r>
            <w:r>
              <w:t xml:space="preserve">staff at the</w:t>
            </w:r>
            <w:r>
              <w:t xml:space="preserve"> </w:t>
            </w:r>
            <w:r>
              <w:t xml:space="preserve">India Mumbai</w:t>
            </w:r>
            <w:r>
              <w:t xml:space="preserve"> </w:t>
            </w:r>
            <w:r>
              <w:t xml:space="preserve">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Replacement guarantee: Free replacement of any</w:t>
            </w:r>
            <w:r>
              <w:t xml:space="preserve"> </w:t>
            </w:r>
            <w:r>
              <w:t xml:space="preserve">Laboratory Technician</w:t>
            </w:r>
            <w:r>
              <w:t xml:space="preserve"> </w:t>
            </w:r>
            <w:r>
              <w:t xml:space="preserve">within the first 90 days of placement in the event of unsatisfactory performance or resignation</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0.00</w:t>
            </w:r>
          </w:p>
        </w:tc>
        <w:tc>
          <w:tcPr/>
          <w:p>
            <w:pPr>
              <w:pStyle w:val="Compact"/>
              <w:jc w:val="left"/>
            </w:pPr>
            <w:r>
              <w:t xml:space="preserve">0.00</w:t>
            </w:r>
          </w:p>
        </w:tc>
      </w:tr>
    </w:tbl>
    <w:p>
      <w:pPr>
        <w:pStyle w:val="BodyText"/>
      </w:pPr>
      <w:r>
        <w:rPr>
          <w:bCs/>
          <w:b/>
        </w:rPr>
        <w:t xml:space="preserve">Subtotal:</w:t>
      </w:r>
      <w:r>
        <w:t xml:space="preserve"> </w:t>
      </w:r>
      <w:r>
        <w:t xml:space="preserve">INR 462,000.00</w:t>
      </w:r>
      <w:r>
        <w:br/>
      </w:r>
      <w:r>
        <w:rPr>
          <w:bCs/>
          <w:b/>
        </w:rPr>
        <w:t xml:space="preserve">GST @ 18% (as applicable in India Mumbai):</w:t>
      </w:r>
      <w:r>
        <w:t xml:space="preserve"> </w:t>
      </w:r>
      <w:r>
        <w:t xml:space="preserve">INR 83,160.00</w:t>
      </w:r>
      <w:r>
        <w:br/>
      </w:r>
      <w:r>
        <w:rPr>
          <w:bCs/>
          <w:b/>
        </w:rPr>
        <w:t xml:space="preserve">Total Amount Payable:</w:t>
      </w:r>
      <w:r>
        <w:t xml:space="preserve"> </w:t>
      </w:r>
      <w:r>
        <w:rPr>
          <w:bCs/>
          <w:b/>
        </w:rPr>
        <w:t xml:space="preserve">INR 545,160.00</w:t>
      </w:r>
      <w:r>
        <w:br/>
      </w:r>
      <w:r>
        <w:rPr>
          <w:iCs/>
          <w:i/>
        </w:rPr>
        <w:t xml:space="preserve">(Rupees Five Lakh Forty-Five Thousand One Hundred and Sixty Only)</w:t>
      </w:r>
    </w:p>
    <w:bookmarkEnd w:id="22"/>
    <w:bookmarkStart w:id="23" w:name="X5cf958817e8965cd21d7b62be5a478f52fd87ea"/>
    <w:p>
      <w:pPr>
        <w:pStyle w:val="Heading2"/>
      </w:pPr>
      <w:r>
        <w:t xml:space="preserve">3. Terms and Conditions of the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Apex Healthcare Staffing Solutions LLP within seven (7) calendar days of the date of issue. Failure to accept within the stipulated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Placement Timeline:</w:t>
      </w:r>
      <w:r>
        <w:t xml:space="preserve"> </w:t>
      </w:r>
      <w:r>
        <w:t xml:space="preserve">All</w:t>
      </w:r>
      <w:r>
        <w:t xml:space="preserve"> </w:t>
      </w:r>
      <w:r>
        <w:t xml:space="preserve">Laboratory Technician</w:t>
      </w:r>
      <w:r>
        <w:t xml:space="preserve"> </w:t>
      </w:r>
      <w:r>
        <w:t xml:space="preserve">candidates must be placed and reporting at the</w:t>
      </w:r>
      <w:r>
        <w:t xml:space="preserve"> </w:t>
      </w:r>
      <w:r>
        <w:t xml:space="preserve">India Mumbai</w:t>
      </w:r>
      <w:r>
        <w:t xml:space="preserve"> </w:t>
      </w:r>
      <w:r>
        <w:t xml:space="preserve">facility (Andheri East) no later than 30 July 2025. The supplier shall submit a detailed candidate profile, including educational certificates, experience letters, and medical fitness reports, for pre-approval by the Buyer's HR department.</w:t>
      </w:r>
    </w:p>
    <w:p>
      <w:pPr>
        <w:numPr>
          <w:ilvl w:val="0"/>
          <w:numId w:val="1001"/>
        </w:numPr>
        <w:pStyle w:val="Compact"/>
      </w:pPr>
      <w:r>
        <w:rPr>
          <w:bCs/>
          <w:b/>
        </w:rPr>
        <w:t xml:space="preserve">Qualification Requirements:</w:t>
      </w:r>
      <w:r>
        <w:t xml:space="preserve"> </w:t>
      </w:r>
      <w:r>
        <w:t xml:space="preserve">Every</w:t>
      </w:r>
      <w:r>
        <w:t xml:space="preserve"> </w:t>
      </w:r>
      <w:r>
        <w:t xml:space="preserve">Laboratory Technician</w:t>
      </w:r>
      <w:r>
        <w:t xml:space="preserve"> </w:t>
      </w:r>
      <w:r>
        <w:t xml:space="preserve">placed under this</w:t>
      </w:r>
      <w:r>
        <w:t xml:space="preserve"> </w:t>
      </w:r>
      <w:r>
        <w:t xml:space="preserve">Purchase Order</w:t>
      </w:r>
      <w:r>
        <w:t xml:space="preserve"> </w:t>
      </w:r>
      <w:r>
        <w:t xml:space="preserve">must hold a recognized degree or diploma in Medical Laboratory Technology from an institution approved by the Indian Council of Medical Research (ICMR) or the National Health Education and Research Institute (NHERI). Candidates must also possess a valid registration with the relevant state medical council or laboratory technologist registry in Maharashtra,</w:t>
      </w:r>
      <w:r>
        <w:t xml:space="preserve"> </w:t>
      </w:r>
      <w:r>
        <w:t xml:space="preserve">India Mumbai</w:t>
      </w:r>
      <w:r>
        <w:t xml:space="preserve">.</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from the Supplier. The first payment shall be due upon successful completion of the 90-day probationary period for all placed</w:t>
      </w:r>
      <w:r>
        <w:t xml:space="preserve"> </w:t>
      </w:r>
      <w:r>
        <w:t xml:space="preserve">Laboratory Technician</w:t>
      </w:r>
      <w:r>
        <w:t xml:space="preserve"> </w:t>
      </w:r>
      <w:r>
        <w:t xml:space="preserve">personnel. Payments shall be made via NEFT/RTGS to the Supplier's designated bank account in</w:t>
      </w:r>
      <w:r>
        <w:t xml:space="preserve"> </w:t>
      </w:r>
      <w:r>
        <w:t xml:space="preserve">India Mumbai</w:t>
      </w:r>
      <w:r>
        <w:t xml:space="preserve">.</w:t>
      </w:r>
    </w:p>
    <w:p>
      <w:pPr>
        <w:numPr>
          <w:ilvl w:val="0"/>
          <w:numId w:val="1001"/>
        </w:numPr>
        <w:pStyle w:val="Compact"/>
      </w:pPr>
      <w:r>
        <w:rPr>
          <w:bCs/>
          <w:b/>
        </w:rPr>
        <w:t xml:space="preserve">Statutory Compliance:</w:t>
      </w:r>
      <w:r>
        <w:t xml:space="preserve"> </w:t>
      </w:r>
      <w:r>
        <w:t xml:space="preserve">The Supplier shall ensure full compliance with the Minimum Wages Act, 1948; the Payment of Wages Act, 1936; the Employees' Provident Funds and Miscellaneous Provisions Act, 1952; the Employees' State Insurance Act, 1948; and the Professional Tax Act applicable in the state of Maharashtra,</w:t>
      </w:r>
      <w:r>
        <w:t xml:space="preserve"> </w:t>
      </w:r>
      <w:r>
        <w:t xml:space="preserve">India Mumbai</w:t>
      </w:r>
      <w:r>
        <w:t xml:space="preserve">. All statutory deductions shall be reflected in the monthly invoice.</w:t>
      </w:r>
    </w:p>
    <w:p>
      <w:pPr>
        <w:numPr>
          <w:ilvl w:val="0"/>
          <w:numId w:val="1001"/>
        </w:numPr>
        <w:pStyle w:val="Compact"/>
      </w:pPr>
      <w:r>
        <w:rPr>
          <w:bCs/>
          <w:b/>
        </w:rPr>
        <w:t xml:space="preserve">Confidentiality and Data Protection:</w:t>
      </w:r>
      <w:r>
        <w:t xml:space="preserve"> </w:t>
      </w:r>
      <w:r>
        <w:t xml:space="preserve">All</w:t>
      </w:r>
      <w:r>
        <w:t xml:space="preserve"> </w:t>
      </w:r>
      <w:r>
        <w:t xml:space="preserve">Laboratory Technician</w:t>
      </w:r>
      <w:r>
        <w:t xml:space="preserve"> </w:t>
      </w:r>
      <w:r>
        <w:t xml:space="preserve">personnel shall be bound by a Non-Disclosure Agreement (NDA) and shall comply with the Information Technology Act, 2000, and the Digital Personal Data Protection Act, 2023, regarding the handling of patient records and diagnostic data at the</w:t>
      </w:r>
      <w:r>
        <w:t xml:space="preserve"> </w:t>
      </w:r>
      <w:r>
        <w:t xml:space="preserve">India Mumbai</w:t>
      </w:r>
      <w:r>
        <w:t xml:space="preserve"> </w:t>
      </w:r>
      <w:r>
        <w:t xml:space="preserve">facility.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 Supplier shall ensure an orderly transition of all</w:t>
      </w:r>
      <w:r>
        <w:t xml:space="preserve"> </w:t>
      </w:r>
      <w:r>
        <w:t xml:space="preserve">Laboratory Technician</w:t>
      </w:r>
      <w:r>
        <w:t xml:space="preserve"> </w:t>
      </w:r>
      <w:r>
        <w:t xml:space="preserve">staff and handover of all laboratory records, equipment logs, and quality documentation to the Buyer.</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out of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India Mumbai</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or public health emergencies affecting the</w:t>
      </w:r>
      <w:r>
        <w:t xml:space="preserve"> </w:t>
      </w:r>
      <w:r>
        <w:t xml:space="preserve">India Mumbai</w:t>
      </w:r>
      <w:r>
        <w:t xml:space="preserve"> </w:t>
      </w:r>
      <w:r>
        <w:t xml:space="preserve">region.</w:t>
      </w:r>
    </w:p>
    <w:bookmarkEnd w:id="23"/>
    <w:bookmarkStart w:id="24" w:name="authorized-signatories"/>
    <w:p>
      <w:pPr>
        <w:pStyle w:val="Heading2"/>
      </w:pPr>
      <w:r>
        <w:t xml:space="preserve">4. Authorized Signatories</w:t>
      </w:r>
    </w:p>
    <w:p>
      <w:pPr>
        <w:pStyle w:val="FirstParagraph"/>
      </w:pPr>
      <w:r>
        <w:rPr>
          <w:bCs/>
          <w:b/>
        </w:rPr>
        <w:t xml:space="preserve">For and on behalf of the Buyer:</w:t>
      </w:r>
    </w:p>
    <w:p>
      <w:pPr>
        <w:pStyle w:val="BodyText"/>
      </w:pPr>
      <w:r>
        <w:t xml:space="preserve">MediLab Diagnostics Pvt. Ltd.</w:t>
      </w:r>
    </w:p>
    <w:p>
      <w:pPr>
        <w:pStyle w:val="BodyText"/>
      </w:pPr>
      <w:r>
        <w:t xml:space="preserve">Name: Dr. Rajesh K. Sharma</w:t>
      </w:r>
      <w:r>
        <w:br/>
      </w:r>
      <w:r>
        <w:t xml:space="preserve">Designation: Chief Operating Officer</w:t>
      </w:r>
      <w:r>
        <w:br/>
      </w:r>
      <w:r>
        <w:t xml:space="preserve">Date: _______________</w:t>
      </w:r>
    </w:p>
    <w:p>
      <w:pPr>
        <w:pStyle w:val="BodyText"/>
      </w:pPr>
      <w:r>
        <w:rPr>
          <w:bCs/>
          <w:b/>
        </w:rPr>
        <w:t xml:space="preserve">For and on behalf of the Supplier:</w:t>
      </w:r>
    </w:p>
    <w:p>
      <w:pPr>
        <w:pStyle w:val="BodyText"/>
      </w:pPr>
      <w:r>
        <w:t xml:space="preserve">Apex Healthcare Staffing Solutions LLP</w:t>
      </w:r>
    </w:p>
    <w:p>
      <w:pPr>
        <w:pStyle w:val="BodyText"/>
      </w:pPr>
      <w:r>
        <w:t xml:space="preserve">Name: Ms. Priya Venkatesh</w:t>
      </w:r>
      <w:r>
        <w:br/>
      </w:r>
      <w:r>
        <w:t xml:space="preserve">Designation: Managing Director</w:t>
      </w:r>
      <w:r>
        <w:br/>
      </w:r>
      <w:r>
        <w:t xml:space="preserve">Date: _______________</w:t>
      </w:r>
    </w:p>
    <w:bookmarkEnd w:id="24"/>
    <w:p>
      <w:pPr>
        <w:pStyle w:val="BodyText"/>
      </w:pPr>
      <w:r>
        <w:t xml:space="preserve">This</w:t>
      </w:r>
      <w:r>
        <w:t xml:space="preserve"> </w:t>
      </w:r>
      <w:r>
        <w:t xml:space="preserve">Purchase Order</w:t>
      </w:r>
      <w:r>
        <w:t xml:space="preserve"> </w:t>
      </w:r>
      <w:r>
        <w:t xml:space="preserve">(PO/MLD/2025/00472) is issued for the engagement of</w:t>
      </w:r>
      <w:r>
        <w:t xml:space="preserve"> </w:t>
      </w:r>
      <w:r>
        <w:t xml:space="preserve">Laboratory Technician</w:t>
      </w:r>
      <w:r>
        <w:t xml:space="preserve"> </w:t>
      </w:r>
      <w:r>
        <w:t xml:space="preserve">services at the</w:t>
      </w:r>
      <w:r>
        <w:t xml:space="preserve"> </w:t>
      </w:r>
      <w:r>
        <w:t xml:space="preserve">India Mumbai</w:t>
      </w:r>
      <w:r>
        <w:t xml:space="preserve"> </w:t>
      </w:r>
      <w:r>
        <w:t xml:space="preserve">facility of MediLab Diagnostics Pvt. Ltd. This document is valid only when signed and stamped by both parties. Unauthorized reproduction or distribution is strictly prohibited.</w:t>
      </w:r>
    </w:p>
    <w:p>
      <w:pPr>
        <w:pStyle w:val="BodyText"/>
      </w:pPr>
      <w:r>
        <w:t xml:space="preserve">Page 1 of 1 | Generated on 15 June 2025 | Document Reference: MLD-PO-2025-00472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India Mumbai</dc:title>
  <dc:creator/>
  <dc:language>en</dc:language>
  <cp:keywords/>
  <dcterms:created xsi:type="dcterms:W3CDTF">2026-10-10T07:29:11Z</dcterms:created>
  <dcterms:modified xsi:type="dcterms:W3CDTF">2026-10-10T07:29:11Z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