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purchase-order"/>
    <w:p>
      <w:pPr>
        <w:pStyle w:val="Heading1"/>
      </w:pPr>
      <w:r>
        <w:t xml:space="preserve">PURCHASE ORDER</w:t>
      </w:r>
    </w:p>
    <w:p>
      <w:pPr>
        <w:pStyle w:val="FirstParagraph"/>
      </w:pPr>
      <w:r>
        <w:t xml:space="preserve">Lagos State Public Library Authority — Librarian Procurement Division</w:t>
      </w:r>
    </w:p>
    <w:p>
      <w:pPr>
        <w:pStyle w:val="BodyText"/>
      </w:pPr>
      <w:r>
        <w:t xml:space="preserve">Victoria Island, Lagos, Nigeria</w:t>
      </w:r>
    </w:p>
    <w:p>
      <w:pPr>
        <w:pStyle w:val="BodyText"/>
      </w:pPr>
      <w:r>
        <w:t xml:space="preserve">PO No: LSLA-LIB-2025-0047</w:t>
      </w:r>
    </w:p>
    <w:p>
      <w:pPr>
        <w:pStyle w:val="BodyText"/>
      </w:pPr>
      <w:r>
        <w:t xml:space="preserve">Date of Issue: 14 June 2025  |  Valid Until: 14 September 2025</w:t>
      </w:r>
    </w:p>
    <w:bookmarkEnd w:id="20"/>
    <w:bookmarkStart w:id="23" w:name="purchasing-authority"/>
    <w:p>
      <w:pPr>
        <w:pStyle w:val="Heading2"/>
      </w:pPr>
      <w:r>
        <w:t xml:space="preserve">1. Purchasing Authority</w:t>
      </w:r>
    </w:p>
    <w:bookmarkStart w:id="21" w:name="buyer-details"/>
    <w:p>
      <w:pPr>
        <w:pStyle w:val="Heading3"/>
      </w:pPr>
      <w:r>
        <w:t xml:space="preserve">Buyer Details</w:t>
      </w:r>
    </w:p>
    <w:p>
      <w:pPr>
        <w:pStyle w:val="FirstParagraph"/>
      </w:pPr>
      <w:r>
        <w:rPr>
          <w:bCs/>
          <w:b/>
        </w:rPr>
        <w:t xml:space="preserve">Organization:</w:t>
      </w:r>
      <w:r>
        <w:t xml:space="preserve"> </w:t>
      </w:r>
      <w:r>
        <w:t xml:space="preserve">Lagos State Public Library Authority (LSPLA)</w:t>
      </w:r>
    </w:p>
    <w:p>
      <w:pPr>
        <w:pStyle w:val="BodyText"/>
      </w:pPr>
      <w:r>
        <w:rPr>
          <w:bCs/>
          <w:b/>
        </w:rPr>
        <w:t xml:space="preserve">Address:</w:t>
      </w:r>
      <w:r>
        <w:t xml:space="preserve"> </w:t>
      </w:r>
      <w:r>
        <w:t xml:space="preserve">12 Adeola Odeku Street, Victoria Island, Lagos, Nigeria</w:t>
      </w:r>
    </w:p>
    <w:p>
      <w:pPr>
        <w:pStyle w:val="BodyText"/>
      </w:pPr>
      <w:r>
        <w:rPr>
          <w:bCs/>
          <w:b/>
        </w:rPr>
        <w:t xml:space="preserve">Contact Person:</w:t>
      </w:r>
      <w:r>
        <w:t xml:space="preserve"> </w:t>
      </w:r>
      <w:r>
        <w:t xml:space="preserve">Dr. Adunni Okafor, Head of Librarian Services</w:t>
      </w:r>
    </w:p>
    <w:p>
      <w:pPr>
        <w:pStyle w:val="BodyText"/>
      </w:pPr>
      <w:r>
        <w:rPr>
          <w:bCs/>
          <w:b/>
        </w:rPr>
        <w:t xml:space="preserve">Email:</w:t>
      </w:r>
      <w:r>
        <w:t xml:space="preserve"> </w:t>
      </w:r>
      <w:r>
        <w:t xml:space="preserve">procurement@lspla.gov.ng</w:t>
      </w:r>
    </w:p>
    <w:p>
      <w:pPr>
        <w:pStyle w:val="BodyText"/>
      </w:pPr>
      <w:r>
        <w:rPr>
          <w:bCs/>
          <w:b/>
        </w:rPr>
        <w:t xml:space="preserve">Phone:</w:t>
      </w:r>
      <w:r>
        <w:t xml:space="preserve"> </w:t>
      </w:r>
      <w:r>
        <w:t xml:space="preserve">+234 (0) 803 555 7214</w:t>
      </w:r>
    </w:p>
    <w:bookmarkEnd w:id="21"/>
    <w:bookmarkStart w:id="22" w:name="vendor-supplier-details"/>
    <w:p>
      <w:pPr>
        <w:pStyle w:val="Heading3"/>
      </w:pPr>
      <w:r>
        <w:t xml:space="preserve">Vendor / Supplier Details</w:t>
      </w:r>
    </w:p>
    <w:p>
      <w:pPr>
        <w:pStyle w:val="FirstParagraph"/>
      </w:pPr>
      <w:r>
        <w:rPr>
          <w:bCs/>
          <w:b/>
        </w:rPr>
        <w:t xml:space="preserve">Organization:</w:t>
      </w:r>
      <w:r>
        <w:t xml:space="preserve"> </w:t>
      </w:r>
      <w:r>
        <w:t xml:space="preserve">Lagos Knowledge &amp; Library Solutions Ltd.</w:t>
      </w:r>
    </w:p>
    <w:p>
      <w:pPr>
        <w:pStyle w:val="BodyText"/>
      </w:pPr>
      <w:r>
        <w:rPr>
          <w:bCs/>
          <w:b/>
        </w:rPr>
        <w:t xml:space="preserve">Address:</w:t>
      </w:r>
      <w:r>
        <w:t xml:space="preserve"> </w:t>
      </w:r>
      <w:r>
        <w:t xml:space="preserve">45 Herbert Macaulay Way, Ikeja, Lagos, Nigeria</w:t>
      </w:r>
    </w:p>
    <w:p>
      <w:pPr>
        <w:pStyle w:val="BodyText"/>
      </w:pPr>
      <w:r>
        <w:rPr>
          <w:bCs/>
          <w:b/>
        </w:rPr>
        <w:t xml:space="preserve">RC Number:</w:t>
      </w:r>
      <w:r>
        <w:t xml:space="preserve"> </w:t>
      </w:r>
      <w:r>
        <w:t xml:space="preserve">RC/0876543</w:t>
      </w:r>
    </w:p>
    <w:p>
      <w:pPr>
        <w:pStyle w:val="BodyText"/>
      </w:pPr>
      <w:r>
        <w:rPr>
          <w:bCs/>
          <w:b/>
        </w:rPr>
        <w:t xml:space="preserve">Contact Person:</w:t>
      </w:r>
      <w:r>
        <w:t xml:space="preserve"> </w:t>
      </w:r>
      <w:r>
        <w:t xml:space="preserve">Mr. Tunde Bakare, Business Development Manager</w:t>
      </w:r>
    </w:p>
    <w:p>
      <w:pPr>
        <w:pStyle w:val="BodyText"/>
      </w:pPr>
      <w:r>
        <w:rPr>
          <w:bCs/>
          <w:b/>
        </w:rPr>
        <w:t xml:space="preserve">Email:</w:t>
      </w:r>
      <w:r>
        <w:t xml:space="preserve"> </w:t>
      </w:r>
      <w:r>
        <w:t xml:space="preserve">sales@lklslagos.com</w:t>
      </w:r>
    </w:p>
    <w:p>
      <w:pPr>
        <w:pStyle w:val="BodyText"/>
      </w:pPr>
      <w:r>
        <w:rPr>
          <w:bCs/>
          <w:b/>
        </w:rPr>
        <w:t xml:space="preserve">Phone:</w:t>
      </w:r>
      <w:r>
        <w:t xml:space="preserve"> </w:t>
      </w:r>
      <w:r>
        <w:t xml:space="preserve">+234 (0) 809 221 4456</w:t>
      </w:r>
    </w:p>
    <w:bookmarkEnd w:id="22"/>
    <w:bookmarkEnd w:id="23"/>
    <w:bookmarkStart w:id="24" w:name="scope-of-purchase-order"/>
    <w:p>
      <w:pPr>
        <w:pStyle w:val="Heading2"/>
      </w:pPr>
      <w:r>
        <w:t xml:space="preserve">2. Scope of Purchase Order</w:t>
      </w:r>
    </w:p>
    <w:p>
      <w:pPr>
        <w:pStyle w:val="FirstParagraph"/>
      </w:pPr>
      <w:r>
        <w:t xml:space="preserve">This Purchase Order is issued by the Lagos State Public Library Authority for the procurement of professional</w:t>
      </w:r>
      <w:r>
        <w:t xml:space="preserve"> </w:t>
      </w:r>
      <w:r>
        <w:t xml:space="preserve">Librarian</w:t>
      </w:r>
      <w:r>
        <w:t xml:space="preserve"> </w:t>
      </w:r>
      <w:r>
        <w:t xml:space="preserve">services, associated equipment, and reference materials to support the operational expansion of the Lagos Central Public Library and its six satellite branches across Lagos State, Nigeria. The selected</w:t>
      </w:r>
      <w:r>
        <w:t xml:space="preserve"> </w:t>
      </w:r>
      <w:r>
        <w:t xml:space="preserve">Librarian</w:t>
      </w:r>
      <w:r>
        <w:t xml:space="preserve"> </w:t>
      </w:r>
      <w:r>
        <w:t xml:space="preserve">personnel and resources shall be deployed to enhance cataloguing systems, digital archive management, reader assistance, and community literacy programmes within the Lagos metropolitan area. All deliverables under this Purchase Order must comply with the standards set by the Nigerian Library Association (NLA) and the Federal Ministry of Information and Culture, Nigeria.</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Librarian (Full-Time, 12-month contract) — Lagos Central Library, Victoria Island. Responsibilities include collection development, ILS management, and staff supervision.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Assistant Librarian (Full-Time, 12-month contract) — Satellite branches in Lekki, Surulere, and Ikorodu, Lagos. Duties include circulation desk management, patron assistance, and inventory audits.</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Specialist Librarian — Digital Archives &amp; Nigerian Oral History (12-month contract). Focused on digitizing Lagos historical manuscripts and managing the Lagos State digital repository.</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Librarian Workstation Package (Ergonomic desk, dual 27-inch monitors, barcode scanner, label printer, and dedicated server) — per branch location in Lagos.</w:t>
            </w:r>
          </w:p>
        </w:tc>
        <w:tc>
          <w:tcPr/>
          <w:p>
            <w:pPr>
              <w:pStyle w:val="Compact"/>
              <w:jc w:val="left"/>
            </w:pPr>
            <w:r>
              <w:t xml:space="preserve">7</w:t>
            </w:r>
          </w:p>
        </w:tc>
        <w:tc>
          <w:tcPr/>
          <w:p>
            <w:pPr>
              <w:pStyle w:val="Compact"/>
              <w:jc w:val="left"/>
            </w:pPr>
            <w:r>
              <w:t xml:space="preserve">850,000</w:t>
            </w:r>
          </w:p>
        </w:tc>
        <w:tc>
          <w:tcPr/>
          <w:p>
            <w:pPr>
              <w:pStyle w:val="Compact"/>
              <w:jc w:val="left"/>
            </w:pPr>
            <w:r>
              <w:t xml:space="preserve">5,950,000</w:t>
            </w:r>
          </w:p>
        </w:tc>
      </w:tr>
      <w:tr>
        <w:tc>
          <w:tcPr/>
          <w:p>
            <w:pPr>
              <w:pStyle w:val="Compact"/>
              <w:jc w:val="left"/>
            </w:pPr>
            <w:r>
              <w:t xml:space="preserve">05</w:t>
            </w:r>
          </w:p>
        </w:tc>
        <w:tc>
          <w:tcPr/>
          <w:p>
            <w:pPr>
              <w:pStyle w:val="Compact"/>
              <w:jc w:val="left"/>
            </w:pPr>
            <w:r>
              <w:t xml:space="preserve">Integrated Library System (ILS) Software License — 3-year subscription with Nigerian data hosting compliance (NDPR Lagos data centre).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Reference &amp; Periodical Collection — Nigerian and international academic journals, Lagos State gazettes, and West African literary works (annual subscription bundle).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Librarian Professional Development &amp; Training (NLA certification workshops, IFLA conference attendance in Lagos, and in-house digital literacy training for all Librarian staff).</w:t>
            </w:r>
          </w:p>
        </w:tc>
        <w:tc>
          <w:tcPr/>
          <w:p>
            <w:pPr>
              <w:pStyle w:val="Compact"/>
              <w:jc w:val="left"/>
            </w:pPr>
            <w:r>
              <w:t xml:space="preserve">7</w:t>
            </w:r>
          </w:p>
        </w:tc>
        <w:tc>
          <w:tcPr/>
          <w:p>
            <w:pPr>
              <w:pStyle w:val="Compact"/>
              <w:jc w:val="left"/>
            </w:pPr>
            <w:r>
              <w:t xml:space="preserve">350,000</w:t>
            </w:r>
          </w:p>
        </w:tc>
        <w:tc>
          <w:tcPr/>
          <w:p>
            <w:pPr>
              <w:pStyle w:val="Compact"/>
              <w:jc w:val="left"/>
            </w:pPr>
            <w:r>
              <w:t xml:space="preserve">2,450,000</w:t>
            </w:r>
          </w:p>
        </w:tc>
      </w:tr>
      <w:tr>
        <w:tc>
          <w:tcPr/>
          <w:p>
            <w:pPr>
              <w:pStyle w:val="Compact"/>
              <w:jc w:val="left"/>
            </w:pPr>
            <w:r>
              <w:t xml:space="preserve">08</w:t>
            </w:r>
          </w:p>
        </w:tc>
        <w:tc>
          <w:tcPr/>
          <w:p>
            <w:pPr>
              <w:pStyle w:val="Compact"/>
              <w:jc w:val="left"/>
            </w:pPr>
            <w:r>
              <w:t xml:space="preserve">Security &amp; Access Control System for Librarian Work Areas — Biometric entry, CCTV, and fire suppression for all Lagos library branches.</w:t>
            </w:r>
          </w:p>
        </w:tc>
        <w:tc>
          <w:tcPr/>
          <w:p>
            <w:pPr>
              <w:pStyle w:val="Compact"/>
              <w:jc w:val="left"/>
            </w:pPr>
            <w:r>
              <w:t xml:space="preserve">7</w:t>
            </w:r>
          </w:p>
        </w:tc>
        <w:tc>
          <w:tcPr/>
          <w:p>
            <w:pPr>
              <w:pStyle w:val="Compact"/>
              <w:jc w:val="left"/>
            </w:pPr>
            <w:r>
              <w:t xml:space="preserve">1,100,000</w:t>
            </w:r>
          </w:p>
        </w:tc>
        <w:tc>
          <w:tcPr/>
          <w:p>
            <w:pPr>
              <w:pStyle w:val="Compact"/>
              <w:jc w:val="left"/>
            </w:pPr>
            <w:r>
              <w:t xml:space="preserve">7,700,000</w:t>
            </w:r>
          </w:p>
        </w:tc>
      </w:tr>
      <w:tr>
        <w:tc>
          <w:tcPr>
            <w:gridSpan w:val="4"/>
          </w:tcPr>
          <w:p>
            <w:pPr>
              <w:pStyle w:val="Compact"/>
              <w:jc w:val="right"/>
            </w:pPr>
            <w:r>
              <w:t xml:space="preserve">SUBTOTAL</w:t>
            </w:r>
          </w:p>
        </w:tc>
        <w:tc>
          <w:tcPr/>
          <w:p>
            <w:pPr>
              <w:pStyle w:val="Compact"/>
              <w:jc w:val="left"/>
            </w:pPr>
            <w:r>
              <w:t xml:space="preserve">36,400,000</w:t>
            </w:r>
          </w:p>
        </w:tc>
      </w:tr>
      <w:tr>
        <w:tc>
          <w:tcPr>
            <w:gridSpan w:val="4"/>
          </w:tcPr>
          <w:p>
            <w:pPr>
              <w:pStyle w:val="Compact"/>
              <w:jc w:val="right"/>
            </w:pPr>
            <w:r>
              <w:t xml:space="preserve">VAT (7.5% — Lagos State, Nigeria)</w:t>
            </w:r>
          </w:p>
        </w:tc>
        <w:tc>
          <w:tcPr/>
          <w:p>
            <w:pPr>
              <w:pStyle w:val="Compact"/>
              <w:jc w:val="left"/>
            </w:pPr>
            <w:r>
              <w:t xml:space="preserve">2,730,000</w:t>
            </w:r>
          </w:p>
        </w:tc>
      </w:tr>
      <w:tr>
        <w:tc>
          <w:tcPr>
            <w:gridSpan w:val="4"/>
          </w:tcPr>
          <w:p>
            <w:pPr>
              <w:pStyle w:val="Compact"/>
              <w:jc w:val="right"/>
            </w:pPr>
            <w:r>
              <w:t xml:space="preserve">GRAND TOTAL (NGN)</w:t>
            </w:r>
          </w:p>
        </w:tc>
        <w:tc>
          <w:tcPr/>
          <w:p>
            <w:pPr>
              <w:pStyle w:val="Compact"/>
              <w:jc w:val="left"/>
            </w:pPr>
            <w:r>
              <w:t xml:space="preserve">39,130,000</w:t>
            </w:r>
          </w:p>
        </w:tc>
      </w:tr>
    </w:tbl>
    <w:bookmarkEnd w:id="25"/>
    <w:bookmarkStart w:id="26" w:name="delivery-deployment-schedule"/>
    <w:p>
      <w:pPr>
        <w:pStyle w:val="Heading2"/>
      </w:pPr>
      <w:r>
        <w:t xml:space="preserve">4. Delivery &amp; Deployment Schedule</w:t>
      </w:r>
    </w:p>
    <w:p>
      <w:pPr>
        <w:pStyle w:val="FirstParagraph"/>
      </w:pPr>
      <w:r>
        <w:t xml:space="preserve">All</w:t>
      </w:r>
      <w:r>
        <w:t xml:space="preserve"> </w:t>
      </w:r>
      <w:r>
        <w:t xml:space="preserve">Librarian</w:t>
      </w:r>
      <w:r>
        <w:t xml:space="preserve"> </w:t>
      </w:r>
      <w:r>
        <w:t xml:space="preserve">personnel recruited under this Purchase Order shall report for duty at the Lagos Central Public Library, Victoria Island, no later than</w:t>
      </w:r>
      <w:r>
        <w:t xml:space="preserve"> </w:t>
      </w:r>
      <w:r>
        <w:rPr>
          <w:bCs/>
          <w:b/>
        </w:rPr>
        <w:t xml:space="preserve">1 August 2025</w:t>
      </w:r>
      <w:r>
        <w:t xml:space="preserve">. Equipment and software installations across all seven Lagos branches (Victoria Island, Lekki Phase 1, Surulere, Ikorodu, Ajah, Yaba, and Ikeja) must be completed by</w:t>
      </w:r>
      <w:r>
        <w:t xml:space="preserve"> </w:t>
      </w:r>
      <w:r>
        <w:rPr>
          <w:bCs/>
          <w:b/>
        </w:rPr>
        <w:t xml:space="preserve">15 August 2025</w:t>
      </w:r>
      <w:r>
        <w:t xml:space="preserve">. The vendor shall coordinate with the LSPLA facilities team in Lagos to ensure all workstations, network infrastructure, and security systems are operational before the Librarian staff commence their duties. Any delays attributable to the vendor shall incur a penalty of 0.5% of the total Purchase Order value per calendar day of delay, as stipulated under Nigerian public procurement regulations.</w:t>
      </w:r>
    </w:p>
    <w:bookmarkEnd w:id="26"/>
    <w:bookmarkStart w:id="27" w:name="payment-terms"/>
    <w:p>
      <w:pPr>
        <w:pStyle w:val="Heading2"/>
      </w:pPr>
      <w:r>
        <w:t xml:space="preserve">5. Payment Terms</w:t>
      </w:r>
    </w:p>
    <w:p>
      <w:pPr>
        <w:numPr>
          <w:ilvl w:val="0"/>
          <w:numId w:val="1001"/>
        </w:numPr>
        <w:pStyle w:val="Compact"/>
      </w:pPr>
      <w:r>
        <w:t xml:space="preserve">Payment shall be made in Nigerian Naira (NGN) via bank transfer to the vendor's designated account in Lagos, Nigeria.</w:t>
      </w:r>
    </w:p>
    <w:p>
      <w:pPr>
        <w:numPr>
          <w:ilvl w:val="0"/>
          <w:numId w:val="1001"/>
        </w:numPr>
        <w:pStyle w:val="Compact"/>
      </w:pPr>
      <w:r>
        <w:t xml:space="preserve">40% advance payment (NGN 15,652,000) upon execution of this Purchase Order and submission of a performance bond equivalent to 10% of the contract value.</w:t>
      </w:r>
    </w:p>
    <w:p>
      <w:pPr>
        <w:numPr>
          <w:ilvl w:val="0"/>
          <w:numId w:val="1001"/>
        </w:numPr>
        <w:pStyle w:val="Compact"/>
      </w:pPr>
      <w:r>
        <w:t xml:space="preserve">40% milestone payment (NGN 15,652,000) upon successful deployment of all Librarian staff and completion of equipment installation at all Lagos branches.</w:t>
      </w:r>
    </w:p>
    <w:p>
      <w:pPr>
        <w:numPr>
          <w:ilvl w:val="0"/>
          <w:numId w:val="1001"/>
        </w:numPr>
        <w:pStyle w:val="Compact"/>
      </w:pPr>
      <w:r>
        <w:t xml:space="preserve">20% final payment (NGN 7,826,000) upon completion of a 30-day probationary period with satisfactory performance evaluation by the Head of Librarian Services, LSPLA.</w:t>
      </w:r>
    </w:p>
    <w:p>
      <w:pPr>
        <w:numPr>
          <w:ilvl w:val="0"/>
          <w:numId w:val="1001"/>
        </w:numPr>
        <w:pStyle w:val="Compact"/>
      </w:pPr>
      <w:r>
        <w:t xml:space="preserve">All payments are subject to verification by the Lagos State Internal Audit Office and compliance with the Public Procurement Act, 2007 (Nigeria).</w:t>
      </w:r>
    </w:p>
    <w:bookmarkEnd w:id="27"/>
    <w:bookmarkStart w:id="28" w:name="terms-conditions"/>
    <w:p>
      <w:pPr>
        <w:pStyle w:val="Heading2"/>
      </w:pPr>
      <w:r>
        <w:t xml:space="preserve">6. Terms &amp; Conditions</w:t>
      </w:r>
    </w:p>
    <w:p>
      <w:pPr>
        <w:numPr>
          <w:ilvl w:val="0"/>
          <w:numId w:val="1002"/>
        </w:numPr>
        <w:pStyle w:val="Compact"/>
      </w:pPr>
      <w:r>
        <w:t xml:space="preserve">This Purchase Order is governed by the laws of the Federal Republic of Nigeria, with specific reference to Lagos State procurement regulations.</w:t>
      </w:r>
    </w:p>
    <w:p>
      <w:pPr>
        <w:numPr>
          <w:ilvl w:val="0"/>
          <w:numId w:val="1002"/>
        </w:numPr>
        <w:pStyle w:val="Compact"/>
      </w:pPr>
      <w:r>
        <w:t xml:space="preserve">The vendor warrants that all</w:t>
      </w:r>
      <w:r>
        <w:t xml:space="preserve"> </w:t>
      </w:r>
      <w:r>
        <w:t xml:space="preserve">Librarian</w:t>
      </w:r>
      <w:r>
        <w:t xml:space="preserve"> </w:t>
      </w:r>
      <w:r>
        <w:t xml:space="preserve">candidates possess a minimum of a Bachelor's degree in Library and Information Science (LIS) from a Nigerian university accredited by the National Universities Commission (NUC), or an equivalent qualification recognized by the Nigerian Library Association.</w:t>
      </w:r>
    </w:p>
    <w:p>
      <w:pPr>
        <w:numPr>
          <w:ilvl w:val="0"/>
          <w:numId w:val="1002"/>
        </w:numPr>
        <w:pStyle w:val="Compact"/>
      </w:pPr>
      <w:r>
        <w:t xml:space="preserve">The Senior Librarian and Specialist Librarian positions require a minimum of five (5) and seven (7) years of progressive experience in library management within Nigeria, respectively.</w:t>
      </w:r>
    </w:p>
    <w:p>
      <w:pPr>
        <w:numPr>
          <w:ilvl w:val="0"/>
          <w:numId w:val="1002"/>
        </w:numPr>
        <w:pStyle w:val="Compact"/>
      </w:pPr>
      <w:r>
        <w:t xml:space="preserve">All Librarian staff shall be subject to a criminal background check through the Nigeria Police Force, Lagos Command, prior to commencement of duties.</w:t>
      </w:r>
    </w:p>
    <w:p>
      <w:pPr>
        <w:numPr>
          <w:ilvl w:val="0"/>
          <w:numId w:val="1002"/>
        </w:numPr>
        <w:pStyle w:val="Compact"/>
      </w:pPr>
      <w:r>
        <w:t xml:space="preserve">The vendor shall provide a 12-month warranty on all hardware and a 3-year support contract for the ILS software, with a maximum response time of 4 hours for critical system failures at any Lagos branch.</w:t>
      </w:r>
    </w:p>
    <w:p>
      <w:pPr>
        <w:numPr>
          <w:ilvl w:val="0"/>
          <w:numId w:val="1002"/>
        </w:numPr>
        <w:pStyle w:val="Compact"/>
      </w:pPr>
      <w:r>
        <w:t xml:space="preserve">Disputes arising from this Purchase Order shall be resolved through arbitration in Lagos, Nigeria, in accordance with the Arbitration and Conciliation Act, 2005.</w:t>
      </w:r>
    </w:p>
    <w:p>
      <w:pPr>
        <w:numPr>
          <w:ilvl w:val="0"/>
          <w:numId w:val="1002"/>
        </w:numPr>
        <w:pStyle w:val="Compact"/>
      </w:pPr>
      <w:r>
        <w:t xml:space="preserve">This Purchase Order may be amended only by mutual written agreement between the authorized signatories of both parties, with prior approval from the Lagos State Commissioner for Information and Culture.</w:t>
      </w:r>
    </w:p>
    <w:p>
      <w:pPr>
        <w:numPr>
          <w:ilvl w:val="0"/>
          <w:numId w:val="1002"/>
        </w:numPr>
        <w:pStyle w:val="Compact"/>
      </w:pPr>
      <w:r>
        <w:t xml:space="preserve">The vendor shall maintain full compliance with the Nigeria Data Protection Regulation (NDPR) regarding all patron data handled by the Librarian staff and the ILS platform.</w:t>
      </w:r>
    </w:p>
    <w:bookmarkEnd w:id="28"/>
    <w:bookmarkStart w:id="29" w:name="authorized-signatures"/>
    <w:p>
      <w:pPr>
        <w:pStyle w:val="Heading2"/>
      </w:pPr>
      <w:r>
        <w:t xml:space="preserve">7. Authorized Signatures</w:t>
      </w:r>
    </w:p>
    <w:p>
      <w:pPr>
        <w:pStyle w:val="FirstParagraph"/>
      </w:pPr>
      <w:r>
        <w:rPr>
          <w:bCs/>
          <w:b/>
        </w:rPr>
        <w:t xml:space="preserve">For: Lagos State Public Library Authority</w:t>
      </w:r>
      <w:r>
        <w:br/>
      </w:r>
      <w:r>
        <w:t xml:space="preserve">Dr. Adunni Okafor</w:t>
      </w:r>
      <w:r>
        <w:br/>
      </w:r>
      <w:r>
        <w:t xml:space="preserve">Head of Librarian Services</w:t>
      </w:r>
      <w:r>
        <w:br/>
      </w:r>
      <w:r>
        <w:t xml:space="preserve">Date: _______________</w:t>
      </w:r>
    </w:p>
    <w:p>
      <w:pPr>
        <w:pStyle w:val="BodyText"/>
      </w:pPr>
      <w:r>
        <w:rPr>
          <w:bCs/>
          <w:b/>
        </w:rPr>
        <w:t xml:space="preserve">For: Lagos Knowledge &amp; Library Solutions Ltd.</w:t>
      </w:r>
      <w:r>
        <w:br/>
      </w:r>
      <w:r>
        <w:t xml:space="preserve">Mr. Tunde Bakare</w:t>
      </w:r>
      <w:r>
        <w:br/>
      </w:r>
      <w:r>
        <w:t xml:space="preserve">Business Development Manager</w:t>
      </w:r>
      <w:r>
        <w:br/>
      </w:r>
      <w:r>
        <w:t xml:space="preserve">Date: _______________</w:t>
      </w:r>
    </w:p>
    <w:bookmarkEnd w:id="29"/>
    <w:p>
      <w:pPr>
        <w:pStyle w:val="BodyText"/>
      </w:pPr>
      <w:r>
        <w:t xml:space="preserve">This Purchase Order (PO No: LSLA-LIB-2025-0047) is an official document of the Lagos State Public Library Authority, Nigeria. Unauthorized reproduction or distribution is prohibited under Nigerian copyright law. For queries, contact the Procurement Division at procurement@lspla.gov.ng or visit the LSPLA headquarters at 12 Adeola Odeku Street, Victoria Island, Lagos, Nigeria.</w:t>
      </w:r>
    </w:p>
    <w:p>
      <w:pPr>
        <w:pStyle w:val="BodyText"/>
      </w:pPr>
      <w:r>
        <w:t xml:space="preserve">Document generated: 14 June 2025  |  Page 1 of 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Lagos, Nigeria</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