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Procurement of Professional Librarian Services</w:t>
      </w:r>
    </w:p>
    <w:p>
      <w:pPr>
        <w:pStyle w:val="BodyText"/>
      </w:pPr>
      <w:r>
        <w:t xml:space="preserve">Tanzania Dar es Salaam</w:t>
      </w:r>
    </w:p>
    <w:bookmarkEnd w:id="20"/>
    <w:p>
      <w:pPr>
        <w:pStyle w:val="BodyText"/>
      </w:pPr>
      <w:r>
        <w:rPr>
          <w:bCs/>
          <w:b/>
        </w:rPr>
        <w:t xml:space="preserve">Purchase Order No.:</w:t>
      </w:r>
      <w:r>
        <w:t xml:space="preserve"> </w:t>
      </w:r>
      <w:r>
        <w:t xml:space="preserve">PO-TZD-2025-0047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Tanzanian Shillings (TZS)</w:t>
      </w:r>
      <w:r>
        <w:br/>
      </w:r>
      <w:r>
        <w:rPr>
          <w:bCs/>
          <w:b/>
        </w:rPr>
        <w:t xml:space="preserve">Incoterms:</w:t>
      </w:r>
      <w:r>
        <w:t xml:space="preserve"> </w:t>
      </w:r>
      <w:r>
        <w:t xml:space="preserve">DAP Dar es Salaam</w:t>
      </w:r>
    </w:p>
    <w:p>
      <w:pPr>
        <w:pStyle w:val="BodyText"/>
      </w:pPr>
      <w:r>
        <w:t xml:space="preserve">1. Buyer Information</w:t>
      </w:r>
    </w:p>
    <w:p>
      <w:pPr>
        <w:pStyle w:val="BodyText"/>
      </w:pPr>
      <w:r>
        <w:rPr>
          <w:bCs/>
          <w:b/>
        </w:rPr>
        <w:t xml:space="preserve">Buyer:</w:t>
      </w:r>
      <w:r>
        <w:t xml:space="preserve"> </w:t>
      </w:r>
      <w:r>
        <w:t xml:space="preserve">Dar es Salaam Municipal Library &amp; Information Centre</w:t>
      </w:r>
      <w:r>
        <w:br/>
      </w:r>
      <w:r>
        <w:rPr>
          <w:bCs/>
          <w:b/>
        </w:rPr>
        <w:t xml:space="preserve">Address:</w:t>
      </w:r>
      <w:r>
        <w:t xml:space="preserve"> </w:t>
      </w:r>
      <w:r>
        <w:t xml:space="preserve">Plot 14, Samora Avenue, Kariakoo, Dar es Salaam, Tanzania</w:t>
      </w:r>
      <w:r>
        <w:br/>
      </w:r>
      <w:r>
        <w:rPr>
          <w:bCs/>
          <w:b/>
        </w:rPr>
        <w:t xml:space="preserve">Contact Person:</w:t>
      </w:r>
      <w:r>
        <w:t xml:space="preserve"> </w:t>
      </w:r>
      <w:r>
        <w:t xml:space="preserve">Ms. Amina Juma, Procurement Officer</w:t>
      </w:r>
      <w:r>
        <w:br/>
      </w:r>
      <w:r>
        <w:rPr>
          <w:bCs/>
          <w:b/>
        </w:rPr>
        <w:t xml:space="preserve">Telephone:</w:t>
      </w:r>
      <w:r>
        <w:t xml:space="preserve"> </w:t>
      </w:r>
      <w:r>
        <w:t xml:space="preserve">+255 22 211 4567</w:t>
      </w:r>
      <w:r>
        <w:br/>
      </w:r>
      <w:r>
        <w:rPr>
          <w:bCs/>
          <w:b/>
        </w:rPr>
        <w:t xml:space="preserve">Email:</w:t>
      </w:r>
      <w:r>
        <w:t xml:space="preserve"> </w:t>
      </w:r>
      <w:r>
        <w:t xml:space="preserve">procurement@dsalibrary.go.tz</w:t>
      </w:r>
      <w:r>
        <w:br/>
      </w:r>
      <w:r>
        <w:rPr>
          <w:bCs/>
          <w:b/>
        </w:rPr>
        <w:t xml:space="preserve">Tax Identification No. (TIN):</w:t>
      </w:r>
      <w:r>
        <w:t xml:space="preserve"> </w:t>
      </w:r>
      <w:r>
        <w:t xml:space="preserve">TZ-10987654-001</w:t>
      </w:r>
    </w:p>
    <w:p>
      <w:pPr>
        <w:pStyle w:val="BodyText"/>
      </w:pPr>
      <w:r>
        <w:t xml:space="preserve">2. Supplier / Service Provider Information</w:t>
      </w:r>
    </w:p>
    <w:p>
      <w:pPr>
        <w:pStyle w:val="BodyText"/>
      </w:pPr>
      <w:r>
        <w:rPr>
          <w:bCs/>
          <w:b/>
        </w:rPr>
        <w:t xml:space="preserve">Supplier:</w:t>
      </w:r>
      <w:r>
        <w:t xml:space="preserve"> </w:t>
      </w:r>
      <w:r>
        <w:t xml:space="preserve">East African Information Professionals Ltd.</w:t>
      </w:r>
      <w:r>
        <w:br/>
      </w:r>
      <w:r>
        <w:rPr>
          <w:bCs/>
          <w:b/>
        </w:rPr>
        <w:t xml:space="preserve">Address:</w:t>
      </w:r>
      <w:r>
        <w:t xml:space="preserve"> </w:t>
      </w:r>
      <w:r>
        <w:t xml:space="preserve">3rd Floor, Business Bay Tower, Samora Avenue, Dar es Salaam, Tanzania</w:t>
      </w:r>
      <w:r>
        <w:br/>
      </w:r>
      <w:r>
        <w:rPr>
          <w:bCs/>
          <w:b/>
        </w:rPr>
        <w:t xml:space="preserve">Contact Person:</w:t>
      </w:r>
      <w:r>
        <w:t xml:space="preserve"> </w:t>
      </w:r>
      <w:r>
        <w:t xml:space="preserve">Mr. David Mwangi, Account Manager</w:t>
      </w:r>
      <w:r>
        <w:br/>
      </w:r>
      <w:r>
        <w:rPr>
          <w:bCs/>
          <w:b/>
        </w:rPr>
        <w:t xml:space="preserve">Telephone:</w:t>
      </w:r>
      <w:r>
        <w:t xml:space="preserve"> </w:t>
      </w:r>
      <w:r>
        <w:t xml:space="preserve">+255 754 882 331</w:t>
      </w:r>
      <w:r>
        <w:br/>
      </w:r>
      <w:r>
        <w:rPr>
          <w:bCs/>
          <w:b/>
        </w:rPr>
        <w:t xml:space="preserve">Email:</w:t>
      </w:r>
      <w:r>
        <w:t xml:space="preserve"> </w:t>
      </w:r>
      <w:r>
        <w:t xml:space="preserve">contracts@eainfopros.co.tz</w:t>
      </w:r>
      <w:r>
        <w:br/>
      </w:r>
      <w:r>
        <w:rPr>
          <w:bCs/>
          <w:b/>
        </w:rPr>
        <w:t xml:space="preserve">Company Registration No.:</w:t>
      </w:r>
      <w:r>
        <w:t xml:space="preserve"> </w:t>
      </w:r>
      <w:r>
        <w:t xml:space="preserve">RC/2019/004521</w:t>
      </w:r>
    </w:p>
    <w:p>
      <w:pPr>
        <w:pStyle w:val="BodyText"/>
      </w:pPr>
      <w:r>
        <w:t xml:space="preserve">3. Description of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(TZS)</w:t>
            </w:r>
          </w:p>
        </w:tc>
        <w:tc>
          <w:tcPr/>
          <w:p>
            <w:pPr>
              <w:pStyle w:val="Compact"/>
              <w:jc w:val="left"/>
            </w:pPr>
            <w:r>
              <w:t xml:space="preserve">Total Amount (TZS)</w:t>
            </w:r>
          </w:p>
        </w:tc>
      </w:tr>
      <w:tr>
        <w:tc>
          <w:tcPr/>
          <w:p>
            <w:pPr>
              <w:pStyle w:val="Compact"/>
              <w:jc w:val="left"/>
            </w:pPr>
            <w:r>
              <w:t xml:space="preserve">1</w:t>
            </w:r>
          </w:p>
        </w:tc>
        <w:tc>
          <w:tcPr/>
          <w:p>
            <w:pPr>
              <w:pStyle w:val="Compact"/>
              <w:jc w:val="left"/>
            </w:pPr>
            <w:r>
              <w:t xml:space="preserve">Engagement of a qualified</w:t>
            </w:r>
            <w:r>
              <w:t xml:space="preserve"> </w:t>
            </w:r>
            <w:r>
              <w:t xml:space="preserve">Librarian</w:t>
            </w:r>
            <w:r>
              <w:t xml:space="preserve"> </w:t>
            </w:r>
            <w:r>
              <w:t xml:space="preserve">(Senior Level) for the Dar es Salaam Municipal Library &amp; Information Centre. The Librarian shall be responsible for cataloguing, classification, and management of the physical and digital collections, including the development of the library's digital archive system. The Librarian must hold a minimum of a Bachelor's degree in Library and Information Science from a recognised institution in Tanzania or an equivalent international qualification.</w:t>
            </w:r>
          </w:p>
        </w:tc>
        <w:tc>
          <w:tcPr/>
          <w:p>
            <w:pPr>
              <w:pStyle w:val="Compact"/>
              <w:jc w:val="left"/>
            </w:pPr>
            <w:r>
              <w:t xml:space="preserve">1 position</w:t>
            </w:r>
          </w:p>
        </w:tc>
        <w:tc>
          <w:tcPr/>
          <w:p>
            <w:pPr>
              <w:pStyle w:val="Compact"/>
              <w:jc w:val="left"/>
            </w:pPr>
            <w:r>
              <w:t xml:space="preserve">1,250,000 / month</w:t>
            </w:r>
          </w:p>
        </w:tc>
        <w:tc>
          <w:tcPr/>
          <w:p>
            <w:pPr>
              <w:pStyle w:val="Compact"/>
              <w:jc w:val="left"/>
            </w:pPr>
            <w:r>
              <w:t xml:space="preserve">15,000,000 (12 months)</w:t>
            </w:r>
          </w:p>
        </w:tc>
      </w:tr>
      <w:tr>
        <w:tc>
          <w:tcPr/>
          <w:p>
            <w:pPr>
              <w:pStyle w:val="Compact"/>
              <w:jc w:val="left"/>
            </w:pPr>
            <w:r>
              <w:t xml:space="preserve">2</w:t>
            </w:r>
          </w:p>
        </w:tc>
        <w:tc>
          <w:tcPr/>
          <w:p>
            <w:pPr>
              <w:pStyle w:val="Compact"/>
              <w:jc w:val="left"/>
            </w:pPr>
            <w:r>
              <w:t xml:space="preserve">Engagement of a Junior</w:t>
            </w:r>
            <w:r>
              <w:t xml:space="preserve"> </w:t>
            </w:r>
            <w:r>
              <w:t xml:space="preserve">Librarian</w:t>
            </w:r>
            <w:r>
              <w:t xml:space="preserve"> </w:t>
            </w:r>
            <w:r>
              <w:t xml:space="preserve">Assistant for the Dar es Salaam branch. The Junior Librarian shall assist in the day-to-day operations of the reading rooms, manage the inter-library loan system, and provide reference services to the public in both Swahili and English. The Junior Librarian must hold a Diploma in Library Science from the University of Dar es Salaam or a comparable institution.</w:t>
            </w:r>
          </w:p>
        </w:tc>
        <w:tc>
          <w:tcPr/>
          <w:p>
            <w:pPr>
              <w:pStyle w:val="Compact"/>
              <w:jc w:val="left"/>
            </w:pPr>
            <w:r>
              <w:t xml:space="preserve">2 positions</w:t>
            </w:r>
          </w:p>
        </w:tc>
        <w:tc>
          <w:tcPr/>
          <w:p>
            <w:pPr>
              <w:pStyle w:val="Compact"/>
              <w:jc w:val="left"/>
            </w:pPr>
            <w:r>
              <w:t xml:space="preserve">750,000 / month each</w:t>
            </w:r>
          </w:p>
        </w:tc>
        <w:tc>
          <w:tcPr/>
          <w:p>
            <w:pPr>
              <w:pStyle w:val="Compact"/>
              <w:jc w:val="left"/>
            </w:pPr>
            <w:r>
              <w:t xml:space="preserve">18,000,000 (12 months)</w:t>
            </w:r>
          </w:p>
        </w:tc>
      </w:tr>
      <w:tr>
        <w:tc>
          <w:tcPr/>
          <w:p>
            <w:pPr>
              <w:pStyle w:val="Compact"/>
              <w:jc w:val="left"/>
            </w:pPr>
            <w:r>
              <w:t xml:space="preserve">3</w:t>
            </w:r>
          </w:p>
        </w:tc>
        <w:tc>
          <w:tcPr/>
          <w:p>
            <w:pPr>
              <w:pStyle w:val="Compact"/>
              <w:jc w:val="left"/>
            </w:pPr>
            <w:r>
              <w:t xml:space="preserve">Professional training and capacity-building programme for all Librarian staff at the Dar es Salaam facility. The programme shall cover modern information retrieval techniques, digital preservation standards, and community outreach strategies appropriate for the Tanzania Dar es Salaam metropolitan area. Training to be conducted over three (3) weekends during the contract period.</w:t>
            </w:r>
          </w:p>
        </w:tc>
        <w:tc>
          <w:tcPr/>
          <w:p>
            <w:pPr>
              <w:pStyle w:val="Compact"/>
              <w:jc w:val="left"/>
            </w:pPr>
            <w:r>
              <w:t xml:space="preserve">3 sessions</w:t>
            </w:r>
          </w:p>
        </w:tc>
        <w:tc>
          <w:tcPr/>
          <w:p>
            <w:pPr>
              <w:pStyle w:val="Compact"/>
              <w:jc w:val="left"/>
            </w:pPr>
            <w:r>
              <w:t xml:space="preserve">2,500,000 / session</w:t>
            </w:r>
          </w:p>
        </w:tc>
        <w:tc>
          <w:tcPr/>
          <w:p>
            <w:pPr>
              <w:pStyle w:val="Compact"/>
              <w:jc w:val="left"/>
            </w:pPr>
            <w:r>
              <w:t xml:space="preserve">7,500,000</w:t>
            </w:r>
          </w:p>
        </w:tc>
      </w:tr>
      <w:tr>
        <w:tc>
          <w:tcPr/>
          <w:p>
            <w:pPr>
              <w:pStyle w:val="Compact"/>
              <w:jc w:val="left"/>
            </w:pPr>
            <w:r>
              <w:t xml:space="preserve">4</w:t>
            </w:r>
          </w:p>
        </w:tc>
        <w:tc>
          <w:tcPr/>
          <w:p>
            <w:pPr>
              <w:pStyle w:val="Compact"/>
              <w:jc w:val="left"/>
            </w:pPr>
            <w:r>
              <w:t xml:space="preserve">Supply and installation of a Librarian workstation system including two (2) desktop computers, one (1) network server, barcode scanning equipment, and integrated library management software (ILMS) licensed for use in the Tanzania Dar es Salaam facility. All equipment must comply with the Tanzania Bureau of Standards (TBS) regulations.</w:t>
            </w:r>
          </w:p>
        </w:tc>
        <w:tc>
          <w:tcPr/>
          <w:p>
            <w:pPr>
              <w:pStyle w:val="Compact"/>
              <w:jc w:val="left"/>
            </w:pPr>
            <w:r>
              <w:t xml:space="preserve">1 set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5</w:t>
            </w:r>
          </w:p>
        </w:tc>
        <w:tc>
          <w:tcPr/>
          <w:p>
            <w:pPr>
              <w:pStyle w:val="Compact"/>
              <w:jc w:val="left"/>
            </w:pPr>
            <w:r>
              <w:t xml:space="preserve">Annual maintenance and technical support for the Librarian information systems deployed at the Dar es Salaam location. This includes software updates, hardware diagnostics, and on-site technical support within forty-eight (48) hours of a reported issue.</w:t>
            </w:r>
          </w:p>
        </w:tc>
        <w:tc>
          <w:tcPr/>
          <w:p>
            <w:pPr>
              <w:pStyle w:val="Compact"/>
              <w:jc w:val="left"/>
            </w:pPr>
            <w:r>
              <w:t xml:space="preserve">12 months</w:t>
            </w:r>
          </w:p>
        </w:tc>
        <w:tc>
          <w:tcPr/>
          <w:p>
            <w:pPr>
              <w:pStyle w:val="Compact"/>
              <w:jc w:val="left"/>
            </w:pPr>
            <w:r>
              <w:t xml:space="preserve">1,800,000 / year</w:t>
            </w:r>
          </w:p>
        </w:tc>
        <w:tc>
          <w:tcPr/>
          <w:p>
            <w:pPr>
              <w:pStyle w:val="Compact"/>
              <w:jc w:val="left"/>
            </w:pPr>
            <w:r>
              <w:t xml:space="preserve">1,800,000</w:t>
            </w:r>
          </w:p>
        </w:tc>
      </w:tr>
      <w:tr>
        <w:tc>
          <w:tcPr>
            <w:gridSpan w:val="4"/>
          </w:tcPr>
          <w:p>
            <w:pPr>
              <w:pStyle w:val="Compact"/>
              <w:jc w:val="right"/>
            </w:pPr>
            <w:r>
              <w:t xml:space="preserve">SUBTOTAL</w:t>
            </w:r>
          </w:p>
        </w:tc>
        <w:tc>
          <w:tcPr/>
          <w:p>
            <w:pPr>
              <w:pStyle w:val="Compact"/>
              <w:jc w:val="left"/>
            </w:pPr>
            <w:r>
              <w:t xml:space="preserve">50,800,000</w:t>
            </w:r>
          </w:p>
        </w:tc>
      </w:tr>
      <w:tr>
        <w:tc>
          <w:tcPr>
            <w:gridSpan w:val="4"/>
          </w:tcPr>
          <w:p>
            <w:pPr>
              <w:pStyle w:val="Compact"/>
              <w:jc w:val="right"/>
            </w:pPr>
            <w:r>
              <w:t xml:space="preserve">VAT (18%)</w:t>
            </w:r>
          </w:p>
        </w:tc>
        <w:tc>
          <w:tcPr/>
          <w:p>
            <w:pPr>
              <w:pStyle w:val="Compact"/>
              <w:jc w:val="left"/>
            </w:pPr>
            <w:r>
              <w:t xml:space="preserve">9,144,000</w:t>
            </w:r>
          </w:p>
        </w:tc>
      </w:tr>
      <w:tr>
        <w:tc>
          <w:tcPr>
            <w:gridSpan w:val="4"/>
          </w:tcPr>
          <w:p>
            <w:pPr>
              <w:pStyle w:val="Compact"/>
              <w:jc w:val="right"/>
            </w:pPr>
            <w:r>
              <w:t xml:space="preserve">GRAND TOTAL (TZS)</w:t>
            </w:r>
          </w:p>
        </w:tc>
        <w:tc>
          <w:tcPr/>
          <w:p>
            <w:pPr>
              <w:pStyle w:val="Compact"/>
              <w:jc w:val="left"/>
            </w:pPr>
            <w:r>
              <w:t xml:space="preserve">59,944,000</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for the procurement of Librarian professional services and associated equipment in Tanzania Dar es Salaam. Both parties agree to be bound by the terms set forth herein and by the applicable laws of the United Republic of Tanzania.</w:t>
      </w:r>
    </w:p>
    <w:p>
      <w:pPr>
        <w:numPr>
          <w:ilvl w:val="0"/>
          <w:numId w:val="1001"/>
        </w:numPr>
        <w:pStyle w:val="Compact"/>
      </w:pPr>
      <w:r>
        <w:t xml:space="preserve">The Supplier shall ensure that all Librarian personnel assigned to the Dar es Salaam facility possess valid professional certifications issued by the Tanzania Library and Information Association (TLIA) or an equivalent recognised body. Copies of all qualifications and professional registrations must be submitted to the Buyer prior to the commencement of services.</w:t>
      </w:r>
    </w:p>
    <w:p>
      <w:pPr>
        <w:numPr>
          <w:ilvl w:val="0"/>
          <w:numId w:val="1001"/>
        </w:numPr>
        <w:pStyle w:val="Compact"/>
      </w:pPr>
      <w:r>
        <w:t xml:space="preserve">Services shall commence on 1 August 2025 at the Dar es Salaam Municipal Library &amp; Information Centre, Samora Avenue, Kariakoo, Dar es Salaam, Tanzania. The contract period shall be twelve (12) months, renewable upon mutual written agreement of both parties.</w:t>
      </w:r>
    </w:p>
    <w:p>
      <w:pPr>
        <w:numPr>
          <w:ilvl w:val="0"/>
          <w:numId w:val="1001"/>
        </w:numPr>
        <w:pStyle w:val="Compact"/>
      </w:pPr>
      <w:r>
        <w:t xml:space="preserve">Payment shall be made in Tanzanian Shillings (TZS) via bank transfer to the Supplier's designated account at a commercial bank operating in Dar es Salaam. Invoices must be submitted monthly by the 5th of each month for services rendered in the preceding month. Payment shall be processed within thirty (30) calendar days of receipt of a valid invoice.</w:t>
      </w:r>
    </w:p>
    <w:p>
      <w:pPr>
        <w:numPr>
          <w:ilvl w:val="0"/>
          <w:numId w:val="1001"/>
        </w:numPr>
        <w:pStyle w:val="Compact"/>
      </w:pPr>
      <w:r>
        <w:t xml:space="preserve">The Supplier shall comply with all labour laws of Tanzania, including the Employment and Labour Relations Act, Cap. 204, and shall provide all statutory benefits, including National Social Security Fund (NSSF) contributions and PAYE tax deductions, for all Librarian staff engaged under this Purchase Order.</w:t>
      </w:r>
    </w:p>
    <w:p>
      <w:pPr>
        <w:numPr>
          <w:ilvl w:val="0"/>
          <w:numId w:val="1001"/>
        </w:numPr>
        <w:pStyle w:val="Compact"/>
      </w:pPr>
      <w:r>
        <w:t xml:space="preserve">All equipment supplied under this Purchase Order must be delivered, installed, and made operational at the Tanzania Dar es Salaam facility within fourteen (14) calendar days of the contract commencement date. The Supplier bears all costs of transportation, customs clearance (if applicable), and installation within Dar es Salaam.</w:t>
      </w:r>
    </w:p>
    <w:p>
      <w:pPr>
        <w:numPr>
          <w:ilvl w:val="0"/>
          <w:numId w:val="1001"/>
        </w:numPr>
        <w:pStyle w:val="Compact"/>
      </w:pPr>
      <w:r>
        <w:t xml:space="preserve">The Supplier shall maintain professional indemnity insurance with a minimum cover of TZS 50,000,000 for the duration of this Purchase Order. A certificate of insurance must be provided to the Buyer before the commencement of any Librarian services.</w:t>
      </w:r>
    </w:p>
    <w:p>
      <w:pPr>
        <w:numPr>
          <w:ilvl w:val="0"/>
          <w:numId w:val="1001"/>
        </w:numPr>
        <w:pStyle w:val="Compact"/>
      </w:pPr>
      <w:r>
        <w:t xml:space="preserve">Either party may terminate this Purchase Order with thirty (30) days' written notice. In the event of termination, the Buyer shall pay for all Librarian services rendered up to the effective date of termination, less any applicable deductions for incomplete deliverables.</w:t>
      </w:r>
    </w:p>
    <w:p>
      <w:pPr>
        <w:numPr>
          <w:ilvl w:val="0"/>
          <w:numId w:val="1001"/>
        </w:numPr>
        <w:pStyle w:val="Compact"/>
      </w:pPr>
      <w:r>
        <w:t xml:space="preserve">All disputes arising from this Purchase Order shall be resolved through mediation in Dar es Salaam, Tanzania, in accordance with the Mediation Act of Tanzania. Should mediation fail, the matter shall be referred to the Commercial Court of Dar es Salaam.</w:t>
      </w:r>
    </w:p>
    <w:p>
      <w:pPr>
        <w:numPr>
          <w:ilvl w:val="0"/>
          <w:numId w:val="1001"/>
        </w:numPr>
        <w:pStyle w:val="Compact"/>
      </w:pPr>
      <w:r>
        <w:t xml:space="preserve">The Supplier shall not subcontract any portion of the Librarian services without the prior written consent of the Buyer. Any approved subcontractor must meet the same qualification and compliance standards as set out in this Purchase Order.</w:t>
      </w:r>
    </w:p>
    <w:p>
      <w:pPr>
        <w:numPr>
          <w:ilvl w:val="0"/>
          <w:numId w:val="1001"/>
        </w:numPr>
        <w:pStyle w:val="Compact"/>
      </w:pPr>
      <w:r>
        <w:t xml:space="preserve">This Purchase Order is governed by and shall be construed in accordance with the laws of the United Republic of Tanzania. The venue for any legal proceedings shall be the courts of Dar es Salaam, Tanzania.</w:t>
      </w:r>
    </w:p>
    <w:p>
      <w:pPr>
        <w:pStyle w:val="FirstParagraph"/>
      </w:pPr>
      <w:r>
        <w:t xml:space="preserve">5. Acceptance and Authorisation</w:t>
      </w:r>
    </w:p>
    <w:p>
      <w:pPr>
        <w:pStyle w:val="BodyText"/>
      </w:pPr>
      <w:r>
        <w:rPr>
          <w:bCs/>
          <w:b/>
        </w:rPr>
        <w:t xml:space="preserve">For and on behalf of the Buyer:</w:t>
      </w:r>
      <w:r>
        <w:br/>
      </w:r>
      <w:r>
        <w:t xml:space="preserve">Dar es Salaam Municipal Library &amp; Information Centre</w:t>
      </w:r>
      <w:r>
        <w:br/>
      </w:r>
      <w:r>
        <w:br/>
      </w:r>
      <w:r>
        <w:t xml:space="preserve">Name: Ms. Amina Juma</w:t>
      </w:r>
      <w:r>
        <w:br/>
      </w:r>
      <w:r>
        <w:t xml:space="preserve">Title: Procurement Officer</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East African Information Professionals Ltd.</w:t>
      </w:r>
      <w:r>
        <w:br/>
      </w:r>
      <w:r>
        <w:br/>
      </w:r>
      <w:r>
        <w:t xml:space="preserve">Name: Mr. David Mwangi</w:t>
      </w:r>
      <w:r>
        <w:br/>
      </w:r>
      <w:r>
        <w:t xml:space="preserve">Title: Account Manager</w:t>
      </w:r>
      <w:r>
        <w:br/>
      </w:r>
      <w:r>
        <w:t xml:space="preserve">Signature: _________________________</w:t>
      </w:r>
      <w:r>
        <w:br/>
      </w:r>
      <w:r>
        <w:t xml:space="preserve">Date: _________________________</w:t>
      </w:r>
    </w:p>
    <w:p>
      <w:pPr>
        <w:pStyle w:val="BodyText"/>
      </w:pPr>
      <w:r>
        <w:t xml:space="preserve">This Purchase Order (PO-TZD-2025-0047) is issued by the Dar es Salaam Municipal Library &amp; Information Centre for the procurement of Librarian professional services in Tanzania Dar es Salaam. This document is valid only when signed and stamped by both parties. Unauthorised reproduction or distribution of this Purchase Order is strictly prohibited. For queries, contact the Procurement Department at procurement@dsalibrary.go.tz, Dar es Salaam, Tanzania.</w:t>
      </w:r>
    </w:p>
    <w:p>
      <w:pPr>
        <w:pStyle w:val="BodyText"/>
      </w:pPr>
      <w:r>
        <w:t xml:space="preserve">© 2025 Dar es Salaam Municipal Library &amp; Information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Tanzania Dar es Salaam</dc:title>
  <dc:creator/>
  <dc:language>en</dc:language>
  <cp:keywords/>
  <dcterms:created xsi:type="dcterms:W3CDTF">2026-10-10T08:39:52Z</dcterms:created>
  <dcterms:modified xsi:type="dcterms:W3CDTF">2026-10-10T08:39:52Z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