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Marine Engineer Procurement &amp; Deployment Services</w:t>
      </w:r>
    </w:p>
    <w:p>
      <w:pPr>
        <w:pStyle w:val="BodyText"/>
      </w:pPr>
      <w:r>
        <w:t xml:space="preserve">Myanmar Yangon Port Authority &amp; Maritime Operations Division</w:t>
      </w:r>
    </w:p>
    <w:bookmarkEnd w:id="20"/>
    <w:p>
      <w:pPr>
        <w:pStyle w:val="BodyText"/>
      </w:pPr>
      <w:r>
        <w:t xml:space="preserve">PO No.: MY-YGN-ME-2025-04782</w:t>
      </w:r>
    </w:p>
    <w:p>
      <w:pPr>
        <w:pStyle w:val="BodyText"/>
      </w:pPr>
      <w:r>
        <w:rPr>
          <w:bCs/>
          <w:b/>
        </w:rPr>
        <w:t xml:space="preserve">Date of Issue:</w:t>
      </w:r>
      <w:r>
        <w:t xml:space="preserve"> </w:t>
      </w:r>
      <w:r>
        <w:t xml:space="preserve">15 June 2025</w:t>
      </w:r>
      <w:r>
        <w:t xml:space="preserve"> </w:t>
      </w:r>
      <w:r>
        <w:rPr>
          <w:bCs/>
          <w:b/>
        </w:rPr>
        <w:t xml:space="preserve">Delivery Location:</w:t>
      </w:r>
      <w:r>
        <w:t xml:space="preserve"> </w:t>
      </w:r>
      <w:r>
        <w:t xml:space="preserve">Myanmar Yangon, Ayeyarwady Region</w:t>
      </w:r>
      <w:r>
        <w:t xml:space="preserve"> </w:t>
      </w:r>
      <w:r>
        <w:rPr>
          <w:bCs/>
          <w:b/>
        </w:rPr>
        <w:t xml:space="preserve">Valid Until:</w:t>
      </w:r>
      <w:r>
        <w:t xml:space="preserve"> </w:t>
      </w:r>
      <w:r>
        <w:t xml:space="preserve">15 July 2025</w:t>
      </w:r>
    </w:p>
    <w:bookmarkStart w:id="21" w:name="purchaser-buyer"/>
    <w:p>
      <w:pPr>
        <w:pStyle w:val="Heading3"/>
      </w:pPr>
      <w:r>
        <w:t xml:space="preserve">Purchaser (Buyer)</w:t>
      </w:r>
    </w:p>
    <w:p>
      <w:pPr>
        <w:pStyle w:val="FirstParagraph"/>
      </w:pPr>
      <w:r>
        <w:rPr>
          <w:bCs/>
          <w:b/>
        </w:rPr>
        <w:t xml:space="preserve">Company:</w:t>
      </w:r>
      <w:r>
        <w:t xml:space="preserve"> </w:t>
      </w:r>
      <w:r>
        <w:t xml:space="preserve">Yangon Maritime Services Co., Ltd.</w:t>
      </w:r>
    </w:p>
    <w:p>
      <w:pPr>
        <w:pStyle w:val="BodyText"/>
      </w:pPr>
      <w:r>
        <w:rPr>
          <w:bCs/>
          <w:b/>
        </w:rPr>
        <w:t xml:space="preserve">Address:</w:t>
      </w:r>
      <w:r>
        <w:t xml:space="preserve"> </w:t>
      </w:r>
      <w:r>
        <w:t xml:space="preserve">No. 42, Strand Road, Sanchaung Township, Myanmar Yangon, 11151</w:t>
      </w:r>
    </w:p>
    <w:p>
      <w:pPr>
        <w:pStyle w:val="BodyText"/>
      </w:pPr>
      <w:r>
        <w:rPr>
          <w:bCs/>
          <w:b/>
        </w:rPr>
        <w:t xml:space="preserve">Contact Person:</w:t>
      </w:r>
      <w:r>
        <w:t xml:space="preserve"> </w:t>
      </w:r>
      <w:r>
        <w:t xml:space="preserve">U Thura Aung Kyaw Min</w:t>
      </w:r>
    </w:p>
    <w:p>
      <w:pPr>
        <w:pStyle w:val="BodyText"/>
      </w:pPr>
      <w:r>
        <w:rPr>
          <w:bCs/>
          <w:b/>
        </w:rPr>
        <w:t xml:space="preserve">Position:</w:t>
      </w:r>
      <w:r>
        <w:t xml:space="preserve"> </w:t>
      </w:r>
      <w:r>
        <w:t xml:space="preserve">Director of Procurement &amp; Fleet Operations</w:t>
      </w:r>
    </w:p>
    <w:p>
      <w:pPr>
        <w:pStyle w:val="BodyText"/>
      </w:pPr>
      <w:r>
        <w:rPr>
          <w:bCs/>
          <w:b/>
        </w:rPr>
        <w:t xml:space="preserve">Telephone:</w:t>
      </w:r>
      <w:r>
        <w:t xml:space="preserve"> </w:t>
      </w:r>
      <w:r>
        <w:t xml:space="preserve">+95-1-234-5678</w:t>
      </w:r>
    </w:p>
    <w:p>
      <w:pPr>
        <w:pStyle w:val="BodyText"/>
      </w:pPr>
      <w:r>
        <w:rPr>
          <w:bCs/>
          <w:b/>
        </w:rPr>
        <w:t xml:space="preserve">Email:</w:t>
      </w:r>
      <w:r>
        <w:t xml:space="preserve"> </w:t>
      </w:r>
      <w:r>
        <w:t xml:space="preserve">procurement@yangonmaritime.com.mm</w:t>
      </w:r>
    </w:p>
    <w:p>
      <w:pPr>
        <w:pStyle w:val="BodyText"/>
      </w:pPr>
      <w:r>
        <w:rPr>
          <w:bCs/>
          <w:b/>
        </w:rPr>
        <w:t xml:space="preserve">Tax Registration No.:</w:t>
      </w:r>
      <w:r>
        <w:t xml:space="preserve"> </w:t>
      </w:r>
      <w:r>
        <w:t xml:space="preserve">30012345678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Marine Engineering Solutions Pte. Ltd.</w:t>
      </w:r>
    </w:p>
    <w:p>
      <w:pPr>
        <w:pStyle w:val="BodyText"/>
      </w:pPr>
      <w:r>
        <w:rPr>
          <w:bCs/>
          <w:b/>
        </w:rPr>
        <w:t xml:space="preserve">Address:</w:t>
      </w:r>
      <w:r>
        <w:t xml:space="preserve"> </w:t>
      </w:r>
      <w:r>
        <w:t xml:space="preserve">18 Marina Boulevard, #28-01, Singapore 018983</w:t>
      </w:r>
    </w:p>
    <w:p>
      <w:pPr>
        <w:pStyle w:val="BodyText"/>
      </w:pPr>
      <w:r>
        <w:rPr>
          <w:bCs/>
          <w:b/>
        </w:rPr>
        <w:t xml:space="preserve">Contact Person:</w:t>
      </w:r>
      <w:r>
        <w:t xml:space="preserve"> </w:t>
      </w:r>
      <w:r>
        <w:t xml:space="preserve">Ms. Sarah Chen</w:t>
      </w:r>
    </w:p>
    <w:p>
      <w:pPr>
        <w:pStyle w:val="BodyText"/>
      </w:pPr>
      <w:r>
        <w:rPr>
          <w:bCs/>
          <w:b/>
        </w:rPr>
        <w:t xml:space="preserve">Position:</w:t>
      </w:r>
      <w:r>
        <w:t xml:space="preserve"> </w:t>
      </w:r>
      <w:r>
        <w:t xml:space="preserve">Regional Sales Manager – Southeast Asia</w:t>
      </w:r>
    </w:p>
    <w:p>
      <w:pPr>
        <w:pStyle w:val="BodyText"/>
      </w:pPr>
      <w:r>
        <w:rPr>
          <w:bCs/>
          <w:b/>
        </w:rPr>
        <w:t xml:space="preserve">Telephone:</w:t>
      </w:r>
      <w:r>
        <w:t xml:space="preserve"> </w:t>
      </w:r>
      <w:r>
        <w:t xml:space="preserve">+65-6888-9900</w:t>
      </w:r>
    </w:p>
    <w:p>
      <w:pPr>
        <w:pStyle w:val="BodyText"/>
      </w:pPr>
      <w:r>
        <w:rPr>
          <w:bCs/>
          <w:b/>
        </w:rPr>
        <w:t xml:space="preserve">Email:</w:t>
      </w:r>
      <w:r>
        <w:t xml:space="preserve"> </w:t>
      </w:r>
      <w:r>
        <w:t xml:space="preserve">s.chen@globalmarineeng.com</w:t>
      </w:r>
    </w:p>
    <w:p>
      <w:pPr>
        <w:pStyle w:val="BodyText"/>
      </w:pPr>
      <w:r>
        <w:rPr>
          <w:bCs/>
          <w:b/>
        </w:rPr>
        <w:t xml:space="preserve">Company Reg. No.:</w:t>
      </w:r>
      <w:r>
        <w:t xml:space="preserve"> </w:t>
      </w:r>
      <w:r>
        <w:t xml:space="preserve">201934567A</w:t>
      </w:r>
    </w:p>
    <w:bookmarkEnd w:id="22"/>
    <w:p>
      <w:pPr>
        <w:pStyle w:val="BodyText"/>
      </w:pPr>
      <w:r>
        <w:t xml:space="preserve">1. SCOPE OF PURCHASE ORDER</w:t>
      </w:r>
    </w:p>
    <w:p>
      <w:pPr>
        <w:pStyle w:val="BodyText"/>
      </w:pPr>
      <w:r>
        <w:t xml:space="preserve">This</w:t>
      </w:r>
      <w:r>
        <w:t xml:space="preserve"> </w:t>
      </w:r>
      <w:r>
        <w:t xml:space="preserve">Purchase Order</w:t>
      </w:r>
      <w:r>
        <w:t xml:space="preserve"> </w:t>
      </w:r>
      <w:r>
        <w:t xml:space="preserve">is issued by Yangon Maritime Services Co., Ltd. to procure the services and equipment of a qualified</w:t>
      </w:r>
      <w:r>
        <w:t xml:space="preserve"> </w:t>
      </w:r>
      <w:r>
        <w:t xml:space="preserve">Marine Engineer</w:t>
      </w:r>
      <w:r>
        <w:t xml:space="preserve"> </w:t>
      </w:r>
      <w:r>
        <w:t xml:space="preserve">for deployment at the Yangon Deep Sea Port and associated maritime facilities located in</w:t>
      </w:r>
      <w:r>
        <w:t xml:space="preserve"> </w:t>
      </w:r>
      <w:r>
        <w:t xml:space="preserve">Myanmar Yangon</w:t>
      </w:r>
      <w:r>
        <w:t xml:space="preserve">. The</w:t>
      </w:r>
      <w:r>
        <w:t xml:space="preserve"> </w:t>
      </w:r>
      <w:r>
        <w:t xml:space="preserve">Marine Engineer</w:t>
      </w:r>
      <w:r>
        <w:t xml:space="preserve"> </w:t>
      </w:r>
      <w:r>
        <w:t xml:space="preserve">shall be responsible for the maintenance, inspection, troubleshooting, and operational oversight of all marine propulsion systems, auxiliary machinery, electrical installations, and safety equipment aboard the vessels and port infrastructure under the management of the Purchaser. This</w:t>
      </w:r>
      <w:r>
        <w:t xml:space="preserve"> </w:t>
      </w:r>
      <w:r>
        <w:t xml:space="preserve">Purchase Order</w:t>
      </w:r>
      <w:r>
        <w:t xml:space="preserve"> </w:t>
      </w:r>
      <w:r>
        <w:t xml:space="preserve">governs all terms, conditions, deliverables, and payment arrangements for the engagement of the</w:t>
      </w:r>
      <w:r>
        <w:t xml:space="preserve"> </w:t>
      </w:r>
      <w:r>
        <w:t xml:space="preserve">Marine Engineer</w:t>
      </w:r>
      <w:r>
        <w:t xml:space="preserve"> </w:t>
      </w:r>
      <w:r>
        <w:t xml:space="preserve">in</w:t>
      </w:r>
      <w:r>
        <w:t xml:space="preserve"> </w:t>
      </w:r>
      <w:r>
        <w:t xml:space="preserve">Myanmar Yangon</w:t>
      </w:r>
      <w:r>
        <w:t xml:space="preserve">.</w:t>
      </w:r>
    </w:p>
    <w:p>
      <w:pPr>
        <w:pStyle w:val="BodyText"/>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Marine Engineer – Full-time deployment for vessel maintenance and port machinery oversight in Myanmar Yangon (12-month contract)</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Junior Marine Engineer – Support role for routine inspections and log maintenance at Yangon Port facilities</w:t>
            </w:r>
          </w:p>
        </w:tc>
        <w:tc>
          <w:tcPr/>
          <w:p>
            <w:pPr>
              <w:pStyle w:val="Compact"/>
              <w:jc w:val="left"/>
            </w:pPr>
            <w:r>
              <w:t xml:space="preserve">2</w:t>
            </w:r>
          </w:p>
        </w:tc>
        <w:tc>
          <w:tcPr/>
          <w:p>
            <w:pPr>
              <w:pStyle w:val="Compact"/>
              <w:jc w:val="left"/>
            </w:pPr>
            <w:r>
              <w:t xml:space="preserve">Engineers</w:t>
            </w:r>
          </w:p>
        </w:tc>
        <w:tc>
          <w:tcPr/>
          <w:p>
            <w:pPr>
              <w:pStyle w:val="Compact"/>
              <w:jc w:val="left"/>
            </w:pPr>
            <w:r>
              <w:t xml:space="preserve">9,200.00</w:t>
            </w:r>
          </w:p>
        </w:tc>
        <w:tc>
          <w:tcPr/>
          <w:p>
            <w:pPr>
              <w:pStyle w:val="Compact"/>
              <w:jc w:val="left"/>
            </w:pPr>
            <w:r>
              <w:t xml:space="preserve">184,000.00</w:t>
            </w:r>
          </w:p>
        </w:tc>
      </w:tr>
      <w:tr>
        <w:tc>
          <w:tcPr/>
          <w:p>
            <w:pPr>
              <w:pStyle w:val="Compact"/>
              <w:jc w:val="left"/>
            </w:pPr>
            <w:r>
              <w:t xml:space="preserve">3</w:t>
            </w:r>
          </w:p>
        </w:tc>
        <w:tc>
          <w:tcPr/>
          <w:p>
            <w:pPr>
              <w:pStyle w:val="Compact"/>
              <w:jc w:val="left"/>
            </w:pPr>
            <w:r>
              <w:t xml:space="preserve">Marine Engineer certification and licensing package (MMU Class 1 &amp; 2 certificates, Myanmar maritime authority registration)</w:t>
            </w:r>
          </w:p>
        </w:tc>
        <w:tc>
          <w:tcPr/>
          <w:p>
            <w:pPr>
              <w:pStyle w:val="Compact"/>
              <w:jc w:val="left"/>
            </w:pPr>
            <w:r>
              <w:t xml:space="preserve">3</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4</w:t>
            </w:r>
          </w:p>
        </w:tc>
        <w:tc>
          <w:tcPr/>
          <w:p>
            <w:pPr>
              <w:pStyle w:val="Compact"/>
              <w:jc w:val="left"/>
            </w:pPr>
            <w:r>
              <w:t xml:space="preserve">Specialized diagnostic and testing equipment for Marine Engineer use (portable ultrasonic thickness gauges, vibration analyzers, oil sampling kits)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Technical training and onboarding program for Marine Engineer team at Myanmar Yangon port site (2-week intensive)</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8,600.00</w:t>
            </w:r>
          </w:p>
        </w:tc>
        <w:tc>
          <w:tcPr/>
          <w:p>
            <w:pPr>
              <w:pStyle w:val="Compact"/>
              <w:jc w:val="left"/>
            </w:pPr>
            <w:r>
              <w:t xml:space="preserve">8,600.00</w:t>
            </w:r>
          </w:p>
        </w:tc>
      </w:tr>
      <w:tr>
        <w:tc>
          <w:tcPr/>
          <w:p>
            <w:pPr>
              <w:pStyle w:val="Compact"/>
              <w:jc w:val="left"/>
            </w:pPr>
            <w:r>
              <w:t xml:space="preserve">6</w:t>
            </w:r>
          </w:p>
        </w:tc>
        <w:tc>
          <w:tcPr/>
          <w:p>
            <w:pPr>
              <w:pStyle w:val="Compact"/>
              <w:jc w:val="left"/>
            </w:pPr>
            <w:r>
              <w:t xml:space="preserve">Annual maintenance schedule and spare parts procurement plan prepared by the Marine Engineer for all port vessels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Visa processing, work permit, and immigration support for Marine Engineer personnel in Myanmar Yangon</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8</w:t>
            </w:r>
          </w:p>
        </w:tc>
        <w:tc>
          <w:tcPr/>
          <w:p>
            <w:pPr>
              <w:pStyle w:val="Compact"/>
              <w:jc w:val="left"/>
            </w:pPr>
            <w:r>
              <w:t xml:space="preserve">Accommodation and local transportation arrangement for Marine Engineer team in Myanmar Yangon (12 months)</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1,100.00</w:t>
            </w:r>
          </w:p>
        </w:tc>
        <w:tc>
          <w:tcPr/>
          <w:p>
            <w:pPr>
              <w:pStyle w:val="Compact"/>
              <w:jc w:val="left"/>
            </w:pPr>
            <w:r>
              <w:t xml:space="preserve">39,600.00</w:t>
            </w:r>
          </w:p>
        </w:tc>
      </w:tr>
      <w:tr>
        <w:tc>
          <w:tcPr>
            <w:gridSpan w:val="5"/>
          </w:tcPr>
          <w:p>
            <w:pPr>
              <w:pStyle w:val="Compact"/>
              <w:jc w:val="right"/>
            </w:pPr>
            <w:r>
              <w:t xml:space="preserve">TOTAL AMOUNT (USD)</w:t>
            </w:r>
          </w:p>
        </w:tc>
        <w:tc>
          <w:tcPr/>
          <w:p>
            <w:pPr>
              <w:pStyle w:val="Compact"/>
              <w:jc w:val="left"/>
            </w:pPr>
            <w:r>
              <w:t xml:space="preserve">477,400.00</w:t>
            </w:r>
          </w:p>
        </w:tc>
      </w:tr>
    </w:tbl>
    <w:p>
      <w:pPr>
        <w:pStyle w:val="BodyText"/>
      </w:pPr>
      <w:r>
        <w:t xml:space="preserve">3. TERMS AND CONDITIONS</w:t>
      </w:r>
    </w:p>
    <w:p>
      <w:pPr>
        <w:numPr>
          <w:ilvl w:val="0"/>
          <w:numId w:val="1001"/>
        </w:numPr>
        <w:pStyle w:val="Compact"/>
      </w:pPr>
      <w:r>
        <w:rPr>
          <w:bCs/>
          <w:b/>
        </w:rPr>
        <w:t xml:space="preserve">Delivery and Deployment:</w:t>
      </w:r>
      <w:r>
        <w:t xml:space="preserve"> </w:t>
      </w:r>
      <w:r>
        <w:t xml:space="preserve">The</w:t>
      </w:r>
      <w:r>
        <w:t xml:space="preserve"> </w:t>
      </w:r>
      <w:r>
        <w:t xml:space="preserve">Marine Engineer</w:t>
      </w:r>
      <w:r>
        <w:t xml:space="preserve"> </w:t>
      </w:r>
      <w:r>
        <w:t xml:space="preserve">team shall report to the designated work site at Yangon Deep Sea Port, Myanmar Yangon, no later than 1 August 2025. All travel, visa, and relocation logistics shall be coordinated by the Supplier in accordance with Myanmar immigration and labor regulations.</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in three equal installments: 30% upon execution of this</w:t>
      </w:r>
      <w:r>
        <w:t xml:space="preserve"> </w:t>
      </w:r>
      <w:r>
        <w:t xml:space="preserve">Purchase Order</w:t>
      </w:r>
      <w:r>
        <w:t xml:space="preserve">, 40% upon successful deployment and completion of the onboarding training in</w:t>
      </w:r>
      <w:r>
        <w:t xml:space="preserve"> </w:t>
      </w:r>
      <w:r>
        <w:t xml:space="preserve">Myanmar Yangon</w:t>
      </w:r>
      <w:r>
        <w:t xml:space="preserve">, and 30% upon satisfactory completion of the 12-month service period. All payments shall be made via international wire transfer to the Supplier's designated bank account.</w:t>
      </w:r>
    </w:p>
    <w:p>
      <w:pPr>
        <w:numPr>
          <w:ilvl w:val="0"/>
          <w:numId w:val="1001"/>
        </w:numPr>
        <w:pStyle w:val="Compact"/>
      </w:pPr>
      <w:r>
        <w:rPr>
          <w:bCs/>
          <w:b/>
        </w:rPr>
        <w:t xml:space="preserve">Qualifications:</w:t>
      </w:r>
      <w:r>
        <w:t xml:space="preserve"> </w:t>
      </w:r>
      <w:r>
        <w:t xml:space="preserve">The lead</w:t>
      </w:r>
      <w:r>
        <w:t xml:space="preserve"> </w:t>
      </w:r>
      <w:r>
        <w:t xml:space="preserve">Marine Engineer</w:t>
      </w:r>
      <w:r>
        <w:t xml:space="preserve"> </w:t>
      </w:r>
      <w:r>
        <w:t xml:space="preserve">must hold a valid Class 1 Marine Engineer's Certificate of Competency issued by a recognized maritime authority, a minimum of eight (8) years of experience in marine propulsion and auxiliary systems, and must be proficient in English and able to communicate effectively with local Myanmar Yangon port staff.</w:t>
      </w:r>
    </w:p>
    <w:p>
      <w:pPr>
        <w:numPr>
          <w:ilvl w:val="0"/>
          <w:numId w:val="1001"/>
        </w:numPr>
        <w:pStyle w:val="Compact"/>
      </w:pPr>
      <w:r>
        <w:rPr>
          <w:bCs/>
          <w:b/>
        </w:rPr>
        <w:t xml:space="preserve">Compliance:</w:t>
      </w:r>
      <w:r>
        <w:t xml:space="preserve"> </w:t>
      </w:r>
      <w:r>
        <w:t xml:space="preserve">All</w:t>
      </w:r>
      <w:r>
        <w:t xml:space="preserve"> </w:t>
      </w:r>
      <w:r>
        <w:t xml:space="preserve">Marine Engineer</w:t>
      </w:r>
      <w:r>
        <w:t xml:space="preserve"> </w:t>
      </w:r>
      <w:r>
        <w:t xml:space="preserve">personnel shall comply with the Myanmar Maritime Law, the Myanmar Yangon Port Authority regulations, and all applicable international maritime safety standards (SOLAS, MARPOL, ISM Code). The Supplier warrants that all</w:t>
      </w:r>
      <w:r>
        <w:t xml:space="preserve"> </w:t>
      </w:r>
      <w:r>
        <w:t xml:space="preserve">Marine Engineer</w:t>
      </w:r>
      <w:r>
        <w:t xml:space="preserve"> </w:t>
      </w:r>
      <w:r>
        <w:t xml:space="preserve">candidates meet the licensing requirements of the Myanmar Maritime Department.</w:t>
      </w:r>
    </w:p>
    <w:p>
      <w:pPr>
        <w:numPr>
          <w:ilvl w:val="0"/>
          <w:numId w:val="1001"/>
        </w:numPr>
        <w:pStyle w:val="Compact"/>
      </w:pPr>
      <w:r>
        <w:rPr>
          <w:bCs/>
          <w:b/>
        </w:rPr>
        <w:t xml:space="preserve">Warranty and Support:</w:t>
      </w:r>
      <w:r>
        <w:t xml:space="preserve"> </w:t>
      </w:r>
      <w:r>
        <w:t xml:space="preserve">The Supplier shall provide a 90-day post-deployment support warranty for all diagnostic equipment supplied under this</w:t>
      </w:r>
      <w:r>
        <w:t xml:space="preserve"> </w:t>
      </w:r>
      <w:r>
        <w:t xml:space="preserve">Purchase Order</w:t>
      </w:r>
      <w:r>
        <w:t xml:space="preserve">. Any defects in the Marine Engineer diagnostic tools shall be repaired or replaced at no additional cost to the Purchaser.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 Purchaser shall be liable for all costs incurred up to the termination date, including the</w:t>
      </w:r>
      <w:r>
        <w:t xml:space="preserve"> </w:t>
      </w:r>
      <w:r>
        <w:t xml:space="preserve">Marine Engineer</w:t>
      </w:r>
      <w:r>
        <w:t xml:space="preserve">'s return travel from</w:t>
      </w:r>
      <w:r>
        <w:t xml:space="preserve"> </w:t>
      </w:r>
      <w:r>
        <w:t xml:space="preserve">Myanmar Yangon</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Union of Myanmar. Any disputes arising from this</w:t>
      </w:r>
      <w:r>
        <w:t xml:space="preserve"> </w:t>
      </w:r>
      <w:r>
        <w:t xml:space="preserve">Purchase Order</w:t>
      </w:r>
      <w:r>
        <w:t xml:space="preserve"> </w:t>
      </w:r>
      <w:r>
        <w:t xml:space="preserve">related to the</w:t>
      </w:r>
      <w:r>
        <w:t xml:space="preserve"> </w:t>
      </w:r>
      <w:r>
        <w:t xml:space="preserve">Marine Engineer</w:t>
      </w:r>
      <w:r>
        <w:t xml:space="preserve"> </w:t>
      </w:r>
      <w:r>
        <w:t xml:space="preserve">engagement in</w:t>
      </w:r>
      <w:r>
        <w:t xml:space="preserve"> </w:t>
      </w:r>
      <w:r>
        <w:t xml:space="preserve">Myanmar Yangon</w:t>
      </w:r>
      <w:r>
        <w:t xml:space="preserve"> </w:t>
      </w:r>
      <w:r>
        <w:t xml:space="preserve">shall be resolved through arbitration in Yangon, Myanmar, under the rules of the Myanmar Arbitration Centre.</w:t>
      </w:r>
    </w:p>
    <w:p>
      <w:pPr>
        <w:numPr>
          <w:ilvl w:val="0"/>
          <w:numId w:val="1001"/>
        </w:numPr>
        <w:pStyle w:val="Compact"/>
      </w:pPr>
      <w:r>
        <w:rPr>
          <w:bCs/>
          <w:b/>
        </w:rPr>
        <w:t xml:space="preserve">Confidentiality:</w:t>
      </w:r>
      <w:r>
        <w:t xml:space="preserve"> </w:t>
      </w:r>
      <w:r>
        <w:t xml:space="preserve">The Supplier and all</w:t>
      </w:r>
      <w:r>
        <w:t xml:space="preserve"> </w:t>
      </w:r>
      <w:r>
        <w:t xml:space="preserve">Marine Engineer</w:t>
      </w:r>
      <w:r>
        <w:t xml:space="preserve"> </w:t>
      </w:r>
      <w:r>
        <w:t xml:space="preserve">personnel shall maintain strict confidentiality regarding the Purchaser's operational data, vessel specifications, and port security protocols observed during their tenure in</w:t>
      </w:r>
      <w:r>
        <w:t xml:space="preserve"> </w:t>
      </w:r>
      <w:r>
        <w:t xml:space="preserve">Myanmar Yangon</w:t>
      </w:r>
      <w:r>
        <w:t xml:space="preserve">.</w:t>
      </w:r>
    </w:p>
    <w:p>
      <w:pPr>
        <w:pStyle w:val="FirstParagraph"/>
      </w:pPr>
      <w:r>
        <w:t xml:space="preserve">4. AUTHORIZED SIGNATURES</w:t>
      </w:r>
    </w:p>
    <w:p>
      <w:pPr>
        <w:pStyle w:val="BodyText"/>
      </w:pPr>
      <w:r>
        <w:rPr>
          <w:bCs/>
          <w:b/>
        </w:rPr>
        <w:t xml:space="preserve">For and on behalf of the Purchaser:</w:t>
      </w:r>
    </w:p>
    <w:p>
      <w:pPr>
        <w:pStyle w:val="BodyText"/>
      </w:pPr>
      <w:r>
        <w:t xml:space="preserve">Yangon Maritime Services Co., Ltd.</w:t>
      </w:r>
    </w:p>
    <w:p>
      <w:pPr>
        <w:pStyle w:val="BodyText"/>
      </w:pPr>
      <w:r>
        <w:t xml:space="preserve">U Thura Aung Kyaw Min</w:t>
      </w:r>
      <w:r>
        <w:br/>
      </w:r>
      <w:r>
        <w:t xml:space="preserve">Director of Procurement &amp; Fleet Operations</w:t>
      </w:r>
      <w:r>
        <w:br/>
      </w:r>
      <w:r>
        <w:t xml:space="preserve">Date: _______________</w:t>
      </w:r>
    </w:p>
    <w:p>
      <w:pPr>
        <w:pStyle w:val="BodyText"/>
      </w:pPr>
      <w:r>
        <w:rPr>
          <w:bCs/>
          <w:b/>
        </w:rPr>
        <w:t xml:space="preserve">For and on behalf of the Supplier:</w:t>
      </w:r>
    </w:p>
    <w:p>
      <w:pPr>
        <w:pStyle w:val="BodyText"/>
      </w:pPr>
      <w:r>
        <w:t xml:space="preserve">Global Marine Engineering Solutions Pte. Ltd.</w:t>
      </w:r>
    </w:p>
    <w:p>
      <w:pPr>
        <w:pStyle w:val="BodyText"/>
      </w:pPr>
      <w:r>
        <w:t xml:space="preserve">Ms. Sarah Chen</w:t>
      </w:r>
      <w:r>
        <w:br/>
      </w:r>
      <w:r>
        <w:t xml:space="preserve">Regional Sales Manager – Southeast Asia</w:t>
      </w:r>
      <w:r>
        <w:br/>
      </w:r>
      <w:r>
        <w:t xml:space="preserve">Date: _______________</w:t>
      </w:r>
    </w:p>
    <w:p>
      <w:pPr>
        <w:pStyle w:val="BodyText"/>
      </w:pPr>
      <w:r>
        <w:t xml:space="preserve">This Purchase Order (PO No. MY-YGN-ME-2025-04782) is issued for the procurement of Marine Engineer services in Myanmar Yangon. This document is valid only when signed and stamped by both parties. Unauthorized reproduction or distribution of this Purchase Order is strictly prohibited. All references to Marine Engineer duties, Myanmar Yangon operational requirements, and Purchase Order terms are binding upon execution.</w:t>
      </w:r>
    </w:p>
    <w:p>
      <w:pPr>
        <w:pStyle w:val="BodyText"/>
      </w:pPr>
      <w:r>
        <w:t xml:space="preserve">Document Reference: YMS-PO-2025-04782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Myanmar Yangon</dc:title>
  <dc:creator/>
  <dc:language>en</dc:language>
  <cp:keywords/>
  <dcterms:created xsi:type="dcterms:W3CDTF">2026-10-10T06:19:50Z</dcterms:created>
  <dcterms:modified xsi:type="dcterms:W3CDTF">2026-10-10T06:19:50Z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