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Procurement of Professional Marine Engineer Services</w:t>
      </w:r>
    </w:p>
    <w:p>
      <w:pPr>
        <w:pStyle w:val="BodyText"/>
      </w:pPr>
      <w:r>
        <w:t xml:space="preserve">Location of Engagement: South Africa Cape Town</w:t>
      </w:r>
    </w:p>
    <w:p>
      <w:pPr>
        <w:pStyle w:val="BodyText"/>
      </w:pPr>
      <w:r>
        <w:t xml:space="preserve">PO No: SA-CT-2025-ME-0472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SA-CT-2025-ME-0472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South Africa Cape Town, Western Cape, 7001</w:t>
            </w:r>
          </w:p>
        </w:tc>
      </w:tr>
      <w:tr>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Validity of This Purchase Order</w:t>
            </w:r>
          </w:p>
        </w:tc>
        <w:tc>
          <w:tcPr/>
          <w:p>
            <w:pPr>
              <w:pStyle w:val="Compact"/>
              <w:jc w:val="left"/>
            </w:pPr>
            <w:r>
              <w:t xml:space="preserve">30 calendar days from date of issue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Atlantic Maritime Services (Pty) Ltd</w:t>
            </w:r>
          </w:p>
        </w:tc>
      </w:tr>
      <w:tr>
        <w:tc>
          <w:tcPr/>
          <w:p>
            <w:pPr>
              <w:pStyle w:val="Compact"/>
              <w:jc w:val="left"/>
            </w:pPr>
            <w:r>
              <w:t xml:space="preserve">Registered Address</w:t>
            </w:r>
          </w:p>
        </w:tc>
        <w:tc>
          <w:tcPr/>
          <w:p>
            <w:pPr>
              <w:pStyle w:val="Compact"/>
              <w:jc w:val="left"/>
            </w:pPr>
            <w:r>
              <w:t xml:space="preserve">12 Harbour Road, V&amp;A Waterfront, South Africa Cape Town, 8001</w:t>
            </w:r>
          </w:p>
        </w:tc>
      </w:tr>
      <w:tr>
        <w:tc>
          <w:tcPr/>
          <w:p>
            <w:pPr>
              <w:pStyle w:val="Compact"/>
              <w:jc w:val="left"/>
            </w:pPr>
            <w:r>
              <w:t xml:space="preserve">VAT Number</w:t>
            </w:r>
          </w:p>
        </w:tc>
        <w:tc>
          <w:tcPr/>
          <w:p>
            <w:pPr>
              <w:pStyle w:val="Compact"/>
              <w:jc w:val="left"/>
            </w:pPr>
            <w:r>
              <w:t xml:space="preserve">4910283765</w:t>
            </w:r>
          </w:p>
        </w:tc>
      </w:tr>
      <w:tr>
        <w:tc>
          <w:tcPr/>
          <w:p>
            <w:pPr>
              <w:pStyle w:val="Compact"/>
              <w:jc w:val="left"/>
            </w:pPr>
            <w:r>
              <w:t xml:space="preserve">Contact Person</w:t>
            </w:r>
          </w:p>
        </w:tc>
        <w:tc>
          <w:tcPr/>
          <w:p>
            <w:pPr>
              <w:pStyle w:val="Compact"/>
              <w:jc w:val="left"/>
            </w:pPr>
            <w:r>
              <w:t xml:space="preserve">Mr. David van der Merwe, Procurement Manager</w:t>
            </w:r>
          </w:p>
        </w:tc>
      </w:tr>
      <w:tr>
        <w:tc>
          <w:tcPr/>
          <w:p>
            <w:pPr>
              <w:pStyle w:val="Compact"/>
              <w:jc w:val="left"/>
            </w:pPr>
            <w:r>
              <w:t xml:space="preserve">Email</w:t>
            </w:r>
          </w:p>
        </w:tc>
        <w:tc>
          <w:tcPr/>
          <w:p>
            <w:pPr>
              <w:pStyle w:val="Compact"/>
              <w:jc w:val="left"/>
            </w:pPr>
            <w:r>
              <w:t xml:space="preserve">procurement@atlanticmaritime.co.za</w:t>
            </w:r>
          </w:p>
        </w:tc>
      </w:tr>
      <w:tr>
        <w:tc>
          <w:tcPr/>
          <w:p>
            <w:pPr>
              <w:pStyle w:val="Compact"/>
              <w:jc w:val="left"/>
            </w:pPr>
            <w:r>
              <w:t xml:space="preserve">Telephone</w:t>
            </w:r>
          </w:p>
        </w:tc>
        <w:tc>
          <w:tcPr/>
          <w:p>
            <w:pPr>
              <w:pStyle w:val="Compact"/>
              <w:jc w:val="left"/>
            </w:pPr>
            <w:r>
              <w:t xml:space="preserve">+27 21 424 5500</w:t>
            </w:r>
          </w:p>
        </w:tc>
      </w:tr>
    </w:tbl>
    <w:bookmarkEnd w:id="22"/>
    <w:bookmarkStart w:id="23" w:name="supplier-service-provider"/>
    <w:p>
      <w:pPr>
        <w:pStyle w:val="Heading2"/>
      </w:pPr>
      <w:r>
        <w:t xml:space="preserve">3.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ProMarine Engineering Solutions (Pty) Ltd</w:t>
            </w:r>
          </w:p>
        </w:tc>
      </w:tr>
      <w:tr>
        <w:tc>
          <w:tcPr/>
          <w:p>
            <w:pPr>
              <w:pStyle w:val="Compact"/>
              <w:jc w:val="left"/>
            </w:pPr>
            <w:r>
              <w:t xml:space="preserve">Registered Address</w:t>
            </w:r>
          </w:p>
        </w:tc>
        <w:tc>
          <w:tcPr/>
          <w:p>
            <w:pPr>
              <w:pStyle w:val="Compact"/>
              <w:jc w:val="left"/>
            </w:pPr>
            <w:r>
              <w:t xml:space="preserve">45 Marine Parade, Woodstock, South Africa Cape Town, 7925</w:t>
            </w:r>
          </w:p>
        </w:tc>
      </w:tr>
      <w:tr>
        <w:tc>
          <w:tcPr/>
          <w:p>
            <w:pPr>
              <w:pStyle w:val="Compact"/>
              <w:jc w:val="left"/>
            </w:pPr>
            <w:r>
              <w:t xml:space="preserve">VAT Number</w:t>
            </w:r>
          </w:p>
        </w:tc>
        <w:tc>
          <w:tcPr/>
          <w:p>
            <w:pPr>
              <w:pStyle w:val="Compact"/>
              <w:jc w:val="left"/>
            </w:pPr>
            <w:r>
              <w:t xml:space="preserve">5230194876</w:t>
            </w:r>
          </w:p>
        </w:tc>
      </w:tr>
      <w:tr>
        <w:tc>
          <w:tcPr/>
          <w:p>
            <w:pPr>
              <w:pStyle w:val="Compact"/>
              <w:jc w:val="left"/>
            </w:pPr>
            <w:r>
              <w:t xml:space="preserve">Contact Person</w:t>
            </w:r>
          </w:p>
        </w:tc>
        <w:tc>
          <w:tcPr/>
          <w:p>
            <w:pPr>
              <w:pStyle w:val="Compact"/>
              <w:jc w:val="left"/>
            </w:pPr>
            <w:r>
              <w:t xml:space="preserve">Ms. Thandiwe Nkosi, Business Development Director</w:t>
            </w:r>
          </w:p>
        </w:tc>
      </w:tr>
      <w:tr>
        <w:tc>
          <w:tcPr/>
          <w:p>
            <w:pPr>
              <w:pStyle w:val="Compact"/>
              <w:jc w:val="left"/>
            </w:pPr>
            <w:r>
              <w:t xml:space="preserve">Email</w:t>
            </w:r>
          </w:p>
        </w:tc>
        <w:tc>
          <w:tcPr/>
          <w:p>
            <w:pPr>
              <w:pStyle w:val="Compact"/>
              <w:jc w:val="left"/>
            </w:pPr>
            <w:r>
              <w:t xml:space="preserve">contracts@promarine.co.za</w:t>
            </w:r>
          </w:p>
        </w:tc>
      </w:tr>
      <w:tr>
        <w:tc>
          <w:tcPr/>
          <w:p>
            <w:pPr>
              <w:pStyle w:val="Compact"/>
              <w:jc w:val="left"/>
            </w:pPr>
            <w:r>
              <w:t xml:space="preserve">Telephone</w:t>
            </w:r>
          </w:p>
        </w:tc>
        <w:tc>
          <w:tcPr/>
          <w:p>
            <w:pPr>
              <w:pStyle w:val="Compact"/>
              <w:jc w:val="left"/>
            </w:pPr>
            <w:r>
              <w:t xml:space="preserve">+27 21 701 3344</w:t>
            </w:r>
          </w:p>
        </w:tc>
      </w:tr>
    </w:tbl>
    <w:bookmarkEnd w:id="23"/>
    <w:bookmarkStart w:id="24" w:name="X42c280b86650466f425bca5704a0b7abee0893c"/>
    <w:p>
      <w:pPr>
        <w:pStyle w:val="Heading2"/>
      </w:pPr>
      <w:r>
        <w:t xml:space="preserve">4. Scope of Procurement – Marine Engineer Services</w:t>
      </w:r>
    </w:p>
    <w:p>
      <w:pPr>
        <w:pStyle w:val="FirstParagraph"/>
      </w:pPr>
      <w:r>
        <w:t xml:space="preserve">This Purchase Order is issued by Atlantic Maritime Services (Pty) Ltd for the engagement of a qualified</w:t>
      </w:r>
      <w:r>
        <w:t xml:space="preserve"> </w:t>
      </w:r>
      <w:r>
        <w:t xml:space="preserve">Marine Engineer</w:t>
      </w:r>
      <w:r>
        <w:t xml:space="preserve"> </w:t>
      </w:r>
      <w:r>
        <w:t xml:space="preserve">to provide comprehensive technical services at the buyer's operational facilities located in</w:t>
      </w:r>
      <w:r>
        <w:t xml:space="preserve"> </w:t>
      </w:r>
      <w:r>
        <w:t xml:space="preserve">South Africa Cape Town</w:t>
      </w:r>
      <w:r>
        <w:t xml:space="preserve">. The</w:t>
      </w:r>
      <w:r>
        <w:t xml:space="preserve"> </w:t>
      </w:r>
      <w:r>
        <w:t xml:space="preserve">Marine Engineer</w:t>
      </w:r>
      <w:r>
        <w:t xml:space="preserve"> </w:t>
      </w:r>
      <w:r>
        <w:t xml:space="preserve">shall be responsible for the maintenance, inspection, troubleshooting, and repair of marine propulsion systems, auxiliary engines, HVAC units, and all associated mechanical and electrical plant aboard the buyer's fleet of commercial vessels berthed at the V&amp;A Waterfront and Table Bay terminals in</w:t>
      </w:r>
      <w:r>
        <w:t xml:space="preserve"> </w:t>
      </w:r>
      <w:r>
        <w:t xml:space="preserve">South Africa Cape Town</w:t>
      </w:r>
      <w:r>
        <w:t xml:space="preserve">.</w:t>
      </w:r>
    </w:p>
    <w:p>
      <w:pPr>
        <w:pStyle w:val="BodyText"/>
      </w:pPr>
      <w:r>
        <w:t xml:space="preserve">The</w:t>
      </w:r>
      <w:r>
        <w:t xml:space="preserve"> </w:t>
      </w:r>
      <w:r>
        <w:t xml:space="preserve">Marine Engineer</w:t>
      </w:r>
      <w:r>
        <w:t xml:space="preserve"> </w:t>
      </w:r>
      <w:r>
        <w:t xml:space="preserve">must hold a valid Class 1 Marine Engineer's Certificate of Competency issued by the South African Maritime Safety Authority (SAMSA) and must possess a minimum of eight (8) years of documented experience in commercial marine engineering. The</w:t>
      </w:r>
      <w:r>
        <w:t xml:space="preserve"> </w:t>
      </w:r>
      <w:r>
        <w:t xml:space="preserve">Marine Engineer</w:t>
      </w:r>
      <w:r>
        <w:t xml:space="preserve"> </w:t>
      </w:r>
      <w:r>
        <w:t xml:space="preserve">shall report directly to the Chief Engineer of the vessel and shall comply with all International Maritime Organization (IMO) regulations, South African maritime legislation, and the specific operational protocols of the buyer's fleet.</w:t>
      </w:r>
    </w:p>
    <w:bookmarkEnd w:id="24"/>
    <w:bookmarkStart w:id="25" w:name="itemised-schedule-of-procurement"/>
    <w:p>
      <w:pPr>
        <w:pStyle w:val="Heading2"/>
      </w:pPr>
      <w:r>
        <w:t xml:space="preserve">5. Itemised Schedule of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Engagement of a Class 1 Marine Engineer for full-time technical services (8-hour shifts, 5 days per week) at South Africa Cape Town port facilities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Monthly overtime allowance for the Marine Engineer (up to 20 hours per month at 1.5x rate)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11,025.00</w:t>
            </w:r>
          </w:p>
        </w:tc>
        <w:tc>
          <w:tcPr/>
          <w:p>
            <w:pPr>
              <w:pStyle w:val="Compact"/>
              <w:jc w:val="left"/>
            </w:pPr>
            <w:r>
              <w:t xml:space="preserve">11,025.00</w:t>
            </w:r>
          </w:p>
        </w:tc>
      </w:tr>
      <w:tr>
        <w:tc>
          <w:tcPr/>
          <w:p>
            <w:pPr>
              <w:pStyle w:val="Compact"/>
              <w:jc w:val="left"/>
            </w:pPr>
            <w:r>
              <w:t xml:space="preserve">3</w:t>
            </w:r>
          </w:p>
        </w:tc>
        <w:tc>
          <w:tcPr/>
          <w:p>
            <w:pPr>
              <w:pStyle w:val="Compact"/>
              <w:jc w:val="left"/>
            </w:pPr>
            <w:r>
              <w:t xml:space="preserve">Provision of certified marine engineering tools, diagnostic equipment, and PPE for the Marine Engineer</w:t>
            </w:r>
          </w:p>
        </w:tc>
        <w:tc>
          <w:tcPr/>
          <w:p>
            <w:pPr>
              <w:pStyle w:val="Compact"/>
              <w:jc w:val="left"/>
            </w:pPr>
            <w:r>
              <w:t xml:space="preserve">1</w:t>
            </w:r>
          </w:p>
        </w:tc>
        <w:tc>
          <w:tcPr/>
          <w:p>
            <w:pPr>
              <w:pStyle w:val="Compact"/>
              <w:jc w:val="left"/>
            </w:pPr>
            <w:r>
              <w:t xml:space="preserve">Set</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4</w:t>
            </w:r>
          </w:p>
        </w:tc>
        <w:tc>
          <w:tcPr/>
          <w:p>
            <w:pPr>
              <w:pStyle w:val="Compact"/>
              <w:jc w:val="left"/>
            </w:pPr>
            <w:r>
              <w:t xml:space="preserve">Quarterly SAMSA compliance audit and certification renewal support for the Marine Engineer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Annual marine engineering skills development and refresher training programme for the Marine Engineer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left"/>
            </w:pPr>
            <w:r>
              <w:t xml:space="preserve">Subtotal (ZAR)</w:t>
            </w:r>
          </w:p>
        </w:tc>
        <w:tc>
          <w:tcPr/>
          <w:p>
            <w:pPr>
              <w:pStyle w:val="Compact"/>
              <w:jc w:val="left"/>
            </w:pPr>
            <w:r>
              <w:t xml:space="preserve">127,575.00</w:t>
            </w:r>
          </w:p>
        </w:tc>
      </w:tr>
      <w:tr>
        <w:tc>
          <w:tcPr>
            <w:gridSpan w:val="5"/>
          </w:tcPr>
          <w:p>
            <w:pPr>
              <w:pStyle w:val="Compact"/>
              <w:jc w:val="left"/>
            </w:pPr>
            <w:r>
              <w:t xml:space="preserve">VAT @ 15%</w:t>
            </w:r>
          </w:p>
        </w:tc>
        <w:tc>
          <w:tcPr/>
          <w:p>
            <w:pPr>
              <w:pStyle w:val="Compact"/>
              <w:jc w:val="left"/>
            </w:pPr>
            <w:r>
              <w:t xml:space="preserve">19,136.25</w:t>
            </w:r>
          </w:p>
        </w:tc>
      </w:tr>
      <w:tr>
        <w:tc>
          <w:tcPr>
            <w:gridSpan w:val="5"/>
          </w:tcPr>
          <w:p>
            <w:pPr>
              <w:pStyle w:val="Compact"/>
              <w:jc w:val="left"/>
            </w:pPr>
            <w:r>
              <w:t xml:space="preserve">TOTAL AMOUNT DUE (ZAR)</w:t>
            </w:r>
          </w:p>
        </w:tc>
        <w:tc>
          <w:tcPr/>
          <w:p>
            <w:pPr>
              <w:pStyle w:val="Compact"/>
              <w:jc w:val="left"/>
            </w:pPr>
            <w:r>
              <w:t xml:space="preserve">146,711.25</w:t>
            </w:r>
          </w:p>
        </w:tc>
      </w:tr>
    </w:tbl>
    <w:bookmarkEnd w:id="25"/>
    <w:bookmarkStart w:id="26" w:name="Xde1b1aa910af0d218dd23eb59edb0f3a99f22fc"/>
    <w:p>
      <w:pPr>
        <w:pStyle w:val="Heading2"/>
      </w:pPr>
      <w:r>
        <w:t xml:space="preserve">6. 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The Supplier, ProMarine Engineering Solutions (Pty) Ltd, must confirm acceptance in writing within five (5) business days of receipt. Failure to respond within this period shall render this Purchase Order null and void.</w:t>
      </w:r>
    </w:p>
    <w:p>
      <w:pPr>
        <w:numPr>
          <w:ilvl w:val="0"/>
          <w:numId w:val="1001"/>
        </w:numPr>
        <w:pStyle w:val="Compact"/>
      </w:pPr>
      <w:r>
        <w:rPr>
          <w:bCs/>
          <w:b/>
        </w:rPr>
        <w:t xml:space="preserve">Commencement:</w:t>
      </w:r>
      <w:r>
        <w:t xml:space="preserve"> </w:t>
      </w:r>
      <w:r>
        <w:t xml:space="preserve">The</w:t>
      </w:r>
      <w:r>
        <w:t xml:space="preserve"> </w:t>
      </w:r>
      <w:r>
        <w:t xml:space="preserve">Marine Engineer</w:t>
      </w:r>
      <w:r>
        <w:t xml:space="preserve"> </w:t>
      </w:r>
      <w:r>
        <w:t xml:space="preserve">shall commence duties no later than 01 July 2025 at the buyer's designated berth in</w:t>
      </w:r>
      <w:r>
        <w:t xml:space="preserve"> </w:t>
      </w:r>
      <w:r>
        <w:t xml:space="preserve">South Africa Cape Town</w:t>
      </w:r>
      <w:r>
        <w:t xml:space="preserve">. Any delay in commencement must be communicated in writing at least 48 hours in advance.</w:t>
      </w:r>
    </w:p>
    <w:p>
      <w:pPr>
        <w:numPr>
          <w:ilvl w:val="0"/>
          <w:numId w:val="1001"/>
        </w:numPr>
        <w:pStyle w:val="Compact"/>
      </w:pPr>
      <w:r>
        <w:rPr>
          <w:bCs/>
          <w:b/>
        </w:rPr>
        <w:t xml:space="preserve">Qualification Verification:</w:t>
      </w:r>
      <w:r>
        <w:t xml:space="preserve"> </w:t>
      </w:r>
      <w:r>
        <w:t xml:space="preserve">Prior to commencement, the Supplier must submit certified copies of the</w:t>
      </w:r>
      <w:r>
        <w:t xml:space="preserve"> </w:t>
      </w:r>
      <w:r>
        <w:t xml:space="preserve">Marine Engineer</w:t>
      </w:r>
      <w:r>
        <w:t xml:space="preserve">'s SAMSA Class 1 Certificate of Competency, medical fitness certificate, and criminal clearance certificate for verification by the buyer's Human Resources department in</w:t>
      </w:r>
      <w:r>
        <w:t xml:space="preserve"> </w:t>
      </w:r>
      <w:r>
        <w:t xml:space="preserve">South Africa Cape Town</w:t>
      </w:r>
      <w:r>
        <w:t xml:space="preserve">.</w:t>
      </w:r>
    </w:p>
    <w:p>
      <w:pPr>
        <w:numPr>
          <w:ilvl w:val="0"/>
          <w:numId w:val="1001"/>
        </w:numPr>
        <w:pStyle w:val="Compact"/>
      </w:pPr>
      <w:r>
        <w:rPr>
          <w:bCs/>
          <w:b/>
        </w:rPr>
        <w:t xml:space="preserve">Payment Terms:</w:t>
      </w:r>
      <w:r>
        <w:t xml:space="preserve"> </w:t>
      </w:r>
      <w:r>
        <w:t xml:space="preserve">Payment shall be made within thirty (30) days of receipt of a valid tax invoice. Invoices must reference this Purchase Order number (SA-CT-2025-ME-0472) and be submitted to the buyer's accounts payable department in</w:t>
      </w:r>
      <w:r>
        <w:t xml:space="preserve"> </w:t>
      </w:r>
      <w:r>
        <w:t xml:space="preserve">South Africa Cape Town</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Marine Engineer</w:t>
      </w:r>
      <w:r>
        <w:t xml:space="preserve"> </w:t>
      </w:r>
      <w:r>
        <w:t xml:space="preserve">shall maintain a minimum equipment uptime of 97% across all assigned vessels. Failure to meet this standard for two consecutive months shall entitle the buyer to terminate this Purchase Order with immediate effect.</w:t>
      </w:r>
    </w:p>
    <w:p>
      <w:pPr>
        <w:numPr>
          <w:ilvl w:val="0"/>
          <w:numId w:val="1001"/>
        </w:numPr>
        <w:pStyle w:val="Compact"/>
      </w:pPr>
      <w:r>
        <w:rPr>
          <w:bCs/>
          <w:b/>
        </w:rPr>
        <w:t xml:space="preserve">Health and Safety:</w:t>
      </w:r>
      <w:r>
        <w:t xml:space="preserve"> </w:t>
      </w:r>
      <w:r>
        <w:t xml:space="preserve">The</w:t>
      </w:r>
      <w:r>
        <w:t xml:space="preserve"> </w:t>
      </w:r>
      <w:r>
        <w:t xml:space="preserve">Marine Engineer</w:t>
      </w:r>
      <w:r>
        <w:t xml:space="preserve"> </w:t>
      </w:r>
      <w:r>
        <w:t xml:space="preserve">shall comply with all Occupational Health and Safety Act (OHSA) requirements, SAMSA regulations, and the buyer's site-specific safety management system at all times while operating in</w:t>
      </w:r>
      <w:r>
        <w:t xml:space="preserve"> </w:t>
      </w:r>
      <w:r>
        <w:t xml:space="preserve">South Africa Cape Town</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Marine Engineer</w:t>
      </w:r>
      <w:r>
        <w:t xml:space="preserve"> </w:t>
      </w:r>
      <w:r>
        <w:t xml:space="preserve">and the Supplier shall treat all operational data, vessel specifications, and commercial information as strictly confidential. This obligation survives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shall be subject to the exclusive jurisdiction of the High Court in</w:t>
      </w:r>
      <w:r>
        <w:t xml:space="preserve"> </w:t>
      </w:r>
      <w:r>
        <w:t xml:space="preserve">South Africa Cape Town</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severe weather conditions affecting port operations in</w:t>
      </w:r>
      <w:r>
        <w:t xml:space="preserve"> </w:t>
      </w:r>
      <w:r>
        <w:t xml:space="preserve">South Africa Cape Town</w:t>
      </w:r>
      <w:r>
        <w:t xml:space="preserve">, acts of God, or government-imposed restrictions.</w:t>
      </w:r>
    </w:p>
    <w:bookmarkEnd w:id="26"/>
    <w:bookmarkStart w:id="27" w:name="authorisation-and-signatures"/>
    <w:p>
      <w:pPr>
        <w:pStyle w:val="Heading2"/>
      </w:pPr>
      <w:r>
        <w:t xml:space="preserve">7. Authorisation and Signatures</w:t>
      </w:r>
    </w:p>
    <w:p>
      <w:pPr>
        <w:pStyle w:val="FirstParagraph"/>
      </w:pPr>
      <w:r>
        <w:t xml:space="preserve">By signing below, the authorised representatives of both parties confirm that this Purchase Order for the engagement of a</w:t>
      </w:r>
      <w:r>
        <w:t xml:space="preserve"> </w:t>
      </w:r>
      <w:r>
        <w:t xml:space="preserve">Marine Engineer</w:t>
      </w:r>
      <w:r>
        <w:t xml:space="preserve"> </w:t>
      </w:r>
      <w:r>
        <w:t xml:space="preserve">in</w:t>
      </w:r>
      <w:r>
        <w:t xml:space="preserve"> </w:t>
      </w:r>
      <w:r>
        <w:t xml:space="preserve">South Africa Cape Town</w:t>
      </w:r>
      <w:r>
        <w:t xml:space="preserve"> </w:t>
      </w:r>
      <w:r>
        <w:t xml:space="preserve">has been reviewed, agreed upon, and is hereby executed in full.</w:t>
      </w:r>
    </w:p>
    <w:p>
      <w:pPr>
        <w:pStyle w:val="BodyText"/>
      </w:pPr>
      <w:r>
        <w:rPr>
          <w:bCs/>
          <w:b/>
        </w:rPr>
        <w:t xml:space="preserve">For and on behalf of the Buyer:</w:t>
      </w:r>
      <w:r>
        <w:br/>
      </w:r>
      <w:r>
        <w:t xml:space="preserve">Atlantic Maritime Services (Pty) Ltd</w:t>
      </w:r>
    </w:p>
    <w:p>
      <w:pPr>
        <w:pStyle w:val="BodyText"/>
      </w:pPr>
      <w:r>
        <w:t xml:space="preserve">Name: Mr. David van der Merwe</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ProMarine Engineering Solutions (Pty) Ltd</w:t>
      </w:r>
    </w:p>
    <w:p>
      <w:pPr>
        <w:pStyle w:val="BodyText"/>
      </w:pPr>
      <w:r>
        <w:t xml:space="preserve">Name: Ms. Thandiwe Nkosi</w:t>
      </w:r>
      <w:r>
        <w:br/>
      </w:r>
      <w:r>
        <w:t xml:space="preserve">Title: Business Development Director</w:t>
      </w:r>
      <w:r>
        <w:br/>
      </w:r>
      <w:r>
        <w:t xml:space="preserve">Signature: _________________________</w:t>
      </w:r>
      <w:r>
        <w:br/>
      </w:r>
      <w:r>
        <w:t xml:space="preserve">Date: _________________________</w:t>
      </w:r>
    </w:p>
    <w:bookmarkEnd w:id="27"/>
    <w:p>
      <w:pPr>
        <w:pStyle w:val="BodyText"/>
      </w:pPr>
      <w:r>
        <w:t xml:space="preserve">This Purchase Order (SA-CT-2025-ME-0472) was issued by Atlantic Maritime Services (Pty) Ltd, South Africa Cape Town. This document is valid for 30 days from the date of issue. Unauthorised reproduction or distribution of this Purchase Order is strictly prohibited. All communications regarding this Purchase Order should be directed to the buyer's procurement department at the address stated above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South Africa Cape Town</dc:title>
  <dc:creator/>
  <dc:language>en</dc:language>
  <cp:keywords/>
  <dcterms:created xsi:type="dcterms:W3CDTF">2026-10-10T07:35:21Z</dcterms:created>
  <dcterms:modified xsi:type="dcterms:W3CDTF">2026-10-10T07:35:21Z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