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X54e86ff6d348aec7c1a926810e1eba11743008b"/>
    <w:p>
      <w:pPr>
        <w:pStyle w:val="Heading1"/>
      </w:pPr>
      <w:r>
        <w:t xml:space="preserve">JOHANNESBURG MARITIME &amp; INDUSTRIAL SERVICES (PTY) LTD</w:t>
      </w:r>
    </w:p>
    <w:p>
      <w:pPr>
        <w:pStyle w:val="FirstParagraph"/>
      </w:pPr>
      <w:r>
        <w:t xml:space="preserve">142 Rivonia Road, Sandton, Johannesburg, 2196, South Africa</w:t>
      </w:r>
    </w:p>
    <w:p>
      <w:pPr>
        <w:pStyle w:val="BodyText"/>
      </w:pPr>
      <w:r>
        <w:t xml:space="preserve">Registration No: 2019/456789/07 | VAT No: 4930123456</w:t>
      </w:r>
    </w:p>
    <w:p>
      <w:pPr>
        <w:pStyle w:val="BodyText"/>
      </w:pPr>
      <w:r>
        <w:t xml:space="preserve">Telephone: +27 (0)11 456 7890 | Email: procurement@jmisl.co.za</w:t>
      </w:r>
    </w:p>
    <w:bookmarkEnd w:id="20"/>
    <w:p>
      <w:pPr>
        <w:pStyle w:val="BodyText"/>
      </w:pPr>
      <w:r>
        <w:t xml:space="preserve">Purchase Order No: PO-JMI-2025-0487</w:t>
      </w:r>
    </w:p>
    <w:p>
      <w:pPr>
        <w:pStyle w:val="BodyText"/>
      </w:pPr>
      <w:r>
        <w:t xml:space="preserve">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Johannesburg Maritime &amp; Industrial Services (Pty) Ltd</w:t>
      </w:r>
    </w:p>
    <w:p>
      <w:pPr>
        <w:pStyle w:val="BodyText"/>
      </w:pPr>
      <w:r>
        <w:rPr>
          <w:bCs/>
          <w:b/>
        </w:rPr>
        <w:t xml:space="preserve">Address:</w:t>
      </w:r>
      <w:r>
        <w:t xml:space="preserve"> </w:t>
      </w:r>
      <w:r>
        <w:t xml:space="preserve">142 Rivonia Road, Sandton, Johannesburg, 2196, South Africa</w:t>
      </w:r>
    </w:p>
    <w:p>
      <w:pPr>
        <w:pStyle w:val="BodyText"/>
      </w:pPr>
      <w:r>
        <w:rPr>
          <w:bCs/>
          <w:b/>
        </w:rPr>
        <w:t xml:space="preserve">Contact Person:</w:t>
      </w:r>
      <w:r>
        <w:t xml:space="preserve"> </w:t>
      </w:r>
      <w:r>
        <w:t xml:space="preserve">Mr. Thabo Nkosi, Procurement Manager</w:t>
      </w:r>
    </w:p>
    <w:p>
      <w:pPr>
        <w:pStyle w:val="BodyText"/>
      </w:pPr>
      <w:r>
        <w:rPr>
          <w:bCs/>
          <w:b/>
        </w:rPr>
        <w:t xml:space="preserve">Email:</w:t>
      </w:r>
      <w:r>
        <w:t xml:space="preserve"> </w:t>
      </w:r>
      <w:r>
        <w:t xml:space="preserve">t.nkosi@jmisl.co.za</w:t>
      </w:r>
    </w:p>
    <w:p>
      <w:pPr>
        <w:pStyle w:val="BodyText"/>
      </w:pPr>
      <w:r>
        <w:rPr>
          <w:bCs/>
          <w:b/>
        </w:rPr>
        <w:t xml:space="preserve">Phone:</w:t>
      </w:r>
      <w:r>
        <w:t xml:space="preserve"> </w:t>
      </w:r>
      <w:r>
        <w:t xml:space="preserve">+27 (0)11 456 7891</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Oceanic Marine Engineering Solutions (Pty) Ltd</w:t>
      </w:r>
    </w:p>
    <w:p>
      <w:pPr>
        <w:pStyle w:val="BodyText"/>
      </w:pPr>
      <w:r>
        <w:rPr>
          <w:bCs/>
          <w:b/>
        </w:rPr>
        <w:t xml:space="preserve">Address:</w:t>
      </w:r>
      <w:r>
        <w:t xml:space="preserve"> </w:t>
      </w:r>
      <w:r>
        <w:t xml:space="preserve">8 Harbour View Drive, Durban, 4001, South Africa</w:t>
      </w:r>
    </w:p>
    <w:p>
      <w:pPr>
        <w:pStyle w:val="BodyText"/>
      </w:pPr>
      <w:r>
        <w:rPr>
          <w:bCs/>
          <w:b/>
        </w:rPr>
        <w:t xml:space="preserve">Contact Person:</w:t>
      </w:r>
      <w:r>
        <w:t xml:space="preserve"> </w:t>
      </w:r>
      <w:r>
        <w:t xml:space="preserve">Ms. Linda van der Merwe, Account Director</w:t>
      </w:r>
    </w:p>
    <w:p>
      <w:pPr>
        <w:pStyle w:val="BodyText"/>
      </w:pPr>
      <w:r>
        <w:rPr>
          <w:bCs/>
          <w:b/>
        </w:rPr>
        <w:t xml:space="preserve">Email:</w:t>
      </w:r>
      <w:r>
        <w:t xml:space="preserve"> </w:t>
      </w:r>
      <w:r>
        <w:t xml:space="preserve">l.vandermere@omess.co.za</w:t>
      </w:r>
    </w:p>
    <w:p>
      <w:pPr>
        <w:pStyle w:val="BodyText"/>
      </w:pPr>
      <w:r>
        <w:rPr>
          <w:bCs/>
          <w:b/>
        </w:rPr>
        <w:t xml:space="preserve">Phone:</w:t>
      </w:r>
      <w:r>
        <w:t xml:space="preserve"> </w:t>
      </w:r>
      <w:r>
        <w:t xml:space="preserve">+27 (0)31 234 5678</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Delivery/Commencement Date:</w:t>
      </w:r>
      <w:r>
        <w:t xml:space="preserve"> </w:t>
      </w:r>
      <w:r>
        <w:t xml:space="preserve">01 July 2025</w:t>
      </w:r>
    </w:p>
    <w:p>
      <w:pPr>
        <w:pStyle w:val="BodyText"/>
      </w:pPr>
      <w:r>
        <w:rPr>
          <w:bCs/>
          <w:b/>
        </w:rPr>
        <w:t xml:space="preserve">Project Location:</w:t>
      </w:r>
      <w:r>
        <w:t xml:space="preserve"> </w:t>
      </w:r>
      <w:r>
        <w:t xml:space="preserve">Johannesburg, South Africa</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South African Rand (ZAR)</w:t>
      </w:r>
    </w:p>
    <w:bookmarkEnd w:id="23"/>
    <w:bookmarkStart w:id="24" w:name="contract-reference"/>
    <w:p>
      <w:pPr>
        <w:pStyle w:val="Heading3"/>
      </w:pPr>
      <w:r>
        <w:t xml:space="preserve">Contract Reference</w:t>
      </w:r>
    </w:p>
    <w:p>
      <w:pPr>
        <w:pStyle w:val="FirstParagraph"/>
      </w:pPr>
      <w:r>
        <w:rPr>
          <w:bCs/>
          <w:b/>
        </w:rPr>
        <w:t xml:space="preserve">Contract No:</w:t>
      </w:r>
      <w:r>
        <w:t xml:space="preserve"> </w:t>
      </w:r>
      <w:r>
        <w:t xml:space="preserve">CTR-JMI-2025-112</w:t>
      </w:r>
    </w:p>
    <w:p>
      <w:pPr>
        <w:pStyle w:val="BodyText"/>
      </w:pPr>
      <w:r>
        <w:rPr>
          <w:bCs/>
          <w:b/>
        </w:rPr>
        <w:t xml:space="preserve">Department:</w:t>
      </w:r>
      <w:r>
        <w:t xml:space="preserve"> </w:t>
      </w:r>
      <w:r>
        <w:t xml:space="preserve">Marine Operations &amp; Engineering</w:t>
      </w:r>
    </w:p>
    <w:p>
      <w:pPr>
        <w:pStyle w:val="BodyText"/>
      </w:pPr>
      <w:r>
        <w:rPr>
          <w:bCs/>
          <w:b/>
        </w:rPr>
        <w:t xml:space="preserve">Cost Centre:</w:t>
      </w:r>
      <w:r>
        <w:t xml:space="preserve"> </w:t>
      </w:r>
      <w:r>
        <w:t xml:space="preserve">CC-4471-MAR</w:t>
      </w:r>
    </w:p>
    <w:p>
      <w:pPr>
        <w:pStyle w:val="BodyText"/>
      </w:pPr>
      <w:r>
        <w:rPr>
          <w:bCs/>
          <w:b/>
        </w:rPr>
        <w:t xml:space="preserve">Approval Authority:</w:t>
      </w:r>
      <w:r>
        <w:t xml:space="preserve"> </w:t>
      </w:r>
      <w:r>
        <w:t xml:space="preserve">CFO, Johannesburg Maritime &amp; Industrial Services</w:t>
      </w:r>
    </w:p>
    <w:p>
      <w:pPr>
        <w:pStyle w:val="BodyText"/>
      </w:pPr>
      <w:r>
        <w:rPr>
          <w:bCs/>
          <w:b/>
        </w:rPr>
        <w:t xml:space="preserve">Validity Period:</w:t>
      </w:r>
      <w:r>
        <w:t xml:space="preserve"> </w:t>
      </w:r>
      <w:r>
        <w:t xml:space="preserve">12 Months (Renewable)</w:t>
      </w:r>
    </w:p>
    <w:bookmarkEnd w:id="24"/>
    <w:p>
      <w:pPr>
        <w:pStyle w:val="BodyText"/>
      </w:pPr>
      <w:r>
        <w:t xml:space="preserve">Scope of Work and Line Items</w:t>
      </w:r>
    </w:p>
    <w:p>
      <w:pPr>
        <w:pStyle w:val="BodyText"/>
      </w:pPr>
      <w:r>
        <w:t xml:space="preserve">This</w:t>
      </w:r>
      <w:r>
        <w:t xml:space="preserve"> </w:t>
      </w:r>
      <w:r>
        <w:t xml:space="preserve">Purchase Order</w:t>
      </w:r>
      <w:r>
        <w:t xml:space="preserve"> </w:t>
      </w:r>
      <w:r>
        <w:t xml:space="preserve">is issued by Johannesburg Maritime &amp; Industrial Services (Pty) Ltd, a registered entity operating in</w:t>
      </w:r>
      <w:r>
        <w:t xml:space="preserve"> </w:t>
      </w:r>
      <w:r>
        <w:t xml:space="preserve">South Africa Johannesburg</w:t>
      </w:r>
      <w:r>
        <w:t xml:space="preserve">, to procure the professional services of a qualified</w:t>
      </w:r>
      <w:r>
        <w:t xml:space="preserve"> </w:t>
      </w:r>
      <w:r>
        <w:t xml:space="preserve">Marine Engineer</w:t>
      </w:r>
      <w:r>
        <w:t xml:space="preserve"> </w:t>
      </w:r>
      <w:r>
        <w:t xml:space="preserve">for the duration of the contract period specified herein. The</w:t>
      </w:r>
      <w:r>
        <w:t xml:space="preserve"> </w:t>
      </w:r>
      <w:r>
        <w:t xml:space="preserve">Marine Engineer</w:t>
      </w:r>
      <w:r>
        <w:t xml:space="preserve"> </w:t>
      </w:r>
      <w:r>
        <w:t xml:space="preserve">shall be deployed to the Johannesburg operations facility and shall provide comprehensive marine engineering consultancy, equipment maintenance oversight, and technical advisory services as detailed in the line items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Total Amount (ZAR)</w:t>
            </w:r>
          </w:p>
        </w:tc>
      </w:tr>
      <w:tr>
        <w:tc>
          <w:tcPr/>
          <w:p>
            <w:pPr>
              <w:pStyle w:val="Compact"/>
              <w:jc w:val="left"/>
            </w:pPr>
            <w:r>
              <w:t xml:space="preserve">01</w:t>
            </w:r>
          </w:p>
        </w:tc>
        <w:tc>
          <w:tcPr/>
          <w:p>
            <w:pPr>
              <w:pStyle w:val="Compact"/>
              <w:jc w:val="left"/>
            </w:pPr>
            <w:r>
              <w:t xml:space="preserve">Engagement of a fully certified Marine Engineer (Class 1, MMD-registered) to provide on-site technical supervision, marine plant maintenance planning, and operational oversight at the Johannesburg industrial marine facility. The Marine Engineer shall hold valid South African maritime qualifications and a minimum of ten (10) years of post-qualification experience in marine propulsion systems, auxiliary machinery, and HVAC marine plant.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Monthly technical reporting and performance assessment by the Marine Engineer, including condition monitoring reports, preventive maintenance schedules, and compliance documentation in accordance with South African Maritime Authority (SAMSA) regulations and International Maritime Organization (IMO) standards applicable to the Johannesburg operations.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22,500.00</w:t>
            </w:r>
          </w:p>
        </w:tc>
        <w:tc>
          <w:tcPr/>
          <w:p>
            <w:pPr>
              <w:pStyle w:val="Compact"/>
              <w:jc w:val="left"/>
            </w:pPr>
            <w:r>
              <w:t xml:space="preserve">270,000.00</w:t>
            </w:r>
          </w:p>
        </w:tc>
      </w:tr>
      <w:tr>
        <w:tc>
          <w:tcPr/>
          <w:p>
            <w:pPr>
              <w:pStyle w:val="Compact"/>
              <w:jc w:val="left"/>
            </w:pPr>
            <w:r>
              <w:t xml:space="preserve">03</w:t>
            </w:r>
          </w:p>
        </w:tc>
        <w:tc>
          <w:tcPr/>
          <w:p>
            <w:pPr>
              <w:pStyle w:val="Compact"/>
              <w:jc w:val="left"/>
            </w:pPr>
            <w:r>
              <w:t xml:space="preserve">Provision of specialised marine engineering diagnostic equipment, including portable vibration analysers, thermal imaging cameras, and oil sampling kits, to be utilised by the Marine Engineer during routine inspections and fault-finding activities at the South Africa Johannesburg site.</w:t>
            </w:r>
          </w:p>
        </w:tc>
        <w:tc>
          <w:tcPr/>
          <w:p>
            <w:pPr>
              <w:pStyle w:val="Compact"/>
              <w:jc w:val="left"/>
            </w:pPr>
            <w:r>
              <w:t xml:space="preserve">1</w:t>
            </w:r>
          </w:p>
        </w:tc>
        <w:tc>
          <w:tcPr/>
          <w:p>
            <w:pPr>
              <w:pStyle w:val="Compact"/>
              <w:jc w:val="left"/>
            </w:pPr>
            <w:r>
              <w:t xml:space="preserve">Set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04</w:t>
            </w:r>
          </w:p>
        </w:tc>
        <w:tc>
          <w:tcPr/>
          <w:p>
            <w:pPr>
              <w:pStyle w:val="Compact"/>
              <w:jc w:val="left"/>
            </w:pPr>
            <w:r>
              <w:t xml:space="preserve">Development and implementation of a comprehensive marine plant maintenance strategy and digital asset management system tailored to the Johannesburg facility. The Marine Engineer shall deliver a full technical manual, risk assessment register, and five-year capital expenditure plan within the first ninety (90) days of commencement.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05</w:t>
            </w:r>
          </w:p>
        </w:tc>
        <w:tc>
          <w:tcPr/>
          <w:p>
            <w:pPr>
              <w:pStyle w:val="Compact"/>
              <w:jc w:val="left"/>
            </w:pPr>
            <w:r>
              <w:t xml:space="preserve">Emergency call-out and after-hours support services by the Marine Engineer or designated deputy, available on a 24/7 basis for critical marine plant failures, safety incidents, or regulatory inspection support at the Johannesburg, South Africa premises. Response time not to exceed four (4) hours from notification.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06</w:t>
            </w:r>
          </w:p>
        </w:tc>
        <w:tc>
          <w:tcPr/>
          <w:p>
            <w:pPr>
              <w:pStyle w:val="Compact"/>
              <w:jc w:val="left"/>
            </w:pPr>
            <w:r>
              <w:t xml:space="preserve">Training and competency development programme for in-house Johannesburg technical staff, delivered by the Marine Engineer, covering marine boiler operations, diesel engine maintenance, electrical marine systems, and statutory compliance procedures. Minimum of two (2) training sessions per quarter.</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18,750.00</w:t>
            </w:r>
          </w:p>
        </w:tc>
        <w:tc>
          <w:tcPr/>
          <w:p>
            <w:pPr>
              <w:pStyle w:val="Compact"/>
              <w:jc w:val="left"/>
            </w:pPr>
            <w:r>
              <w:t xml:space="preserve">150,000.00</w:t>
            </w:r>
          </w:p>
        </w:tc>
      </w:tr>
      <w:tr>
        <w:tc>
          <w:tcPr>
            <w:gridSpan w:val="5"/>
          </w:tcPr>
          <w:p>
            <w:pPr>
              <w:pStyle w:val="Compact"/>
              <w:jc w:val="right"/>
            </w:pPr>
            <w:r>
              <w:t xml:space="preserve">Subtotal (Excluding VAT):</w:t>
            </w:r>
          </w:p>
        </w:tc>
        <w:tc>
          <w:tcPr/>
          <w:p>
            <w:pPr>
              <w:pStyle w:val="Compact"/>
              <w:jc w:val="left"/>
            </w:pPr>
            <w:r>
              <w:t xml:space="preserve">1,590,000.00</w:t>
            </w:r>
          </w:p>
        </w:tc>
      </w:tr>
      <w:tr>
        <w:tc>
          <w:tcPr>
            <w:gridSpan w:val="5"/>
          </w:tcPr>
          <w:p>
            <w:pPr>
              <w:pStyle w:val="Compact"/>
              <w:jc w:val="right"/>
            </w:pPr>
            <w:r>
              <w:t xml:space="preserve">VAT @ 15% (South Africa):</w:t>
            </w:r>
          </w:p>
        </w:tc>
        <w:tc>
          <w:tcPr/>
          <w:p>
            <w:pPr>
              <w:pStyle w:val="Compact"/>
              <w:jc w:val="left"/>
            </w:pPr>
            <w:r>
              <w:t xml:space="preserve">238,500.00</w:t>
            </w:r>
          </w:p>
        </w:tc>
      </w:tr>
      <w:tr>
        <w:tc>
          <w:tcPr>
            <w:gridSpan w:val="5"/>
          </w:tcPr>
          <w:p>
            <w:pPr>
              <w:pStyle w:val="Compact"/>
              <w:jc w:val="right"/>
            </w:pPr>
            <w:r>
              <w:t xml:space="preserve">TOTAL AMOUNT DUE (Including VAT):</w:t>
            </w:r>
          </w:p>
        </w:tc>
        <w:tc>
          <w:tcPr/>
          <w:p>
            <w:pPr>
              <w:pStyle w:val="Compact"/>
              <w:jc w:val="left"/>
            </w:pPr>
            <w:r>
              <w:t xml:space="preserve">1,828,500.00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Johannesburg Maritime &amp; Industrial Services (Pty) Ltd and Oceanic Marine Engineering Solutions (Pty) Ltd upon signature by both authorised representatives. All terms are governed by the laws of the Republic of South Africa.</w:t>
      </w:r>
    </w:p>
    <w:p>
      <w:pPr>
        <w:numPr>
          <w:ilvl w:val="0"/>
          <w:numId w:val="1001"/>
        </w:numPr>
        <w:pStyle w:val="Compact"/>
      </w:pPr>
      <w:r>
        <w:t xml:space="preserve">The</w:t>
      </w:r>
      <w:r>
        <w:t xml:space="preserve"> </w:t>
      </w:r>
      <w:r>
        <w:t xml:space="preserve">Marine Engineer</w:t>
      </w:r>
      <w:r>
        <w:t xml:space="preserve"> </w:t>
      </w:r>
      <w:r>
        <w:t xml:space="preserve">engaged under this Purchase Order shall be fully indemnified, insured, and compliant with all applicable South African labour legislation, including the Basic Conditions of Employment Act (Act 75 of 1997) and the Occupational Health and Safety Act (Act 85 of 1993).</w:t>
      </w:r>
    </w:p>
    <w:p>
      <w:pPr>
        <w:numPr>
          <w:ilvl w:val="0"/>
          <w:numId w:val="1001"/>
        </w:numPr>
        <w:pStyle w:val="Compact"/>
      </w:pPr>
      <w:r>
        <w:t xml:space="preserve">All services shall be rendered at the designated operational site in</w:t>
      </w:r>
      <w:r>
        <w:t xml:space="preserve"> </w:t>
      </w:r>
      <w:r>
        <w:t xml:space="preserve">South Africa Johannesburg</w:t>
      </w:r>
      <w:r>
        <w:t xml:space="preserve">, specifically at 142 Rivonia Road, Sandton, unless otherwise agreed in writing by the Procurement Manager.</w:t>
      </w:r>
    </w:p>
    <w:p>
      <w:pPr>
        <w:numPr>
          <w:ilvl w:val="0"/>
          <w:numId w:val="1001"/>
        </w:numPr>
        <w:pStyle w:val="Compact"/>
      </w:pPr>
      <w:r>
        <w:t xml:space="preserve">The Marine Engineer shall maintain all professional registrations, certifications, and maritime licences in good standing throughout the contract period. Failure to do so shall constitute material breach of this Purchase Order.</w:t>
      </w:r>
    </w:p>
    <w:p>
      <w:pPr>
        <w:numPr>
          <w:ilvl w:val="0"/>
          <w:numId w:val="1001"/>
        </w:numPr>
        <w:pStyle w:val="Compact"/>
      </w:pPr>
      <w:r>
        <w:t xml:space="preserve">Payment shall be made within thirty (30) calendar days of receipt of a valid tax invoice. Late payments shall attract interest at the rate of 10% per annum as prescribed by the Late Payment of Interest Act (Act 15 of 2003).</w:t>
      </w:r>
    </w:p>
    <w:p>
      <w:pPr>
        <w:numPr>
          <w:ilvl w:val="0"/>
          <w:numId w:val="1001"/>
        </w:numPr>
        <w:pStyle w:val="Compact"/>
      </w:pPr>
      <w:r>
        <w:t xml:space="preserve">The supplier shall provide a performance bond in the amount of 10% of the total Purchase Order value, to be held by the buyer for the duration of the contract plus thirty (30) days.</w:t>
      </w:r>
    </w:p>
    <w:p>
      <w:pPr>
        <w:numPr>
          <w:ilvl w:val="0"/>
          <w:numId w:val="1001"/>
        </w:numPr>
        <w:pStyle w:val="Compact"/>
      </w:pPr>
      <w:r>
        <w:t xml:space="preserve">Confidentiality: All technical data, operational procedures, and proprietary information pertaining to the Johannesburg facility shall be treated as strictly confidential by the Marine Engineer and the supplier. This obligation shall survive termination of this Purchase Order for a period of five (5) years.</w:t>
      </w:r>
    </w:p>
    <w:p>
      <w:pPr>
        <w:numPr>
          <w:ilvl w:val="0"/>
          <w:numId w:val="1001"/>
        </w:numPr>
        <w:pStyle w:val="Compact"/>
      </w:pPr>
      <w:r>
        <w:t xml:space="preserve">Termination: Either party may terminate this Purchase Order with thirty (30) days written notice. In the event of material breach, the aggrieved party may terminate immediately upon written notice. Termination shall not affect accrued rights or obligations.</w:t>
      </w:r>
    </w:p>
    <w:p>
      <w:pPr>
        <w:numPr>
          <w:ilvl w:val="0"/>
          <w:numId w:val="1001"/>
        </w:numPr>
        <w:pStyle w:val="Compact"/>
      </w:pPr>
      <w:r>
        <w:t xml:space="preserve">Dispute Resolution: Any dispute arising from this Purchase Order shall first be referred to mediation in Johannesburg, South Africa. Should mediation fail, the matter shall be referred to arbitration under the rules of the Arbitration Foundation of Southern Africa (AFSA).</w:t>
      </w:r>
    </w:p>
    <w:p>
      <w:pPr>
        <w:numPr>
          <w:ilvl w:val="0"/>
          <w:numId w:val="1001"/>
        </w:numPr>
        <w:pStyle w:val="Compact"/>
      </w:pPr>
      <w:r>
        <w:t xml:space="preserve">This Purchase Order is subject to the buyer's right to audit the supplier's compliance with all stated requirements, including but not limited to the qualifications and experience of the Marine Engineer deployed.</w:t>
      </w:r>
    </w:p>
    <w:p>
      <w:pPr>
        <w:pStyle w:val="FirstParagraph"/>
      </w:pPr>
      <w:r>
        <w:t xml:space="preserve">Authorisation and Acceptance</w:t>
      </w:r>
    </w:p>
    <w:p>
      <w:pPr>
        <w:pStyle w:val="BodyText"/>
      </w:pPr>
      <w:r>
        <w:t xml:space="preserve">By signing below, the parties acknowledge and agree to all terms, conditions, and specifications set forth in this Purchase Order for the engagement of a Marine Engineer in South Africa Johannesburg.</w:t>
      </w:r>
    </w:p>
    <w:p>
      <w:pPr>
        <w:pStyle w:val="BodyText"/>
      </w:pPr>
      <w:r>
        <w:rPr>
          <w:bCs/>
          <w:b/>
        </w:rPr>
        <w:t xml:space="preserve">For and on behalf of the Buyer:</w:t>
      </w:r>
    </w:p>
    <w:p>
      <w:pPr>
        <w:pStyle w:val="BodyText"/>
      </w:pPr>
      <w:r>
        <w:t xml:space="preserve">Johannesburg Maritime &amp; Industrial Services (Pty) Ltd</w:t>
      </w:r>
    </w:p>
    <w:p>
      <w:pPr>
        <w:pStyle w:val="BodyText"/>
      </w:pPr>
      <w:r>
        <w:br/>
      </w:r>
      <w:r>
        <w:br/>
      </w:r>
    </w:p>
    <w:p>
      <w:pPr>
        <w:pStyle w:val="BodyText"/>
      </w:pPr>
      <w:r>
        <w:t xml:space="preserve">Signature: ___________________________</w:t>
      </w:r>
    </w:p>
    <w:p>
      <w:pPr>
        <w:pStyle w:val="BodyText"/>
      </w:pPr>
      <w:r>
        <w:t xml:space="preserve">Name: Mr. Thabo Nkosi</w:t>
      </w:r>
    </w:p>
    <w:p>
      <w:pPr>
        <w:pStyle w:val="BodyText"/>
      </w:pPr>
      <w:r>
        <w:t xml:space="preserve">Title: Procurement Manager</w:t>
      </w:r>
    </w:p>
    <w:p>
      <w:pPr>
        <w:pStyle w:val="BodyText"/>
      </w:pPr>
      <w:r>
        <w:t xml:space="preserve">Date: ___________________________</w:t>
      </w:r>
    </w:p>
    <w:p>
      <w:pPr>
        <w:pStyle w:val="BodyText"/>
      </w:pPr>
      <w:r>
        <w:rPr>
          <w:bCs/>
          <w:b/>
        </w:rPr>
        <w:t xml:space="preserve">For and on behalf of the Supplier:</w:t>
      </w:r>
    </w:p>
    <w:p>
      <w:pPr>
        <w:pStyle w:val="BodyText"/>
      </w:pPr>
      <w:r>
        <w:t xml:space="preserve">Oceanic Marine Engineering Solutions (Pty) Ltd</w:t>
      </w:r>
    </w:p>
    <w:p>
      <w:pPr>
        <w:pStyle w:val="BodyText"/>
      </w:pPr>
      <w:r>
        <w:br/>
      </w:r>
      <w:r>
        <w:br/>
      </w:r>
    </w:p>
    <w:p>
      <w:pPr>
        <w:pStyle w:val="BodyText"/>
      </w:pPr>
      <w:r>
        <w:t xml:space="preserve">Signature: ___________________________</w:t>
      </w:r>
    </w:p>
    <w:p>
      <w:pPr>
        <w:pStyle w:val="BodyText"/>
      </w:pPr>
      <w:r>
        <w:t xml:space="preserve">Name: Ms. Linda van der Merwe</w:t>
      </w:r>
    </w:p>
    <w:p>
      <w:pPr>
        <w:pStyle w:val="BodyText"/>
      </w:pPr>
      <w:r>
        <w:t xml:space="preserve">Title: Account Director</w:t>
      </w:r>
    </w:p>
    <w:p>
      <w:pPr>
        <w:pStyle w:val="BodyText"/>
      </w:pPr>
      <w:r>
        <w:t xml:space="preserve">Date: ___________________________</w:t>
      </w:r>
    </w:p>
    <w:p>
      <w:pPr>
        <w:pStyle w:val="BodyText"/>
      </w:pPr>
      <w:r>
        <w:t xml:space="preserve">This Purchase Order (PO-JMI-2025-0487) was issued by Johannesburg Maritime &amp; Industrial Services (Pty) Ltd, Johannesburg, South Africa. This document is valid for a period of sixty (60) days from the date of issue. Unauthorised reproduction or distribution is prohibited. All correspondence regarding this Purchase Order should be directed to the Procurement Department at the address stated above.</w:t>
      </w:r>
    </w:p>
    <w:p>
      <w:pPr>
        <w:pStyle w:val="BodyText"/>
      </w:pPr>
      <w:r>
        <w:t xml:space="preserve">Document Reference: PO-JMI-2025-0487 | Version 1.0 | Classification: Commercial in Confidence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South Africa Johannesburg</dc:title>
  <dc:creator/>
  <dc:language>en</dc:language>
  <cp:keywords/>
  <dcterms:created xsi:type="dcterms:W3CDTF">2026-10-10T08:12:23Z</dcterms:created>
  <dcterms:modified xsi:type="dcterms:W3CDTF">2026-10-10T08:12:23Z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