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Nepal</w:t>
      </w:r>
      <w:r>
        <w:t xml:space="preserve"> </w:t>
      </w:r>
      <w:r>
        <w:t xml:space="preserve">Kathmandu</w:t>
      </w:r>
    </w:p>
    <w:bookmarkStart w:id="20" w:name="shreyas-digital-solutions-pvt.-ltd."/>
    <w:p>
      <w:pPr>
        <w:pStyle w:val="Heading1"/>
      </w:pPr>
      <w:r>
        <w:t xml:space="preserve">SHREYAS DIGITAL SOLUTIONS PVT. LTD.</w:t>
      </w:r>
    </w:p>
    <w:p>
      <w:pPr>
        <w:pStyle w:val="FirstParagraph"/>
      </w:pPr>
      <w:r>
        <w:t xml:space="preserve">Office No. 412, 4th Floor, New Road, Kathmandu, Nepal</w:t>
      </w:r>
    </w:p>
    <w:p>
      <w:pPr>
        <w:pStyle w:val="BodyText"/>
      </w:pPr>
      <w:r>
        <w:t xml:space="preserve">Phone: +977-1-4768234 | Email: procurement@shreyasdigital.com.np</w:t>
      </w:r>
    </w:p>
    <w:p>
      <w:pPr>
        <w:pStyle w:val="BodyText"/>
      </w:pPr>
      <w:r>
        <w:t xml:space="preserve">VAT Registration No.: 801234567 | PAN: 701234567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PO-2025-KTM-00847</w:t>
      </w:r>
    </w:p>
    <w:p>
      <w:pPr>
        <w:pStyle w:val="BodyText"/>
      </w:pPr>
      <w:r>
        <w:rPr>
          <w:bCs/>
          <w:b/>
        </w:rPr>
        <w:t xml:space="preserve">Date of Issue:</w:t>
      </w:r>
      <w:r>
        <w:t xml:space="preserve"> </w:t>
      </w:r>
      <w:r>
        <w:t xml:space="preserve">15 June 2025 (2082 Ashadh 30, B.S.)</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Nepalese Rupees (NPR)</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Himalayan Talent Partners Pvt. Ltd.</w:t>
      </w:r>
    </w:p>
    <w:p>
      <w:pPr>
        <w:pStyle w:val="BodyText"/>
      </w:pPr>
      <w:r>
        <w:rPr>
          <w:bCs/>
          <w:b/>
        </w:rPr>
        <w:t xml:space="preserve">Address:</w:t>
      </w:r>
      <w:r>
        <w:t xml:space="preserve"> </w:t>
      </w:r>
      <w:r>
        <w:t xml:space="preserve">2nd Floor, Bhatbhateni Complex, Putalisadak, Kathmandu, Nepal</w:t>
      </w:r>
    </w:p>
    <w:p>
      <w:pPr>
        <w:pStyle w:val="BodyText"/>
      </w:pPr>
      <w:r>
        <w:rPr>
          <w:bCs/>
          <w:b/>
        </w:rPr>
        <w:t xml:space="preserve">Contact Person:</w:t>
      </w:r>
      <w:r>
        <w:t xml:space="preserve"> </w:t>
      </w:r>
      <w:r>
        <w:t xml:space="preserve">Mr. Rajesh Koirala, Director</w:t>
      </w:r>
    </w:p>
    <w:p>
      <w:pPr>
        <w:pStyle w:val="BodyText"/>
      </w:pPr>
      <w:r>
        <w:rPr>
          <w:bCs/>
          <w:b/>
        </w:rPr>
        <w:t xml:space="preserve">Phone:</w:t>
      </w:r>
      <w:r>
        <w:t xml:space="preserve"> </w:t>
      </w:r>
      <w:r>
        <w:t xml:space="preserve">+977-1-4256789</w:t>
      </w:r>
    </w:p>
    <w:p>
      <w:pPr>
        <w:pStyle w:val="BodyText"/>
      </w:pPr>
      <w:r>
        <w:rPr>
          <w:bCs/>
          <w:b/>
        </w:rPr>
        <w:t xml:space="preserve">Email:</w:t>
      </w:r>
      <w:r>
        <w:t xml:space="preserve"> </w:t>
      </w:r>
      <w:r>
        <w:t xml:space="preserve">contracts@himalayantalent.com.np</w:t>
      </w:r>
    </w:p>
    <w:p>
      <w:pPr>
        <w:pStyle w:val="BodyText"/>
      </w:pPr>
      <w:r>
        <w:rPr>
          <w:bCs/>
          <w:b/>
        </w:rPr>
        <w:t xml:space="preserve">PAN:</w:t>
      </w:r>
      <w:r>
        <w:t xml:space="preserve"> </w:t>
      </w:r>
      <w:r>
        <w:t xml:space="preserve">709876543</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Marketing &amp; Brand Strategy</w:t>
      </w:r>
    </w:p>
    <w:p>
      <w:pPr>
        <w:pStyle w:val="BodyText"/>
      </w:pPr>
      <w:r>
        <w:rPr>
          <w:bCs/>
          <w:b/>
        </w:rPr>
        <w:t xml:space="preserve">Requested By:</w:t>
      </w:r>
      <w:r>
        <w:t xml:space="preserve"> </w:t>
      </w:r>
      <w:r>
        <w:t xml:space="preserve">Ms. Anisha Sharma, Chief Executive Officer</w:t>
      </w:r>
    </w:p>
    <w:p>
      <w:pPr>
        <w:pStyle w:val="BodyText"/>
      </w:pPr>
      <w:r>
        <w:rPr>
          <w:bCs/>
          <w:b/>
        </w:rPr>
        <w:t xml:space="preserve">Approved By:</w:t>
      </w:r>
      <w:r>
        <w:t xml:space="preserve"> </w:t>
      </w:r>
      <w:r>
        <w:t xml:space="preserve">Mr. Dinesh Prasad, Board Chairman</w:t>
      </w:r>
    </w:p>
    <w:p>
      <w:pPr>
        <w:pStyle w:val="BodyText"/>
      </w:pPr>
      <w:r>
        <w:rPr>
          <w:bCs/>
          <w:b/>
        </w:rPr>
        <w:t xml:space="preserve">Location:</w:t>
      </w:r>
      <w:r>
        <w:t xml:space="preserve"> </w:t>
      </w:r>
      <w:r>
        <w:t xml:space="preserve">Kathmandu, Nepal (Head Office)</w:t>
      </w:r>
    </w:p>
    <w:p>
      <w:pPr>
        <w:pStyle w:val="BodyText"/>
      </w:pPr>
      <w:r>
        <w:rPr>
          <w:bCs/>
          <w:b/>
        </w:rPr>
        <w:t xml:space="preserve">Job Reference:</w:t>
      </w:r>
      <w:r>
        <w:t xml:space="preserve"> </w:t>
      </w:r>
      <w:r>
        <w:t xml:space="preserve">MM-KTM-2025-003</w:t>
      </w:r>
    </w:p>
    <w:p>
      <w:pPr>
        <w:pStyle w:val="BodyText"/>
      </w:pPr>
      <w:r>
        <w:t xml:space="preserve">Urgent</w:t>
      </w:r>
    </w:p>
    <w:bookmarkEnd w:id="23"/>
    <w:bookmarkStart w:id="24" w:name="X4e39928c55939443071fd73debd4fbfa25115c4"/>
    <w:p>
      <w:pPr>
        <w:pStyle w:val="Heading2"/>
      </w:pPr>
      <w:r>
        <w:t xml:space="preserve">Line Items – Engagement of Marketing Manager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Position</w:t>
            </w:r>
          </w:p>
        </w:tc>
        <w:tc>
          <w:tcPr/>
          <w:p>
            <w:pPr>
              <w:pStyle w:val="Compact"/>
              <w:jc w:val="left"/>
            </w:pPr>
            <w:r>
              <w:t xml:space="preserve">Qty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and placement services for a full-time</w:t>
            </w:r>
            <w:r>
              <w:t xml:space="preserve"> </w:t>
            </w:r>
            <w:r>
              <w:rPr>
                <w:bCs/>
                <w:b/>
              </w:rPr>
              <w:t xml:space="preserve">Marketing Manager</w:t>
            </w:r>
            <w:r>
              <w:t xml:space="preserve"> </w:t>
            </w:r>
            <w:r>
              <w:t xml:space="preserve">position based in Kathmandu, Nepal. Includes sourcing, screening, interviewing, and onboarding of a qualified candidate with a minimum of 7 years of experience in digital marketing, brand strategy, and team leadership within the South Asian market.</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c>
          <w:tcPr/>
          <w:p>
            <w:pPr>
              <w:pStyle w:val="Compact"/>
              <w:jc w:val="left"/>
            </w:pPr>
            <w:r>
              <w:t xml:space="preserve">One-time recruitment fee</w:t>
            </w:r>
          </w:p>
        </w:tc>
      </w:tr>
      <w:tr>
        <w:tc>
          <w:tcPr/>
          <w:p>
            <w:pPr>
              <w:pStyle w:val="Compact"/>
              <w:jc w:val="left"/>
            </w:pPr>
            <w:r>
              <w:t xml:space="preserve">2</w:t>
            </w:r>
          </w:p>
        </w:tc>
        <w:tc>
          <w:tcPr/>
          <w:p>
            <w:pPr>
              <w:pStyle w:val="Compact"/>
              <w:jc w:val="left"/>
            </w:pPr>
            <w:r>
              <w:t xml:space="preserve">Monthly compensation package for the</w:t>
            </w:r>
            <w:r>
              <w:t xml:space="preserve"> </w:t>
            </w:r>
            <w:r>
              <w:rPr>
                <w:bCs/>
                <w:b/>
              </w:rPr>
              <w:t xml:space="preserve">Marketing Manager</w:t>
            </w:r>
            <w:r>
              <w:t xml:space="preserve"> </w:t>
            </w:r>
            <w:r>
              <w:t xml:space="preserve">(12-month initial contract). Includes base salary, performance bonus structure, and statutory contributions as mandated by the Nepal Labour Act, 2074 (2017).</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Subject to annual review</w:t>
            </w:r>
          </w:p>
        </w:tc>
      </w:tr>
      <w:tr>
        <w:tc>
          <w:tcPr/>
          <w:p>
            <w:pPr>
              <w:pStyle w:val="Compact"/>
              <w:jc w:val="left"/>
            </w:pPr>
            <w:r>
              <w:t xml:space="preserve">3</w:t>
            </w:r>
          </w:p>
        </w:tc>
        <w:tc>
          <w:tcPr/>
          <w:p>
            <w:pPr>
              <w:pStyle w:val="Compact"/>
              <w:jc w:val="left"/>
            </w:pPr>
            <w:r>
              <w:t xml:space="preserve">Statutory social security contributions (SSSF) and mandatory insurance coverage for the</w:t>
            </w:r>
            <w:r>
              <w:t xml:space="preserve"> </w:t>
            </w:r>
            <w:r>
              <w:rPr>
                <w:bCs/>
                <w:b/>
              </w:rPr>
              <w:t xml:space="preserve">Marketing Manager</w:t>
            </w:r>
            <w:r>
              <w:t xml:space="preserve"> </w:t>
            </w:r>
            <w:r>
              <w:t xml:space="preserve">as required by the Social Security Fund, Kathmandu, Nepal.</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Employer contribution (11%)</w:t>
            </w:r>
          </w:p>
        </w:tc>
      </w:tr>
      <w:tr>
        <w:tc>
          <w:tcPr/>
          <w:p>
            <w:pPr>
              <w:pStyle w:val="Compact"/>
              <w:jc w:val="left"/>
            </w:pPr>
            <w:r>
              <w:t xml:space="preserve">4</w:t>
            </w:r>
          </w:p>
        </w:tc>
        <w:tc>
          <w:tcPr/>
          <w:p>
            <w:pPr>
              <w:pStyle w:val="Compact"/>
              <w:jc w:val="left"/>
            </w:pPr>
            <w:r>
              <w:t xml:space="preserve">Professional development and training allowance for the</w:t>
            </w:r>
            <w:r>
              <w:t xml:space="preserve"> </w:t>
            </w:r>
            <w:r>
              <w:rPr>
                <w:bCs/>
                <w:b/>
              </w:rPr>
              <w:t xml:space="preserve">Marketing Manager</w:t>
            </w:r>
            <w:r>
              <w:t xml:space="preserve">, including attendance at industry conferences in Kathmandu and regional marketing summits in South Asia.</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c>
          <w:tcPr/>
          <w:p>
            <w:pPr>
              <w:pStyle w:val="Compact"/>
              <w:jc w:val="left"/>
            </w:pPr>
            <w:r>
              <w:t xml:space="preserve">Annual budget allocation</w:t>
            </w:r>
          </w:p>
        </w:tc>
      </w:tr>
      <w:tr>
        <w:tc>
          <w:tcPr/>
          <w:p>
            <w:pPr>
              <w:pStyle w:val="Compact"/>
              <w:jc w:val="left"/>
            </w:pPr>
            <w:r>
              <w:t xml:space="preserve">5</w:t>
            </w:r>
          </w:p>
        </w:tc>
        <w:tc>
          <w:tcPr/>
          <w:p>
            <w:pPr>
              <w:pStyle w:val="Compact"/>
              <w:jc w:val="left"/>
            </w:pPr>
            <w:r>
              <w:t xml:space="preserve">Office equipment, software licenses (CRM, analytics platforms, design tools), and workspace provisioning for the</w:t>
            </w:r>
            <w:r>
              <w:t xml:space="preserve"> </w:t>
            </w:r>
            <w:r>
              <w:rPr>
                <w:bCs/>
                <w:b/>
              </w:rPr>
              <w:t xml:space="preserve">Marketing Manager</w:t>
            </w:r>
            <w:r>
              <w:t xml:space="preserve"> </w:t>
            </w:r>
            <w:r>
              <w:t xml:space="preserve">at the Kathmandu, Nepal headquarters.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One-time setup cost</w:t>
            </w:r>
          </w:p>
        </w:tc>
      </w:tr>
      <w:tr>
        <w:tc>
          <w:tcPr/>
          <w:p>
            <w:pPr>
              <w:pStyle w:val="Compact"/>
              <w:jc w:val="left"/>
            </w:pPr>
            <w:r>
              <w:t xml:space="preserve">6</w:t>
            </w:r>
          </w:p>
        </w:tc>
        <w:tc>
          <w:tcPr/>
          <w:p>
            <w:pPr>
              <w:pStyle w:val="Compact"/>
              <w:jc w:val="left"/>
            </w:pPr>
            <w:r>
              <w:t xml:space="preserve">Relocation and onboarding assistance for the</w:t>
            </w:r>
            <w:r>
              <w:t xml:space="preserve"> </w:t>
            </w:r>
            <w:r>
              <w:rPr>
                <w:bCs/>
                <w:b/>
              </w:rPr>
              <w:t xml:space="preserve">Marketing Manager</w:t>
            </w:r>
            <w:r>
              <w:t xml:space="preserve"> </w:t>
            </w:r>
            <w:r>
              <w:t xml:space="preserve">if sourced from outside the Kathmandu Valley, Nepal. Includes temporary accommodation (30 days), transportation, and local registration support.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Conditional – if applicable</w:t>
            </w:r>
          </w:p>
        </w:tc>
      </w:tr>
      <w:tr>
        <w:tc>
          <w:tcPr>
            <w:gridSpan w:val="4"/>
          </w:tcPr>
          <w:p>
            <w:pPr>
              <w:pStyle w:val="Compact"/>
              <w:jc w:val="right"/>
            </w:pPr>
            <w:r>
              <w:t xml:space="preserve">TOTAL AMOUNT (NPR)</w:t>
            </w:r>
          </w:p>
        </w:tc>
        <w:tc>
          <w:tcPr/>
          <w:p>
            <w:pPr>
              <w:pStyle w:val="Compact"/>
              <w:jc w:val="left"/>
            </w:pPr>
            <w:r>
              <w:t xml:space="preserve">3,247,000.00</w:t>
            </w:r>
          </w:p>
        </w:tc>
        <w:tc>
          <w:tcPr/>
          <w:p>
            <w:pPr>
              <w:pStyle w:val="Compact"/>
            </w:pPr>
          </w:p>
        </w:tc>
      </w:tr>
      <w:tr>
        <w:tc>
          <w:tcPr>
            <w:gridSpan w:val="4"/>
          </w:tcPr>
          <w:p>
            <w:pPr>
              <w:pStyle w:val="Compact"/>
              <w:jc w:val="right"/>
            </w:pPr>
            <w:r>
              <w:t xml:space="preserve">VAT @ 13% (Nepal)</w:t>
            </w:r>
          </w:p>
        </w:tc>
        <w:tc>
          <w:tcPr/>
          <w:p>
            <w:pPr>
              <w:pStyle w:val="Compact"/>
              <w:jc w:val="left"/>
            </w:pPr>
            <w:r>
              <w:t xml:space="preserve">422,110.00</w:t>
            </w:r>
          </w:p>
        </w:tc>
        <w:tc>
          <w:tcPr/>
          <w:p>
            <w:pPr>
              <w:pStyle w:val="Compact"/>
            </w:pPr>
          </w:p>
        </w:tc>
      </w:tr>
      <w:tr>
        <w:tc>
          <w:tcPr>
            <w:gridSpan w:val="4"/>
          </w:tcPr>
          <w:p>
            <w:pPr>
              <w:pStyle w:val="Compact"/>
              <w:jc w:val="right"/>
            </w:pPr>
            <w:r>
              <w:t xml:space="preserve">GRAND TOTAL (NPR)</w:t>
            </w:r>
          </w:p>
        </w:tc>
        <w:tc>
          <w:tcPr/>
          <w:p>
            <w:pPr>
              <w:pStyle w:val="Compact"/>
              <w:jc w:val="left"/>
            </w:pPr>
            <w:r>
              <w:t xml:space="preserve">3,669,110.00</w:t>
            </w:r>
          </w:p>
        </w:tc>
        <w:tc>
          <w:tcPr/>
          <w:p>
            <w:pPr>
              <w:pStyle w:val="Compact"/>
            </w:pPr>
          </w:p>
        </w:tc>
      </w:tr>
    </w:tbl>
    <w:bookmarkEnd w:id="24"/>
    <w:bookmarkStart w:id="25" w:name="scope-of-work-marketing-manager-role"/>
    <w:p>
      <w:pPr>
        <w:pStyle w:val="Heading2"/>
      </w:pPr>
      <w:r>
        <w:t xml:space="preserve">Scope of Work – Marketing Manager Role</w:t>
      </w:r>
    </w:p>
    <w:p>
      <w:pPr>
        <w:pStyle w:val="FirstParagraph"/>
      </w:pPr>
      <w:r>
        <w:t xml:space="preserve">The</w:t>
      </w:r>
      <w:r>
        <w:t xml:space="preserve"> </w:t>
      </w:r>
      <w:r>
        <w:rPr>
          <w:bCs/>
          <w:b/>
        </w:rPr>
        <w:t xml:space="preserve">Marketing Manager</w:t>
      </w:r>
      <w:r>
        <w:t xml:space="preserve"> </w:t>
      </w:r>
      <w:r>
        <w:t xml:space="preserve">engaged under this Purchase Order shall be responsible for developing and executing comprehensive marketing strategies for Shreyas Digital Solutions Pvt. Ltd. across all markets in Nepal, with primary operations based in Kathmandu. The role encompasses managing a team of up to eight marketing specialists, overseeing digital and traditional marketing channels, managing an annual marketing budget of up to NPR 25,000,000, and reporting directly to the Chief Executive Officer. The</w:t>
      </w:r>
      <w:r>
        <w:t xml:space="preserve"> </w:t>
      </w:r>
      <w:r>
        <w:rPr>
          <w:bCs/>
          <w:b/>
        </w:rPr>
        <w:t xml:space="preserve">Marketing Manager</w:t>
      </w:r>
      <w:r>
        <w:t xml:space="preserve"> </w:t>
      </w:r>
      <w:r>
        <w:t xml:space="preserve">shall ensure all marketing activities comply with the Nepal Advertising Standards and the Electronic Transactions Act, 2063 (2006).</w:t>
      </w:r>
    </w:p>
    <w:p>
      <w:pPr>
        <w:pStyle w:val="BodyText"/>
      </w:pPr>
      <w:r>
        <w:t xml:space="preserve">The vendor, Himalayan Talent Partners Pvt. Ltd., is responsible for delivering a qualified</w:t>
      </w:r>
      <w:r>
        <w:t xml:space="preserve"> </w:t>
      </w:r>
      <w:r>
        <w:rPr>
          <w:bCs/>
          <w:b/>
        </w:rPr>
        <w:t xml:space="preserve">Marketing Manager</w:t>
      </w:r>
      <w:r>
        <w:t xml:space="preserve"> </w:t>
      </w:r>
      <w:r>
        <w:t xml:space="preserve">candidate within 45 calendar days of the issuance of this Purchase Order. The candidate must hold a minimum of a Bachelor's degree in Marketing, Business Administration, or a related field from a recognized institution in Nepal or an internationally accredited university. A Master's degree (MBA) is strongly preferred. The candidate must demonstrate proven experience in the Nepali market, familiarity with local consumer behavior in Kathmandu and surrounding regions, and fluency in both Nepali and English.</w:t>
      </w:r>
    </w:p>
    <w:bookmarkEnd w:id="25"/>
    <w:bookmarkStart w:id="26" w:name="terms-and-conditions"/>
    <w:p>
      <w:pPr>
        <w:pStyle w:val="Heading2"/>
      </w:pPr>
      <w:r>
        <w:t xml:space="preserve">Terms and Conditions</w:t>
      </w:r>
    </w:p>
    <w:p>
      <w:pPr>
        <w:pStyle w:val="FirstParagraph"/>
      </w:pPr>
      <w:r>
        <w:rPr>
          <w:bCs/>
          <w:b/>
        </w:rPr>
        <w:t xml:space="preserve">1. Governing Law:</w:t>
      </w:r>
      <w:r>
        <w:t xml:space="preserve"> </w:t>
      </w:r>
      <w:r>
        <w:t xml:space="preserve">This Purchase Order shall be governed by and construed in accordance with the laws of the Kingdom of Nepal, specifically the Contract Act, 2056 (1999) and the Companies Act, 2063 (2006). Any disputes arising from this Purchase Order shall be resolved through arbitration in Kathmandu, Nepal, in accordance with the Arbitration Act, 2055 (1998).</w:t>
      </w:r>
    </w:p>
    <w:p>
      <w:pPr>
        <w:pStyle w:val="BodyText"/>
      </w:pPr>
      <w:r>
        <w:rPr>
          <w:bCs/>
          <w:b/>
        </w:rPr>
        <w:t xml:space="preserve">2. Payment Schedule:</w:t>
      </w:r>
      <w:r>
        <w:t xml:space="preserve"> </w:t>
      </w:r>
      <w:r>
        <w:t xml:space="preserve">The recruitment fee (Line Item 1) shall be payable within 15 days of successful placement and the</w:t>
      </w:r>
      <w:r>
        <w:t xml:space="preserve"> </w:t>
      </w:r>
      <w:r>
        <w:rPr>
          <w:bCs/>
          <w:b/>
        </w:rPr>
        <w:t xml:space="preserve">Marketing Manager</w:t>
      </w:r>
      <w:r>
        <w:t xml:space="preserve"> </w:t>
      </w:r>
      <w:r>
        <w:t xml:space="preserve">commencing duties. Monthly compensation (Line Item 2) shall be disbursed on the last working day of each calendar month via bank transfer to the account designated by the</w:t>
      </w:r>
      <w:r>
        <w:t xml:space="preserve"> </w:t>
      </w:r>
      <w:r>
        <w:rPr>
          <w:bCs/>
          <w:b/>
        </w:rPr>
        <w:t xml:space="preserve">Marketing Manager</w:t>
      </w:r>
      <w:r>
        <w:t xml:space="preserve">. All payments shall be made in Nepalese Rupees (NPR) through the Nepal Rastra Bank–licensed banking institutions operating in Kathmandu.</w:t>
      </w:r>
    </w:p>
    <w:p>
      <w:pPr>
        <w:pStyle w:val="BodyText"/>
      </w:pPr>
      <w:r>
        <w:rPr>
          <w:bCs/>
          <w:b/>
        </w:rPr>
        <w:t xml:space="preserve">3. Contract Duration:</w:t>
      </w:r>
      <w:r>
        <w:t xml:space="preserve"> </w:t>
      </w:r>
      <w:r>
        <w:t xml:space="preserve">The initial engagement period for the</w:t>
      </w:r>
      <w:r>
        <w:t xml:space="preserve"> </w:t>
      </w:r>
      <w:r>
        <w:rPr>
          <w:bCs/>
          <w:b/>
        </w:rPr>
        <w:t xml:space="preserve">Marketing Manager</w:t>
      </w:r>
      <w:r>
        <w:t xml:space="preserve"> </w:t>
      </w:r>
      <w:r>
        <w:t xml:space="preserve">under this Purchase Order is twelve (12) months from the date of commencement. Renewal shall be subject to mutual written agreement and a satisfactory performance review conducted by the CEO and the Board of Directors.</w:t>
      </w:r>
    </w:p>
    <w:p>
      <w:pPr>
        <w:pStyle w:val="BodyText"/>
      </w:pPr>
      <w:r>
        <w:rPr>
          <w:bCs/>
          <w:b/>
        </w:rPr>
        <w:t xml:space="preserve">4. Termination:</w:t>
      </w:r>
      <w:r>
        <w:t xml:space="preserve"> </w:t>
      </w:r>
      <w:r>
        <w:t xml:space="preserve">Either party may terminate this Purchase Order with thirty (30) days' written notice. In the event of termination, all outstanding compensation and statutory dues for the</w:t>
      </w:r>
      <w:r>
        <w:t xml:space="preserve"> </w:t>
      </w:r>
      <w:r>
        <w:rPr>
          <w:bCs/>
          <w:b/>
        </w:rPr>
        <w:t xml:space="preserve">Marketing Manager</w:t>
      </w:r>
      <w:r>
        <w:t xml:space="preserve"> </w:t>
      </w:r>
      <w:r>
        <w:t xml:space="preserve">shall be settled within 15 days in compliance with the Nepal Labour Act, 2074 (2017).</w:t>
      </w:r>
    </w:p>
    <w:p>
      <w:pPr>
        <w:pStyle w:val="BodyText"/>
      </w:pPr>
      <w:r>
        <w:rPr>
          <w:bCs/>
          <w:b/>
        </w:rPr>
        <w:t xml:space="preserve">5. Confidentiality:</w:t>
      </w:r>
      <w:r>
        <w:t xml:space="preserve"> </w:t>
      </w:r>
      <w:r>
        <w:t xml:space="preserve">The</w:t>
      </w:r>
      <w:r>
        <w:t xml:space="preserve"> </w:t>
      </w:r>
      <w:r>
        <w:rPr>
          <w:bCs/>
          <w:b/>
        </w:rPr>
        <w:t xml:space="preserve">Marketing Manager</w:t>
      </w:r>
      <w:r>
        <w:t xml:space="preserve"> </w:t>
      </w:r>
      <w:r>
        <w:t xml:space="preserve">shall be bound by a non-disclosure agreement covering all proprietary information, client data, marketing strategies, and trade secrets of Shreyas Digital Solutions Pvt. Ltd. This obligation shall survive the termination of this Purchase Order for a period of two (2) years.</w:t>
      </w:r>
    </w:p>
    <w:p>
      <w:pPr>
        <w:pStyle w:val="BodyText"/>
      </w:pPr>
      <w:r>
        <w:rPr>
          <w:bCs/>
          <w:b/>
        </w:rPr>
        <w:t xml:space="preserve">6. Compliance:</w:t>
      </w:r>
      <w:r>
        <w:t xml:space="preserve"> </w:t>
      </w:r>
      <w:r>
        <w:t xml:space="preserve">All parties acknowledge that this Purchase Order and the resulting employment arrangement are subject to all applicable regulations of the Department of Industry, Kathmandu, Nepal, and the Social Security Fund. The vendor warrants that the</w:t>
      </w:r>
      <w:r>
        <w:t xml:space="preserve"> </w:t>
      </w:r>
      <w:r>
        <w:rPr>
          <w:bCs/>
          <w:b/>
        </w:rPr>
        <w:t xml:space="preserve">Marketing Manager</w:t>
      </w:r>
      <w:r>
        <w:t xml:space="preserve"> </w:t>
      </w:r>
      <w:r>
        <w:t xml:space="preserve">candidate shall possess all necessary work permits and legal eligibility to work in Nepal.</w:t>
      </w:r>
    </w:p>
    <w:p>
      <w:pPr>
        <w:pStyle w:val="BodyText"/>
      </w:pPr>
      <w:r>
        <w:rPr>
          <w:bCs/>
          <w:b/>
        </w:rPr>
        <w:t xml:space="preserve">7. Force Majeure:</w:t>
      </w:r>
      <w:r>
        <w:t xml:space="preserve"> </w:t>
      </w:r>
      <w:r>
        <w:t xml:space="preserve">Neither party shall be liable for failure to perform obligations under this Purchase Order due to events beyond reasonable control, including but not limited to natural disasters (earthquakes, floods common in the Kathmandu Valley), government-imposed lockdowns, or acts of war in Nepal.</w:t>
      </w:r>
    </w:p>
    <w:bookmarkEnd w:id="26"/>
    <w:bookmarkStart w:id="27" w:name="acceptance-and-authorization"/>
    <w:p>
      <w:pPr>
        <w:pStyle w:val="Heading2"/>
      </w:pPr>
      <w:r>
        <w:t xml:space="preserve">Acceptance and Authorization</w:t>
      </w:r>
    </w:p>
    <w:p>
      <w:pPr>
        <w:pStyle w:val="FirstParagraph"/>
      </w:pPr>
      <w:r>
        <w:rPr>
          <w:bCs/>
          <w:b/>
        </w:rPr>
        <w:t xml:space="preserve">For and on behalf of Shreyas Digital Solutions Pvt. Ltd.</w:t>
      </w:r>
      <w:r>
        <w:br/>
      </w:r>
      <w:r>
        <w:t xml:space="preserve">Name: Ms. Anisha Sharma</w:t>
      </w:r>
      <w:r>
        <w:br/>
      </w:r>
      <w:r>
        <w:t xml:space="preserve">Title: Chief Executive Officer</w:t>
      </w:r>
      <w:r>
        <w:br/>
      </w:r>
      <w:r>
        <w:t xml:space="preserve">Date: _______________</w:t>
      </w:r>
    </w:p>
    <w:p>
      <w:pPr>
        <w:pStyle w:val="BodyText"/>
      </w:pPr>
      <w:r>
        <w:rPr>
          <w:bCs/>
          <w:b/>
        </w:rPr>
        <w:t xml:space="preserve">For and on behalf of Himalayan Talent Partners Pvt. Ltd.</w:t>
      </w:r>
      <w:r>
        <w:br/>
      </w:r>
      <w:r>
        <w:t xml:space="preserve">Name: Mr. Rajesh Koirala</w:t>
      </w:r>
      <w:r>
        <w:br/>
      </w:r>
      <w:r>
        <w:t xml:space="preserve">Title: Director</w:t>
      </w:r>
      <w:r>
        <w:br/>
      </w:r>
      <w:r>
        <w:t xml:space="preserve">Date: _______________</w:t>
      </w:r>
    </w:p>
    <w:p>
      <w:pPr>
        <w:pStyle w:val="BodyText"/>
      </w:pPr>
      <w:r>
        <w:rPr>
          <w:bCs/>
          <w:b/>
        </w:rPr>
        <w:t xml:space="preserve">Witness / Authorized Signatory</w:t>
      </w:r>
      <w:r>
        <w:br/>
      </w:r>
      <w:r>
        <w:t xml:space="preserve">Name: _______________________</w:t>
      </w:r>
      <w:r>
        <w:br/>
      </w:r>
      <w:r>
        <w:t xml:space="preserve">Title: _______________________</w:t>
      </w:r>
      <w:r>
        <w:br/>
      </w:r>
      <w:r>
        <w:t xml:space="preserve">Date: _______________</w:t>
      </w:r>
    </w:p>
    <w:p>
      <w:pPr>
        <w:pStyle w:val="BodyText"/>
      </w:pPr>
      <w:r>
        <w:t xml:space="preserve">This Purchase Order (PO-2025-KTM-00847) is issued by Shreyas Digital Solutions Pvt. Ltd., Kathmandu, Nepal, for the engagement of a Marketing Manager through Himalayan Talent Partners Pvt. Ltd. This document constitutes a binding agreement upon signature by all authorized parties. All communications regarding this Purchase Order shall be directed to the Procurement Department, Shreyas Digital Solutions, New Road, Kathmandu, Nepal. This document is valid only when bearing the official company seal and authorized signatures.</w:t>
      </w:r>
    </w:p>
    <w:p>
      <w:pPr>
        <w:pStyle w:val="BodyText"/>
      </w:pPr>
      <w:r>
        <w:t xml:space="preserve">Document Reference: PO-2025-KTM-00847 | 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Nepal Kathmandu</dc:title>
  <dc:creator/>
  <dc:language>en</dc:language>
  <cp:keywords/>
  <dcterms:created xsi:type="dcterms:W3CDTF">2026-10-10T08:39:57Z</dcterms:created>
  <dcterms:modified xsi:type="dcterms:W3CDTF">2026-10-10T08:39:57Z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