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Procurement of Mathematician Professional Services</w:t>
      </w:r>
    </w:p>
    <w:p>
      <w:pPr>
        <w:pStyle w:val="BodyText"/>
      </w:pPr>
      <w:r>
        <w:t xml:space="preserve">Location of Performance: Afghanistan Kabul</w:t>
      </w:r>
    </w:p>
    <w:bookmarkEnd w:id="20"/>
    <w:p>
      <w:pPr>
        <w:pStyle w:val="BodyText"/>
      </w:pPr>
      <w:r>
        <w:rPr>
          <w:bCs/>
          <w:b/>
        </w:rPr>
        <w:t xml:space="preserve">Purchase Order No.:</w:t>
      </w:r>
      <w:r>
        <w:t xml:space="preserve"> </w:t>
      </w:r>
      <w:r>
        <w:t xml:space="preserve">PO-AFK-2025-0047</w:t>
      </w:r>
      <w:r>
        <w:br/>
      </w:r>
      <w:r>
        <w:rPr>
          <w:bCs/>
          <w:b/>
        </w:rPr>
        <w:t xml:space="preserve">Date of Issue:</w:t>
      </w:r>
      <w:r>
        <w:t xml:space="preserve"> </w:t>
      </w:r>
      <w:r>
        <w:t xml:space="preserve">15 June 2025</w:t>
      </w:r>
      <w:r>
        <w:br/>
      </w:r>
      <w:r>
        <w:rPr>
          <w:bCs/>
          <w:b/>
        </w:rPr>
        <w:t xml:space="preserve">Revision:</w:t>
      </w:r>
      <w:r>
        <w:t xml:space="preserve"> </w:t>
      </w:r>
      <w:r>
        <w:t xml:space="preserve">00</w:t>
      </w:r>
    </w:p>
    <w:p>
      <w:pPr>
        <w:pStyle w:val="BodyText"/>
      </w:pPr>
      <w:r>
        <w:rPr>
          <w:bCs/>
          <w:b/>
        </w:rPr>
        <w:t xml:space="preserve">Valid Until:</w:t>
      </w:r>
      <w:r>
        <w:t xml:space="preserve"> </w:t>
      </w:r>
      <w:r>
        <w:t xml:space="preserve">15 September 2025</w:t>
      </w:r>
      <w:r>
        <w:br/>
      </w:r>
      <w:r>
        <w:rPr>
          <w:bCs/>
          <w:b/>
        </w:rPr>
        <w:t xml:space="preserve">Currency:</w:t>
      </w:r>
      <w:r>
        <w:t xml:space="preserve"> </w:t>
      </w:r>
      <w:r>
        <w:t xml:space="preserve">USD (United States Dollar)</w:t>
      </w:r>
      <w:r>
        <w:br/>
      </w:r>
      <w:r>
        <w:rPr>
          <w:bCs/>
          <w:b/>
        </w:rPr>
        <w:t xml:space="preserve">Classification:</w:t>
      </w:r>
      <w:r>
        <w:t xml:space="preserve"> </w:t>
      </w:r>
      <w:r>
        <w:t xml:space="preserve">Professional Services</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Afghanistan Kabul Development &amp; Research Institute (AKDRI)</w:t>
            </w:r>
          </w:p>
        </w:tc>
      </w:tr>
      <w:tr>
        <w:tc>
          <w:tcPr/>
          <w:p>
            <w:pPr>
              <w:pStyle w:val="Compact"/>
              <w:jc w:val="left"/>
            </w:pPr>
            <w:r>
              <w:t xml:space="preserve">Address</w:t>
            </w:r>
          </w:p>
        </w:tc>
        <w:tc>
          <w:tcPr/>
          <w:p>
            <w:pPr>
              <w:pStyle w:val="Compact"/>
              <w:jc w:val="left"/>
            </w:pPr>
            <w:r>
              <w:t xml:space="preserve">142 Darulaman Road, Wazir Akbar Khan District, Afghanistan Kabul, 1001, Islamic Republic of Afghanistan</w:t>
            </w:r>
          </w:p>
        </w:tc>
      </w:tr>
      <w:tr>
        <w:tc>
          <w:tcPr/>
          <w:p>
            <w:pPr>
              <w:pStyle w:val="Compact"/>
              <w:jc w:val="left"/>
            </w:pPr>
            <w:r>
              <w:t xml:space="preserve">Contact Person</w:t>
            </w:r>
          </w:p>
        </w:tc>
        <w:tc>
          <w:tcPr/>
          <w:p>
            <w:pPr>
              <w:pStyle w:val="Compact"/>
              <w:jc w:val="left"/>
            </w:pPr>
            <w:r>
              <w:t xml:space="preserve">Dr. Fatima Rahimi, Director of Procurement</w:t>
            </w:r>
          </w:p>
        </w:tc>
      </w:tr>
      <w:tr>
        <w:tc>
          <w:tcPr/>
          <w:p>
            <w:pPr>
              <w:pStyle w:val="Compact"/>
              <w:jc w:val="left"/>
            </w:pPr>
            <w:r>
              <w:t xml:space="preserve">Email</w:t>
            </w:r>
          </w:p>
        </w:tc>
        <w:tc>
          <w:tcPr/>
          <w:p>
            <w:pPr>
              <w:pStyle w:val="Compact"/>
              <w:jc w:val="left"/>
            </w:pPr>
            <w:r>
              <w:t xml:space="preserve">procurement@akdri.af</w:t>
            </w:r>
          </w:p>
        </w:tc>
      </w:tr>
      <w:tr>
        <w:tc>
          <w:tcPr/>
          <w:p>
            <w:pPr>
              <w:pStyle w:val="Compact"/>
              <w:jc w:val="left"/>
            </w:pPr>
            <w:r>
              <w:t xml:space="preserve">Telephone</w:t>
            </w:r>
          </w:p>
        </w:tc>
        <w:tc>
          <w:tcPr/>
          <w:p>
            <w:pPr>
              <w:pStyle w:val="Compact"/>
              <w:jc w:val="left"/>
            </w:pPr>
            <w:r>
              <w:t xml:space="preserve">+93 (0) 700 555 214</w:t>
            </w:r>
          </w:p>
        </w:tc>
      </w:tr>
    </w:tbl>
    <w:p>
      <w:pPr>
        <w:pStyle w:val="BodyText"/>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Dr. Hamid Karimi, Ph.D. in Applied Mathematics</w:t>
            </w:r>
          </w:p>
        </w:tc>
      </w:tr>
      <w:tr>
        <w:tc>
          <w:tcPr/>
          <w:p>
            <w:pPr>
              <w:pStyle w:val="Compact"/>
              <w:jc w:val="left"/>
            </w:pPr>
            <w:r>
              <w:t xml:space="preserve">Professional Title</w:t>
            </w:r>
          </w:p>
        </w:tc>
        <w:tc>
          <w:tcPr/>
          <w:p>
            <w:pPr>
              <w:pStyle w:val="Compact"/>
              <w:jc w:val="left"/>
            </w:pPr>
            <w:r>
              <w:t xml:space="preserve">Senior Mathematician and Quantitative Analyst</w:t>
            </w:r>
          </w:p>
        </w:tc>
      </w:tr>
      <w:tr>
        <w:tc>
          <w:tcPr/>
          <w:p>
            <w:pPr>
              <w:pStyle w:val="Compact"/>
              <w:jc w:val="left"/>
            </w:pPr>
            <w:r>
              <w:t xml:space="preserve">Address</w:t>
            </w:r>
          </w:p>
        </w:tc>
        <w:tc>
          <w:tcPr/>
          <w:p>
            <w:pPr>
              <w:pStyle w:val="Compact"/>
              <w:jc w:val="left"/>
            </w:pPr>
            <w:r>
              <w:t xml:space="preserve">Residence: 88 Spin Ghar Avenue, Shahr-e-Nau District, Afghanistan Kabul, 1003, Islamic Republic of Afghanistan</w:t>
            </w:r>
          </w:p>
        </w:tc>
      </w:tr>
      <w:tr>
        <w:tc>
          <w:tcPr/>
          <w:p>
            <w:pPr>
              <w:pStyle w:val="Compact"/>
              <w:jc w:val="left"/>
            </w:pPr>
            <w:r>
              <w:t xml:space="preserve">Registration No.</w:t>
            </w:r>
          </w:p>
        </w:tc>
        <w:tc>
          <w:tcPr/>
          <w:p>
            <w:pPr>
              <w:pStyle w:val="Compact"/>
              <w:jc w:val="left"/>
            </w:pPr>
            <w:r>
              <w:t xml:space="preserve">AFK-MATH-REG-2019-00312</w:t>
            </w:r>
          </w:p>
        </w:tc>
      </w:tr>
      <w:tr>
        <w:tc>
          <w:tcPr/>
          <w:p>
            <w:pPr>
              <w:pStyle w:val="Compact"/>
              <w:jc w:val="left"/>
            </w:pPr>
            <w:r>
              <w:t xml:space="preserve">Email</w:t>
            </w:r>
          </w:p>
        </w:tc>
        <w:tc>
          <w:tcPr/>
          <w:p>
            <w:pPr>
              <w:pStyle w:val="Compact"/>
              <w:jc w:val="left"/>
            </w:pPr>
            <w:r>
              <w:t xml:space="preserve">h.karimi.math@afkmail.af</w:t>
            </w:r>
          </w:p>
        </w:tc>
      </w:tr>
      <w:tr>
        <w:tc>
          <w:tcPr/>
          <w:p>
            <w:pPr>
              <w:pStyle w:val="Compact"/>
              <w:jc w:val="left"/>
            </w:pPr>
            <w:r>
              <w:t xml:space="preserve">Telephone</w:t>
            </w:r>
          </w:p>
        </w:tc>
        <w:tc>
          <w:tcPr/>
          <w:p>
            <w:pPr>
              <w:pStyle w:val="Compact"/>
              <w:jc w:val="left"/>
            </w:pPr>
            <w:r>
              <w:t xml:space="preserve">+93 (0) 799 442 881</w:t>
            </w:r>
          </w:p>
        </w:tc>
      </w:tr>
    </w:tbl>
    <w:p>
      <w:pPr>
        <w:pStyle w:val="BodyText"/>
      </w:pPr>
      <w:r>
        <w:t xml:space="preserve">3. Scope of Work and Description of Services</w:t>
      </w:r>
    </w:p>
    <w:p>
      <w:pPr>
        <w:pStyle w:val="BodyText"/>
      </w:pPr>
      <w:r>
        <w:t xml:space="preserve">This Purchase Order is issued by the Afghanistan Kabul Development &amp; Research Institute (AKDRI) to procure the professional services of a qualified</w:t>
      </w:r>
      <w:r>
        <w:t xml:space="preserve"> </w:t>
      </w:r>
      <w:r>
        <w:t xml:space="preserve">Mathematician</w:t>
      </w:r>
      <w:r>
        <w:t xml:space="preserve"> </w:t>
      </w:r>
      <w:r>
        <w:t xml:space="preserve">for the duration of the project period. The</w:t>
      </w:r>
      <w:r>
        <w:t xml:space="preserve"> </w:t>
      </w:r>
      <w:r>
        <w:t xml:space="preserve">Mathematician</w:t>
      </w:r>
      <w:r>
        <w:t xml:space="preserve"> </w:t>
      </w:r>
      <w:r>
        <w:t xml:space="preserve">shall be engaged to perform advanced quantitative analysis, statistical modeling, and mathematical optimization tasks directly supporting the Institute's infrastructure planning and resource allocation programs within</w:t>
      </w:r>
      <w:r>
        <w:t xml:space="preserve"> </w:t>
      </w:r>
      <w:r>
        <w:t xml:space="preserve">Afghanistan Kabul</w:t>
      </w:r>
      <w:r>
        <w:t xml:space="preserve">. The services shall be rendered on-site at the AKDRI headquarters in</w:t>
      </w:r>
      <w:r>
        <w:t xml:space="preserve"> </w:t>
      </w:r>
      <w:r>
        <w:t xml:space="preserve">Afghanistan Kabul</w:t>
      </w:r>
      <w:r>
        <w:t xml:space="preserve">, with the</w:t>
      </w:r>
      <w:r>
        <w:t xml:space="preserve"> </w:t>
      </w:r>
      <w:r>
        <w:t xml:space="preserve">Mathematician</w:t>
      </w:r>
      <w:r>
        <w:t xml:space="preserve"> </w:t>
      </w:r>
      <w:r>
        <w:t xml:space="preserve">expected to be physically present at the designated work location for a minimum of five (5) working days per week.</w:t>
      </w:r>
    </w:p>
    <w:p>
      <w:pPr>
        <w:pStyle w:val="BodyText"/>
      </w:pPr>
      <w:r>
        <w:t xml:space="preserve">The</w:t>
      </w:r>
      <w:r>
        <w:t xml:space="preserve"> </w:t>
      </w:r>
      <w:r>
        <w:t xml:space="preserve">Mathematician</w:t>
      </w:r>
      <w:r>
        <w:t xml:space="preserve"> </w:t>
      </w:r>
      <w:r>
        <w:t xml:space="preserve">shall develop and validate mathematical models for water distribution network optimization, seismic risk assessment for public buildings in</w:t>
      </w:r>
      <w:r>
        <w:t xml:space="preserve"> </w:t>
      </w:r>
      <w:r>
        <w:t xml:space="preserve">Afghanistan Kabul</w:t>
      </w:r>
      <w:r>
        <w:t xml:space="preserve">, and cost-benefit analysis frameworks for the regional development budget. All deliverables produced under this Purchase Order shall conform to the technical specifications outlined in Annex A of the master contract and shall be reviewed by the AKDRI Technical Committee before final acceptance.</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Mathematician professional consulting services – Advanced statistical modeling and data analysis for infrastructure planning in Afghanistan Kabul</w:t>
            </w:r>
          </w:p>
        </w:tc>
        <w:tc>
          <w:tcPr/>
          <w:p>
            <w:pPr>
              <w:pStyle w:val="Compact"/>
              <w:jc w:val="left"/>
            </w:pPr>
            <w:r>
              <w:t xml:space="preserve">120</w:t>
            </w:r>
          </w:p>
        </w:tc>
        <w:tc>
          <w:tcPr/>
          <w:p>
            <w:pPr>
              <w:pStyle w:val="Compact"/>
              <w:jc w:val="left"/>
            </w:pPr>
            <w:r>
              <w:t xml:space="preserve">Working Days</w:t>
            </w:r>
          </w:p>
        </w:tc>
        <w:tc>
          <w:tcPr/>
          <w:p>
            <w:pPr>
              <w:pStyle w:val="Compact"/>
              <w:jc w:val="left"/>
            </w:pPr>
            <w:r>
              <w:t xml:space="preserve">250.00</w:t>
            </w:r>
          </w:p>
        </w:tc>
        <w:tc>
          <w:tcPr/>
          <w:p>
            <w:pPr>
              <w:pStyle w:val="Compact"/>
              <w:jc w:val="left"/>
            </w:pPr>
            <w:r>
              <w:t xml:space="preserve">30,000.00</w:t>
            </w:r>
          </w:p>
        </w:tc>
      </w:tr>
      <w:tr>
        <w:tc>
          <w:tcPr/>
          <w:p>
            <w:pPr>
              <w:pStyle w:val="Compact"/>
              <w:jc w:val="left"/>
            </w:pPr>
            <w:r>
              <w:t xml:space="preserve">02</w:t>
            </w:r>
          </w:p>
        </w:tc>
        <w:tc>
          <w:tcPr/>
          <w:p>
            <w:pPr>
              <w:pStyle w:val="Compact"/>
              <w:jc w:val="left"/>
            </w:pPr>
            <w:r>
              <w:t xml:space="preserve">Mathematician on-site supervision and technical review sessions at AKDRI offices, Afghanistan Kabul</w:t>
            </w:r>
          </w:p>
        </w:tc>
        <w:tc>
          <w:tcPr/>
          <w:p>
            <w:pPr>
              <w:pStyle w:val="Compact"/>
              <w:jc w:val="left"/>
            </w:pPr>
            <w:r>
              <w:t xml:space="preserve">24</w:t>
            </w:r>
          </w:p>
        </w:tc>
        <w:tc>
          <w:tcPr/>
          <w:p>
            <w:pPr>
              <w:pStyle w:val="Compact"/>
              <w:jc w:val="left"/>
            </w:pPr>
            <w:r>
              <w:t xml:space="preserve">Sessions</w:t>
            </w:r>
          </w:p>
        </w:tc>
        <w:tc>
          <w:tcPr/>
          <w:p>
            <w:pPr>
              <w:pStyle w:val="Compact"/>
              <w:jc w:val="left"/>
            </w:pPr>
            <w:r>
              <w:t xml:space="preserve">175.00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Preparation of mathematical optimization reports and technical documentation for Afghanistan Kabul regional projects</w:t>
            </w:r>
          </w:p>
        </w:tc>
        <w:tc>
          <w:tcPr/>
          <w:p>
            <w:pPr>
              <w:pStyle w:val="Compact"/>
              <w:jc w:val="left"/>
            </w:pPr>
            <w:r>
              <w:t xml:space="preserve">6</w:t>
            </w:r>
          </w:p>
        </w:tc>
        <w:tc>
          <w:tcPr/>
          <w:p>
            <w:pPr>
              <w:pStyle w:val="Compact"/>
              <w:jc w:val="left"/>
            </w:pPr>
            <w:r>
              <w:t xml:space="preserve">Reports</w:t>
            </w:r>
          </w:p>
        </w:tc>
        <w:tc>
          <w:tcPr/>
          <w:p>
            <w:pPr>
              <w:pStyle w:val="Compact"/>
              <w:jc w:val="left"/>
            </w:pPr>
            <w:r>
              <w:t xml:space="preserve">1,500.00</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Mathematician training and capacity-building workshops for AKDRI junior analysts in Afghanistan Kabul</w:t>
            </w:r>
          </w:p>
        </w:tc>
        <w:tc>
          <w:tcPr/>
          <w:p>
            <w:pPr>
              <w:pStyle w:val="Compact"/>
              <w:jc w:val="left"/>
            </w:pPr>
            <w:r>
              <w:t xml:space="preserve">4</w:t>
            </w:r>
          </w:p>
        </w:tc>
        <w:tc>
          <w:tcPr/>
          <w:p>
            <w:pPr>
              <w:pStyle w:val="Compact"/>
              <w:jc w:val="left"/>
            </w:pPr>
            <w:r>
              <w:t xml:space="preserve">Workshops</w:t>
            </w:r>
          </w:p>
        </w:tc>
        <w:tc>
          <w:tcPr/>
          <w:p>
            <w:pPr>
              <w:pStyle w:val="Compact"/>
              <w:jc w:val="left"/>
            </w:pPr>
            <w:r>
              <w:t xml:space="preserve">2,000.00</w:t>
            </w:r>
          </w:p>
        </w:tc>
        <w:tc>
          <w:tcPr/>
          <w:p>
            <w:pPr>
              <w:pStyle w:val="Compact"/>
              <w:jc w:val="left"/>
            </w:pPr>
            <w:r>
              <w:t xml:space="preserve">8,000.00</w:t>
            </w:r>
          </w:p>
        </w:tc>
      </w:tr>
      <w:tr>
        <w:tc>
          <w:tcPr/>
          <w:p>
            <w:pPr>
              <w:pStyle w:val="Compact"/>
              <w:jc w:val="left"/>
            </w:pPr>
            <w:r>
              <w:t xml:space="preserve">05</w:t>
            </w:r>
          </w:p>
        </w:tc>
        <w:tc>
          <w:tcPr/>
          <w:p>
            <w:pPr>
              <w:pStyle w:val="Compact"/>
              <w:jc w:val="left"/>
            </w:pPr>
            <w:r>
              <w:t xml:space="preserve">Travel and local transportation allowance for Mathematician within Afghanistan Kabul city limits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3,500.00</w:t>
            </w:r>
          </w:p>
        </w:tc>
        <w:tc>
          <w:tcPr/>
          <w:p>
            <w:pPr>
              <w:pStyle w:val="Compact"/>
              <w:jc w:val="left"/>
            </w:pPr>
            <w:r>
              <w:t xml:space="preserve">3,500.00</w:t>
            </w:r>
          </w:p>
        </w:tc>
      </w:tr>
      <w:tr>
        <w:tc>
          <w:tcPr>
            <w:gridSpan w:val="5"/>
          </w:tcPr>
          <w:p>
            <w:pPr>
              <w:pStyle w:val="Compact"/>
              <w:jc w:val="left"/>
            </w:pPr>
            <w:r>
              <w:t xml:space="preserve">TOTAL CONTRACT VALUE</w:t>
            </w:r>
          </w:p>
        </w:tc>
        <w:tc>
          <w:tcPr/>
          <w:p>
            <w:pPr>
              <w:pStyle w:val="Compact"/>
              <w:jc w:val="left"/>
            </w:pPr>
            <w:r>
              <w:t xml:space="preserve">54,700.00</w:t>
            </w:r>
          </w:p>
        </w:tc>
      </w:tr>
    </w:tbl>
    <w:p>
      <w:pPr>
        <w:pStyle w:val="BodyText"/>
      </w:pPr>
      <w:r>
        <w:t xml:space="preserve">5. Payment Terms</w:t>
      </w:r>
    </w:p>
    <w:p>
      <w:pPr>
        <w:numPr>
          <w:ilvl w:val="0"/>
          <w:numId w:val="1001"/>
        </w:numPr>
        <w:pStyle w:val="Compact"/>
      </w:pPr>
      <w:r>
        <w:t xml:space="preserve">Payment shall be made in United States Dollars (USD) via bank transfer to the account designated by the</w:t>
      </w:r>
      <w:r>
        <w:t xml:space="preserve"> </w:t>
      </w:r>
      <w:r>
        <w:t xml:space="preserve">Mathematician</w:t>
      </w:r>
      <w:r>
        <w:t xml:space="preserve">.</w:t>
      </w:r>
    </w:p>
    <w:p>
      <w:pPr>
        <w:numPr>
          <w:ilvl w:val="0"/>
          <w:numId w:val="1001"/>
        </w:numPr>
        <w:pStyle w:val="Compact"/>
      </w:pPr>
      <w:r>
        <w:t xml:space="preserve">Twenty-five percent (25%) advance payment upon execution of this Purchase Order and confirmation of the</w:t>
      </w:r>
      <w:r>
        <w:t xml:space="preserve"> </w:t>
      </w:r>
      <w:r>
        <w:t xml:space="preserve">Mathematician</w:t>
      </w:r>
      <w:r>
        <w:t xml:space="preserve">'s availability in</w:t>
      </w:r>
      <w:r>
        <w:t xml:space="preserve"> </w:t>
      </w:r>
      <w:r>
        <w:t xml:space="preserve">Afghanistan Kabul</w:t>
      </w:r>
      <w:r>
        <w:t xml:space="preserve">.</w:t>
      </w:r>
    </w:p>
    <w:p>
      <w:pPr>
        <w:numPr>
          <w:ilvl w:val="0"/>
          <w:numId w:val="1001"/>
        </w:numPr>
        <w:pStyle w:val="Compact"/>
      </w:pPr>
      <w:r>
        <w:t xml:space="preserve">Fifty percent (50%) milestone payment upon delivery and acceptance of the third (3rd) technical report.</w:t>
      </w:r>
    </w:p>
    <w:p>
      <w:pPr>
        <w:numPr>
          <w:ilvl w:val="0"/>
          <w:numId w:val="1001"/>
        </w:numPr>
        <w:pStyle w:val="Compact"/>
      </w:pPr>
      <w:r>
        <w:t xml:space="preserve">The remaining twenty-five percent (25%) shall be paid within thirty (30) calendar days following final acceptance of all deliverables by the AKDRI Technical Committee.</w:t>
      </w:r>
    </w:p>
    <w:p>
      <w:pPr>
        <w:numPr>
          <w:ilvl w:val="0"/>
          <w:numId w:val="1001"/>
        </w:numPr>
        <w:pStyle w:val="Compact"/>
      </w:pPr>
      <w:r>
        <w:t xml:space="preserve">All payments are subject to the terms and conditions of this Purchase Order and applicable Afghan commercial law.</w:t>
      </w:r>
    </w:p>
    <w:p>
      <w:pPr>
        <w:pStyle w:val="FirstParagraph"/>
      </w:pPr>
      <w:r>
        <w:t xml:space="preserve">6. Terms and Conditions</w:t>
      </w:r>
    </w:p>
    <w:p>
      <w:pPr>
        <w:numPr>
          <w:ilvl w:val="0"/>
          <w:numId w:val="1002"/>
        </w:numPr>
        <w:pStyle w:val="Compact"/>
      </w:pPr>
      <w:r>
        <w:t xml:space="preserve">This Purchase Order constitutes a binding agreement between AKDRI and the named</w:t>
      </w:r>
      <w:r>
        <w:t xml:space="preserve"> </w:t>
      </w:r>
      <w:r>
        <w:t xml:space="preserve">Mathematician</w:t>
      </w:r>
      <w:r>
        <w:t xml:space="preserve"> </w:t>
      </w:r>
      <w:r>
        <w:t xml:space="preserve">for the services described herein.</w:t>
      </w:r>
    </w:p>
    <w:p>
      <w:pPr>
        <w:numPr>
          <w:ilvl w:val="0"/>
          <w:numId w:val="1002"/>
        </w:numPr>
        <w:pStyle w:val="Compact"/>
      </w:pPr>
      <w:r>
        <w:t xml:space="preserve">The</w:t>
      </w:r>
      <w:r>
        <w:t xml:space="preserve"> </w:t>
      </w:r>
      <w:r>
        <w:t xml:space="preserve">Mathematician</w:t>
      </w:r>
      <w:r>
        <w:t xml:space="preserve"> </w:t>
      </w:r>
      <w:r>
        <w:t xml:space="preserve">shall perform all duties with the highest degree of professional competence, integrity, and adherence to the ethical standards of the mathematical sciences.</w:t>
      </w:r>
    </w:p>
    <w:p>
      <w:pPr>
        <w:numPr>
          <w:ilvl w:val="0"/>
          <w:numId w:val="1002"/>
        </w:numPr>
        <w:pStyle w:val="Compact"/>
      </w:pPr>
      <w:r>
        <w:t xml:space="preserve">All work shall be conducted at the AKDRI premises in</w:t>
      </w:r>
      <w:r>
        <w:t xml:space="preserve"> </w:t>
      </w:r>
      <w:r>
        <w:t xml:space="preserve">Afghanistan Kabul</w:t>
      </w:r>
      <w:r>
        <w:t xml:space="preserve"> </w:t>
      </w:r>
      <w:r>
        <w:t xml:space="preserve">unless otherwise authorized in writing by the Director of Procurement.</w:t>
      </w:r>
    </w:p>
    <w:p>
      <w:pPr>
        <w:numPr>
          <w:ilvl w:val="0"/>
          <w:numId w:val="1002"/>
        </w:numPr>
        <w:pStyle w:val="Compact"/>
      </w:pPr>
      <w:r>
        <w:t xml:space="preserve">The</w:t>
      </w:r>
      <w:r>
        <w:t xml:space="preserve"> </w:t>
      </w:r>
      <w:r>
        <w:t xml:space="preserve">Mathematician</w:t>
      </w:r>
      <w:r>
        <w:t xml:space="preserve"> </w:t>
      </w:r>
      <w:r>
        <w:t xml:space="preserve">shall maintain strict confidentiality regarding all data, models, and proprietary information accessed during the course of this engagement in</w:t>
      </w:r>
      <w:r>
        <w:t xml:space="preserve"> </w:t>
      </w:r>
      <w:r>
        <w:t xml:space="preserve">Afghanistan Kabul</w:t>
      </w:r>
      <w:r>
        <w:t xml:space="preserve">.</w:t>
      </w:r>
    </w:p>
    <w:p>
      <w:pPr>
        <w:numPr>
          <w:ilvl w:val="0"/>
          <w:numId w:val="1002"/>
        </w:numPr>
        <w:pStyle w:val="Compact"/>
      </w:pPr>
      <w:r>
        <w:t xml:space="preserve">Any modification to the scope, timeline, or pricing of this Purchase Order shall require a written amendment signed by both parties.</w:t>
      </w:r>
    </w:p>
    <w:p>
      <w:pPr>
        <w:numPr>
          <w:ilvl w:val="0"/>
          <w:numId w:val="1002"/>
        </w:numPr>
        <w:pStyle w:val="Compact"/>
      </w:pPr>
      <w:r>
        <w:t xml:space="preserve">This Purchase Order is governed by the laws of the Islamic Republic of Afghanistan, and any disputes shall be resolved through the competent courts in</w:t>
      </w:r>
      <w:r>
        <w:t xml:space="preserve"> </w:t>
      </w:r>
      <w:r>
        <w:t xml:space="preserve">Afghanistan Kabul</w:t>
      </w:r>
      <w:r>
        <w:t xml:space="preserve">.</w:t>
      </w:r>
    </w:p>
    <w:p>
      <w:pPr>
        <w:numPr>
          <w:ilvl w:val="0"/>
          <w:numId w:val="1002"/>
        </w:numPr>
        <w:pStyle w:val="Compact"/>
      </w:pPr>
      <w:r>
        <w:t xml:space="preserve">The</w:t>
      </w:r>
      <w:r>
        <w:t xml:space="preserve"> </w:t>
      </w:r>
      <w:r>
        <w:t xml:space="preserve">Mathematician</w:t>
      </w:r>
      <w:r>
        <w:t xml:space="preserve"> </w:t>
      </w:r>
      <w:r>
        <w:t xml:space="preserve">shall comply with all local regulations, safety protocols, and institutional policies applicable to professional service providers operating in</w:t>
      </w:r>
      <w:r>
        <w:t xml:space="preserve"> </w:t>
      </w:r>
      <w:r>
        <w:t xml:space="preserve">Afghanistan Kabul</w:t>
      </w:r>
      <w:r>
        <w:t xml:space="preserve">.</w:t>
      </w:r>
    </w:p>
    <w:p>
      <w:pPr>
        <w:numPr>
          <w:ilvl w:val="0"/>
          <w:numId w:val="1002"/>
        </w:numPr>
        <w:pStyle w:val="Compact"/>
      </w:pPr>
      <w:r>
        <w:t xml:space="preserve">AKDRI reserves the right to terminate this Purchase Order with fourteen (14) days written notice in the event of material breach by the</w:t>
      </w:r>
      <w:r>
        <w:t xml:space="preserve"> </w:t>
      </w:r>
      <w:r>
        <w:t xml:space="preserve">Mathematician</w:t>
      </w:r>
      <w:r>
        <w:t xml:space="preserve">.</w:t>
      </w:r>
    </w:p>
    <w:p>
      <w:pPr>
        <w:pStyle w:val="FirstParagraph"/>
      </w:pPr>
      <w:r>
        <w:t xml:space="preserve">7. Project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Milestone</w:t>
            </w:r>
          </w:p>
        </w:tc>
        <w:tc>
          <w:tcPr/>
          <w:p>
            <w:pPr>
              <w:pStyle w:val="Compact"/>
              <w:jc w:val="left"/>
            </w:pPr>
            <w:r>
              <w:t xml:space="preserve">Target Date</w:t>
            </w:r>
          </w:p>
        </w:tc>
      </w:tr>
      <w:tr>
        <w:tc>
          <w:tcPr/>
          <w:p>
            <w:pPr>
              <w:pStyle w:val="Compact"/>
              <w:jc w:val="left"/>
            </w:pPr>
            <w:r>
              <w:t xml:space="preserve">Commencement of Mathematician services in Afghanistan Kabul</w:t>
            </w:r>
          </w:p>
        </w:tc>
        <w:tc>
          <w:tcPr/>
          <w:p>
            <w:pPr>
              <w:pStyle w:val="Compact"/>
              <w:jc w:val="left"/>
            </w:pPr>
            <w:r>
              <w:t xml:space="preserve">01 July 2025</w:t>
            </w:r>
          </w:p>
        </w:tc>
      </w:tr>
      <w:tr>
        <w:tc>
          <w:tcPr/>
          <w:p>
            <w:pPr>
              <w:pStyle w:val="Compact"/>
              <w:jc w:val="left"/>
            </w:pPr>
            <w:r>
              <w:t xml:space="preserve">Delivery of first two technical reports</w:t>
            </w:r>
          </w:p>
        </w:tc>
        <w:tc>
          <w:tcPr/>
          <w:p>
            <w:pPr>
              <w:pStyle w:val="Compact"/>
              <w:jc w:val="left"/>
            </w:pPr>
            <w:r>
              <w:t xml:space="preserve">15 August 2025</w:t>
            </w:r>
          </w:p>
        </w:tc>
      </w:tr>
      <w:tr>
        <w:tc>
          <w:tcPr/>
          <w:p>
            <w:pPr>
              <w:pStyle w:val="Compact"/>
              <w:jc w:val="left"/>
            </w:pPr>
            <w:r>
              <w:t xml:space="preserve">Completion of all modeling and optimization work</w:t>
            </w:r>
          </w:p>
        </w:tc>
        <w:tc>
          <w:tcPr/>
          <w:p>
            <w:pPr>
              <w:pStyle w:val="Compact"/>
              <w:jc w:val="left"/>
            </w:pPr>
            <w:r>
              <w:t xml:space="preserve">30 September 2025</w:t>
            </w:r>
          </w:p>
        </w:tc>
      </w:tr>
      <w:tr>
        <w:tc>
          <w:tcPr/>
          <w:p>
            <w:pPr>
              <w:pStyle w:val="Compact"/>
              <w:jc w:val="left"/>
            </w:pPr>
            <w:r>
              <w:t xml:space="preserve">Final delivery and acceptance of all deliverables</w:t>
            </w:r>
          </w:p>
        </w:tc>
        <w:tc>
          <w:tcPr/>
          <w:p>
            <w:pPr>
              <w:pStyle w:val="Compact"/>
              <w:jc w:val="left"/>
            </w:pPr>
            <w:r>
              <w:t xml:space="preserve">15 October 2025</w:t>
            </w:r>
          </w:p>
        </w:tc>
      </w:tr>
    </w:tbl>
    <w:p>
      <w:pPr>
        <w:pStyle w:val="BodyText"/>
      </w:pPr>
      <w:r>
        <w:rPr>
          <w:bCs/>
          <w:b/>
        </w:rPr>
        <w:t xml:space="preserve">For and on behalf of AKDRI (Buyer):</w:t>
      </w:r>
    </w:p>
    <w:p>
      <w:pPr>
        <w:pStyle w:val="BodyText"/>
      </w:pPr>
      <w:r>
        <w:t xml:space="preserve">Dr. Fatima Rahimi</w:t>
      </w:r>
      <w:r>
        <w:br/>
      </w:r>
      <w:r>
        <w:t xml:space="preserve">Director of Procurement</w:t>
      </w:r>
      <w:r>
        <w:br/>
      </w:r>
      <w:r>
        <w:t xml:space="preserve">Afghanistan Kabul Development &amp; Research Institute</w:t>
      </w:r>
      <w:r>
        <w:br/>
      </w:r>
      <w:r>
        <w:t xml:space="preserve">Date: _______________</w:t>
      </w:r>
    </w:p>
    <w:p>
      <w:pPr>
        <w:pStyle w:val="BodyText"/>
      </w:pPr>
      <w:r>
        <w:rPr>
          <w:bCs/>
          <w:b/>
        </w:rPr>
        <w:t xml:space="preserve">For and on behalf of the Mathematician (Seller):</w:t>
      </w:r>
    </w:p>
    <w:p>
      <w:pPr>
        <w:pStyle w:val="BodyText"/>
      </w:pPr>
      <w:r>
        <w:t xml:space="preserve">Dr. Hamid Karimi, Ph.D.</w:t>
      </w:r>
      <w:r>
        <w:br/>
      </w:r>
      <w:r>
        <w:t xml:space="preserve">Senior Mathematician</w:t>
      </w:r>
      <w:r>
        <w:br/>
      </w:r>
      <w:r>
        <w:t xml:space="preserve">Afghanistan Kabul</w:t>
      </w:r>
      <w:r>
        <w:br/>
      </w:r>
      <w:r>
        <w:t xml:space="preserve">Date: _______________</w:t>
      </w:r>
    </w:p>
    <w:p>
      <w:pPr>
        <w:pStyle w:val="BodyText"/>
      </w:pPr>
      <w:r>
        <w:t xml:space="preserve">This Purchase Order (PO-AFK-2025-0047) is issued for the procurement of Mathematician professional services in Afghanistan Kabul. This document is valid only when signed and stamped by both parties. Unauthorized reproduction or distribution is prohibited. All references to Afghanistan Kabul denote the geographic location of service delivery. The Mathematician named herein is solely responsible for the quality and accuracy of all mathematical work produced under this Purchase Order.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Afghanistan Kabul</dc:title>
  <dc:creator/>
  <dc:language>en</dc:language>
  <cp:keywords/>
  <dcterms:created xsi:type="dcterms:W3CDTF">2026-10-10T02:22:47Z</dcterms:created>
  <dcterms:modified xsi:type="dcterms:W3CDTF">2026-10-10T02:22:47Z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