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PO No: UG-KPL-2025-MTH-0047</w:t>
      </w:r>
    </w:p>
    <w:p>
      <w:pPr>
        <w:pStyle w:val="BodyText"/>
      </w:pPr>
      <w:r>
        <w:t xml:space="preserve">Procurement of Professional Mathematician Services</w:t>
      </w:r>
    </w:p>
    <w:p>
      <w:pPr>
        <w:pStyle w:val="BodyText"/>
      </w:pPr>
      <w:r>
        <w:t xml:space="preserve">Date of Issue: 15 June 2025</w:t>
      </w:r>
    </w:p>
    <w:p>
      <w:pPr>
        <w:pStyle w:val="BodyText"/>
      </w:pPr>
      <w:r>
        <w:t xml:space="preserve">Location of Engagement: Uganda Kampala</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Kampala University Research &amp; Development Institute</w:t>
      </w:r>
    </w:p>
    <w:p>
      <w:pPr>
        <w:pStyle w:val="BodyText"/>
      </w:pPr>
      <w:r>
        <w:rPr>
          <w:bCs/>
          <w:b/>
        </w:rPr>
        <w:t xml:space="preserve">Address:</w:t>
      </w:r>
      <w:r>
        <w:t xml:space="preserve"> </w:t>
      </w:r>
      <w:r>
        <w:t xml:space="preserve">Plot 5, Plot 12, Makerere Hill, P.O. Box 2400, Uganda Kampala</w:t>
      </w:r>
    </w:p>
    <w:p>
      <w:pPr>
        <w:pStyle w:val="BodyText"/>
      </w:pPr>
      <w:r>
        <w:rPr>
          <w:bCs/>
          <w:b/>
        </w:rPr>
        <w:t xml:space="preserve">Contact Person:</w:t>
      </w:r>
      <w:r>
        <w:t xml:space="preserve"> </w:t>
      </w:r>
      <w:r>
        <w:t xml:space="preserve">Dr. Grace Nakato, Head of Procurement</w:t>
      </w:r>
    </w:p>
    <w:p>
      <w:pPr>
        <w:pStyle w:val="BodyText"/>
      </w:pPr>
      <w:r>
        <w:rPr>
          <w:bCs/>
          <w:b/>
        </w:rPr>
        <w:t xml:space="preserve">Email:</w:t>
      </w:r>
      <w:r>
        <w:t xml:space="preserve"> </w:t>
      </w:r>
      <w:r>
        <w:t xml:space="preserve">procurement@kurdi.ac.ug</w:t>
      </w:r>
    </w:p>
    <w:p>
      <w:pPr>
        <w:pStyle w:val="BodyText"/>
      </w:pPr>
      <w:r>
        <w:rPr>
          <w:bCs/>
          <w:b/>
        </w:rPr>
        <w:t xml:space="preserve">Telephone:</w:t>
      </w:r>
      <w:r>
        <w:t xml:space="preserve"> </w:t>
      </w:r>
      <w:r>
        <w:t xml:space="preserve">+256-414-250-118</w:t>
      </w:r>
    </w:p>
    <w:p>
      <w:pPr>
        <w:pStyle w:val="BodyText"/>
      </w:pPr>
      <w:r>
        <w:rPr>
          <w:bCs/>
          <w:b/>
        </w:rPr>
        <w:t xml:space="preserve">Tax Identification No.:</w:t>
      </w:r>
      <w:r>
        <w:t xml:space="preserve"> </w:t>
      </w:r>
      <w:r>
        <w:t xml:space="preserve">UG-TIN-0034-7821-55</w:t>
      </w:r>
    </w:p>
    <w:bookmarkEnd w:id="21"/>
    <w:bookmarkStart w:id="22" w:name="supplier-contractor"/>
    <w:p>
      <w:pPr>
        <w:pStyle w:val="Heading3"/>
      </w:pPr>
      <w:r>
        <w:t xml:space="preserve">SUPPLIER / CONTRACTOR</w:t>
      </w:r>
    </w:p>
    <w:p>
      <w:pPr>
        <w:pStyle w:val="FirstParagraph"/>
      </w:pPr>
      <w:r>
        <w:rPr>
          <w:bCs/>
          <w:b/>
        </w:rPr>
        <w:t xml:space="preserve">Name:</w:t>
      </w:r>
      <w:r>
        <w:t xml:space="preserve"> </w:t>
      </w:r>
      <w:r>
        <w:t xml:space="preserve">Prof. Emmanuel Okello Wanyama</w:t>
      </w:r>
    </w:p>
    <w:p>
      <w:pPr>
        <w:pStyle w:val="BodyText"/>
      </w:pPr>
      <w:r>
        <w:rPr>
          <w:bCs/>
          <w:b/>
        </w:rPr>
        <w:t xml:space="preserve">Profession:</w:t>
      </w:r>
      <w:r>
        <w:t xml:space="preserve"> </w:t>
      </w:r>
      <w:r>
        <w:t xml:space="preserve">Mathematician (PhD in Applied Mathematics)</w:t>
      </w:r>
    </w:p>
    <w:p>
      <w:pPr>
        <w:pStyle w:val="BodyText"/>
      </w:pPr>
      <w:r>
        <w:rPr>
          <w:bCs/>
          <w:b/>
        </w:rPr>
        <w:t xml:space="preserve">Address:</w:t>
      </w:r>
      <w:r>
        <w:t xml:space="preserve"> </w:t>
      </w:r>
      <w:r>
        <w:t xml:space="preserve">14 Kampala Road, Uganda Kampala, Uganda</w:t>
      </w:r>
    </w:p>
    <w:p>
      <w:pPr>
        <w:pStyle w:val="BodyText"/>
      </w:pPr>
      <w:r>
        <w:rPr>
          <w:bCs/>
          <w:b/>
        </w:rPr>
        <w:t xml:space="preserve">Contact Person:</w:t>
      </w:r>
      <w:r>
        <w:t xml:space="preserve"> </w:t>
      </w:r>
      <w:r>
        <w:t xml:space="preserve">Prof. Emmanuel Okello Wanyama</w:t>
      </w:r>
    </w:p>
    <w:p>
      <w:pPr>
        <w:pStyle w:val="BodyText"/>
      </w:pPr>
      <w:r>
        <w:rPr>
          <w:bCs/>
          <w:b/>
        </w:rPr>
        <w:t xml:space="preserve">Email:</w:t>
      </w:r>
      <w:r>
        <w:t xml:space="preserve"> </w:t>
      </w:r>
      <w:r>
        <w:t xml:space="preserve">e.okello@mathconsult.ug</w:t>
      </w:r>
    </w:p>
    <w:p>
      <w:pPr>
        <w:pStyle w:val="BodyText"/>
      </w:pPr>
      <w:r>
        <w:rPr>
          <w:bCs/>
          <w:b/>
        </w:rPr>
        <w:t xml:space="preserve">Telephone:</w:t>
      </w:r>
      <w:r>
        <w:t xml:space="preserve"> </w:t>
      </w:r>
      <w:r>
        <w:t xml:space="preserve">+256-772-334-556</w:t>
      </w:r>
    </w:p>
    <w:p>
      <w:pPr>
        <w:pStyle w:val="BodyText"/>
      </w:pPr>
      <w:r>
        <w:rPr>
          <w:bCs/>
          <w:b/>
        </w:rPr>
        <w:t xml:space="preserve">Tax Identification No.:</w:t>
      </w:r>
      <w:r>
        <w:t xml:space="preserve"> </w:t>
      </w:r>
      <w:r>
        <w:t xml:space="preserve">UG-TIN-0078-1192-33</w:t>
      </w:r>
    </w:p>
    <w:bookmarkEnd w:id="22"/>
    <w:bookmarkStart w:id="23" w:name="description-of-purchase-order"/>
    <w:p>
      <w:pPr>
        <w:pStyle w:val="Heading2"/>
      </w:pPr>
      <w:r>
        <w:t xml:space="preserve">1. Description of Purchase Order</w:t>
      </w:r>
    </w:p>
    <w:p>
      <w:pPr>
        <w:pStyle w:val="FirstParagraph"/>
      </w:pPr>
      <w:r>
        <w:t xml:space="preserve">This Purchase Order is issued by the Kampala University Research &amp; Development Institute, located in Uganda Kampala, for the engagement of a qualified</w:t>
      </w:r>
      <w:r>
        <w:t xml:space="preserve"> </w:t>
      </w:r>
      <w:r>
        <w:t xml:space="preserve">Mathematician</w:t>
      </w:r>
      <w:r>
        <w:t xml:space="preserve"> </w:t>
      </w:r>
      <w:r>
        <w:t xml:space="preserve">to provide specialized mathematical consulting, research support, and analytical services. This Purchase Order governs the terms, conditions, scope of work, and financial arrangements for the professional services to be rendered by the Mathematician within the jurisdiction of Uganda Kampala. The Mathematician shall be responsible for delivering high-quality mathematical solutions, statistical modelling, and quantitative analysis in support of the Institute's ongoing research programmes and institutional development projects.</w:t>
      </w:r>
    </w:p>
    <w:bookmarkEnd w:id="23"/>
    <w:bookmarkStart w:id="24" w:name="scope-of-services"/>
    <w:p>
      <w:pPr>
        <w:pStyle w:val="Heading2"/>
      </w:pPr>
      <w:r>
        <w:t xml:space="preserve">2. Scope of Services</w:t>
      </w:r>
    </w:p>
    <w:p>
      <w:pPr>
        <w:pStyle w:val="FirstParagraph"/>
      </w:pPr>
      <w:r>
        <w:t xml:space="preserve">The Mathematician engaged under this Purchase Order shall perform the following duties and deliverables within Uganda Kampala: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Mathematical modelling and simulation for agricultural yield prediction in the Uganda Kampala region</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Statistical analysis and data interpretation for public health research projects</w:t>
            </w:r>
          </w:p>
        </w:tc>
        <w:tc>
          <w:tcPr/>
          <w:p>
            <w:pPr>
              <w:pStyle w:val="Compact"/>
              <w:jc w:val="left"/>
            </w:pPr>
            <w:r>
              <w:t xml:space="preserve">2 months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Development of optimization algorithms for urban transport planning in Uganda Kampala</w:t>
            </w:r>
          </w:p>
        </w:tc>
        <w:tc>
          <w:tcPr/>
          <w:p>
            <w:pPr>
              <w:pStyle w:val="Compact"/>
              <w:jc w:val="left"/>
            </w:pPr>
            <w:r>
              <w:t xml:space="preserve">4 months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Academic supervision and mentorship of postgraduate mathematics students</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5</w:t>
            </w:r>
          </w:p>
        </w:tc>
        <w:tc>
          <w:tcPr/>
          <w:p>
            <w:pPr>
              <w:pStyle w:val="Compact"/>
              <w:jc w:val="left"/>
            </w:pPr>
            <w:r>
              <w:t xml:space="preserve">Preparation of technical mathematical reports and peer-reviewed publications</w:t>
            </w:r>
          </w:p>
        </w:tc>
        <w:tc>
          <w:tcPr/>
          <w:p>
            <w:pPr>
              <w:pStyle w:val="Compact"/>
              <w:jc w:val="left"/>
            </w:pPr>
            <w:r>
              <w:t xml:space="preserve">5 reports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Workshop facilitation on advanced mathematical methods for researchers in Uganda Kampala</w:t>
            </w:r>
          </w:p>
        </w:tc>
        <w:tc>
          <w:tcPr/>
          <w:p>
            <w:pPr>
              <w:pStyle w:val="Compact"/>
              <w:jc w:val="left"/>
            </w:pPr>
            <w:r>
              <w:t xml:space="preserve">3 workshops</w:t>
            </w:r>
          </w:p>
        </w:tc>
        <w:tc>
          <w:tcPr/>
          <w:p>
            <w:pPr>
              <w:pStyle w:val="Compact"/>
              <w:jc w:val="left"/>
            </w:pPr>
            <w:r>
              <w:t xml:space="preserve">1,800,000</w:t>
            </w:r>
          </w:p>
        </w:tc>
        <w:tc>
          <w:tcPr/>
          <w:p>
            <w:pPr>
              <w:pStyle w:val="Compact"/>
              <w:jc w:val="left"/>
            </w:pPr>
            <w:r>
              <w:t xml:space="preserve">5,400,000</w:t>
            </w:r>
          </w:p>
        </w:tc>
      </w:tr>
      <w:tr>
        <w:tc>
          <w:tcPr>
            <w:gridSpan w:val="4"/>
          </w:tcPr>
          <w:p>
            <w:pPr>
              <w:pStyle w:val="Compact"/>
              <w:jc w:val="left"/>
            </w:pPr>
            <w:r>
              <w:t xml:space="preserve">TOTAL CONTRACT VALUE</w:t>
            </w:r>
          </w:p>
        </w:tc>
        <w:tc>
          <w:tcPr/>
          <w:p>
            <w:pPr>
              <w:pStyle w:val="Compact"/>
              <w:jc w:val="left"/>
            </w:pPr>
            <w:r>
              <w:t xml:space="preserve">71,100,000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Purchase Order is valid for a period of twelve (12) months from the date of issue, commencing 1 July 2025 and concluding 30 June 2026, unless terminated earlier by mutual written agreement between the parties.</w:t>
      </w:r>
    </w:p>
    <w:p>
      <w:pPr>
        <w:numPr>
          <w:ilvl w:val="0"/>
          <w:numId w:val="1001"/>
        </w:numPr>
        <w:pStyle w:val="Compact"/>
      </w:pPr>
      <w:r>
        <w:rPr>
          <w:bCs/>
          <w:b/>
        </w:rPr>
        <w:t xml:space="preserve">Place of Performance:</w:t>
      </w:r>
      <w:r>
        <w:t xml:space="preserve"> </w:t>
      </w:r>
      <w:r>
        <w:t xml:space="preserve">All services under this Purchase Order shall be performed primarily at the Kampala University Research &amp; Development Institute premises in Uganda Kampala, or at such other locations within Uganda Kampala as may be mutually agreed upon in writing.</w:t>
      </w:r>
    </w:p>
    <w:p>
      <w:pPr>
        <w:numPr>
          <w:ilvl w:val="0"/>
          <w:numId w:val="1001"/>
        </w:numPr>
        <w:pStyle w:val="Compact"/>
      </w:pPr>
      <w:r>
        <w:rPr>
          <w:bCs/>
          <w:b/>
        </w:rPr>
        <w:t xml:space="preserve">Qualifications:</w:t>
      </w:r>
      <w:r>
        <w:t xml:space="preserve"> </w:t>
      </w:r>
      <w:r>
        <w:t xml:space="preserve">The Mathematician shall hold a minimum of a Doctorate (PhD) in Mathematics or a closely related quantitative discipline and shall possess a minimum of ten (10) years of professional experience in applied mathematics, statistical analysis, or mathematical research.</w:t>
      </w:r>
    </w:p>
    <w:p>
      <w:pPr>
        <w:numPr>
          <w:ilvl w:val="0"/>
          <w:numId w:val="1001"/>
        </w:numPr>
        <w:pStyle w:val="Compact"/>
      </w:pPr>
      <w:r>
        <w:rPr>
          <w:bCs/>
          <w:b/>
        </w:rPr>
        <w:t xml:space="preserve">Payment Terms:</w:t>
      </w:r>
      <w:r>
        <w:t xml:space="preserve"> </w:t>
      </w:r>
      <w:r>
        <w:t xml:space="preserve">Payment shall be made in monthly instalments within thirty (30) days of the submission and approval of a detailed progress report by the Mathematician. All payments shall be made in Ugandan Shillings (UGX) via bank transfer to the account designated by the Mathematician.</w:t>
      </w:r>
    </w:p>
    <w:p>
      <w:pPr>
        <w:numPr>
          <w:ilvl w:val="0"/>
          <w:numId w:val="1001"/>
        </w:numPr>
        <w:pStyle w:val="Compact"/>
      </w:pPr>
      <w:r>
        <w:rPr>
          <w:bCs/>
          <w:b/>
        </w:rPr>
        <w:t xml:space="preserve">Taxation:</w:t>
      </w:r>
      <w:r>
        <w:t xml:space="preserve"> </w:t>
      </w:r>
      <w:r>
        <w:t xml:space="preserve">The Mathematician shall be responsible for all applicable taxes, including but not limited to the Uganda Revenue Authority (URA) personal income tax, as mandated by the laws of the Republic of Uganda. The Institute shall withhold the applicable tax at source where required by Ugandan law.</w:t>
      </w:r>
    </w:p>
    <w:p>
      <w:pPr>
        <w:numPr>
          <w:ilvl w:val="0"/>
          <w:numId w:val="1001"/>
        </w:numPr>
        <w:pStyle w:val="Compact"/>
      </w:pPr>
      <w:r>
        <w:rPr>
          <w:bCs/>
          <w:b/>
        </w:rPr>
        <w:t xml:space="preserve">Intellectual Property:</w:t>
      </w:r>
      <w:r>
        <w:t xml:space="preserve"> </w:t>
      </w:r>
      <w:r>
        <w:t xml:space="preserve">All mathematical models, algorithms, reports, and publications developed under this Purchase Order shall be the joint intellectual property of the Institute and the Mathematician, with the Institute retaining the primary right of use for institutional and governmental purposes within Uganda Kampala.</w:t>
      </w:r>
    </w:p>
    <w:p>
      <w:pPr>
        <w:numPr>
          <w:ilvl w:val="0"/>
          <w:numId w:val="1001"/>
        </w:numPr>
        <w:pStyle w:val="Compact"/>
      </w:pPr>
      <w:r>
        <w:rPr>
          <w:bCs/>
          <w:b/>
        </w:rPr>
        <w:t xml:space="preserve">Confidentiality:</w:t>
      </w:r>
      <w:r>
        <w:t xml:space="preserve"> </w:t>
      </w:r>
      <w:r>
        <w:t xml:space="preserve">The Mathematician shall maintain strict confidentiality regarding all data, research findings, and institutional information accessed during the performance of services under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to the other party. In the event of termination, the Mathematician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Any disputes arising from this Purchase Order shall be resolved through arbitration in Uganda Kampala in accordance with the Arbitration Act of Uganda.</w:t>
      </w:r>
    </w:p>
    <w:p>
      <w:pPr>
        <w:numPr>
          <w:ilvl w:val="0"/>
          <w:numId w:val="1001"/>
        </w:numPr>
        <w:pStyle w:val="Compact"/>
      </w:pPr>
      <w:r>
        <w:rPr>
          <w:bCs/>
          <w:b/>
        </w:rPr>
        <w:t xml:space="preserve">Compliance:</w:t>
      </w:r>
      <w:r>
        <w:t xml:space="preserve"> </w:t>
      </w:r>
      <w:r>
        <w:t xml:space="preserve">The Mathematician shall comply with all applicable laws, regulations, and institutional policies of the Kampala University Research &amp; Development Institute and the broader regulatory framework of Uganda Kampala.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conditions, and scope of work outlined in this Purchase Order. The Mathematician confirms acceptance of the engagement and commits to delivering the specified services in Uganda Kampala in accordance with the timelines and quality standards set forth herein.</w:t>
      </w:r>
    </w:p>
    <w:bookmarkEnd w:id="26"/>
    <w:p>
      <w:pPr>
        <w:pStyle w:val="BodyText"/>
      </w:pPr>
      <w:r>
        <w:rPr>
          <w:bCs/>
          <w:b/>
        </w:rPr>
        <w:t xml:space="preserve">For and on behalf of the Buyer:</w:t>
      </w:r>
    </w:p>
    <w:p>
      <w:pPr>
        <w:pStyle w:val="BodyText"/>
      </w:pPr>
      <w:r>
        <w:t xml:space="preserve">Dr. Grace Nakato</w:t>
      </w:r>
    </w:p>
    <w:p>
      <w:pPr>
        <w:pStyle w:val="BodyText"/>
      </w:pPr>
      <w:r>
        <w:t xml:space="preserve">Head of Procurement</w:t>
      </w:r>
    </w:p>
    <w:p>
      <w:pPr>
        <w:pStyle w:val="BodyText"/>
      </w:pPr>
      <w:r>
        <w:t xml:space="preserve">Kampala University R&amp;D Institute</w:t>
      </w:r>
    </w:p>
    <w:p>
      <w:pPr>
        <w:pStyle w:val="BodyText"/>
      </w:pPr>
      <w:r>
        <w:t xml:space="preserve">Uganda Kampala</w:t>
      </w:r>
    </w:p>
    <w:p>
      <w:pPr>
        <w:pStyle w:val="BodyText"/>
      </w:pPr>
      <w:r>
        <w:t xml:space="preserve">Date: _______________</w:t>
      </w:r>
    </w:p>
    <w:p>
      <w:pPr>
        <w:pStyle w:val="BodyText"/>
      </w:pPr>
      <w:r>
        <w:rPr>
          <w:bCs/>
          <w:b/>
        </w:rPr>
        <w:t xml:space="preserve">For and on behalf of the Mathematician:</w:t>
      </w:r>
    </w:p>
    <w:p>
      <w:pPr>
        <w:pStyle w:val="BodyText"/>
      </w:pPr>
      <w:r>
        <w:t xml:space="preserve">Prof. Emmanuel Okello Wanyama</w:t>
      </w:r>
    </w:p>
    <w:p>
      <w:pPr>
        <w:pStyle w:val="BodyText"/>
      </w:pPr>
      <w:r>
        <w:t xml:space="preserve">Mathematician / Consultant</w:t>
      </w:r>
    </w:p>
    <w:p>
      <w:pPr>
        <w:pStyle w:val="BodyText"/>
      </w:pPr>
      <w:r>
        <w:t xml:space="preserve">Uganda Kampala</w:t>
      </w:r>
    </w:p>
    <w:p>
      <w:pPr>
        <w:pStyle w:val="BodyText"/>
      </w:pPr>
      <w:r>
        <w:t xml:space="preserve">Date: _______________</w:t>
      </w:r>
    </w:p>
    <w:p>
      <w:pPr>
        <w:pStyle w:val="BodyText"/>
      </w:pPr>
      <w:r>
        <w:rPr>
          <w:bCs/>
          <w:b/>
        </w:rPr>
        <w:t xml:space="preserve">Witnessed by:</w:t>
      </w:r>
    </w:p>
    <w:p>
      <w:pPr>
        <w:pStyle w:val="BodyText"/>
      </w:pPr>
      <w:r>
        <w:t xml:space="preserve">___________________________</w:t>
      </w:r>
    </w:p>
    <w:p>
      <w:pPr>
        <w:pStyle w:val="BodyText"/>
      </w:pPr>
      <w:r>
        <w:t xml:space="preserve">Name: ____________________</w:t>
      </w:r>
    </w:p>
    <w:p>
      <w:pPr>
        <w:pStyle w:val="BodyText"/>
      </w:pPr>
      <w:r>
        <w:t xml:space="preserve">Title: _____________________</w:t>
      </w:r>
    </w:p>
    <w:p>
      <w:pPr>
        <w:pStyle w:val="BodyText"/>
      </w:pPr>
      <w:r>
        <w:t xml:space="preserve">Date: _______________</w:t>
      </w:r>
    </w:p>
    <w:p>
      <w:pPr>
        <w:pStyle w:val="BodyText"/>
      </w:pPr>
      <w:r>
        <w:t xml:space="preserve">This Purchase Order (PO No: UG-KPL-2025-MTH-0047) is an official document of the Kampala University Research &amp; Development Institute, Uganda Kampala. It is issued in triplicate: one copy for the Buyer, one copy for the Mathematician, and one copy for the Uganda Revenue Authority for tax compliance purposes. Unauthorized reproduction or distribution of this Purchase Order is strictly prohibited.</w:t>
      </w:r>
    </w:p>
    <w:p>
      <w:pPr>
        <w:pStyle w:val="BodyText"/>
      </w:pPr>
      <w:r>
        <w:t xml:space="preserve">© 2025 Kampala University Research &amp; Development Institute,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Uganda Kampala</dc:title>
  <dc:creator/>
  <dc:language>en</dc:language>
  <cp:keywords/>
  <dcterms:created xsi:type="dcterms:W3CDTF">2026-10-10T06:25:35Z</dcterms:created>
  <dcterms:modified xsi:type="dcterms:W3CDTF">2026-10-10T06:25:35Z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