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Mechanic Services &amp; Automotive Parts Supply — Italy Naples</w:t>
      </w:r>
    </w:p>
    <w:p>
      <w:pPr>
        <w:pStyle w:val="BodyText"/>
      </w:pPr>
      <w:r>
        <w:t xml:space="preserve">Official Procurement Document for Professional Mechanic Operations</w:t>
      </w:r>
    </w:p>
    <w:bookmarkEnd w:id="20"/>
    <w:p>
      <w:pPr>
        <w:pStyle w:val="BodyText"/>
      </w:pPr>
      <w:r>
        <w:rPr>
          <w:bCs/>
          <w:b/>
        </w:rPr>
        <w:t xml:space="preserve">Purchase Order No.:</w:t>
      </w:r>
      <w:r>
        <w:t xml:space="preserve"> </w:t>
      </w:r>
      <w:r>
        <w:t xml:space="preserve">PO-NAP-2025-04871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Naples, Italy</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Officina Meccanica Partenopea S.r.l.</w:t>
      </w:r>
    </w:p>
    <w:p>
      <w:pPr>
        <w:pStyle w:val="BodyText"/>
      </w:pPr>
      <w:r>
        <w:rPr>
          <w:bCs/>
          <w:b/>
        </w:rPr>
        <w:t xml:space="preserve">Address:</w:t>
      </w:r>
      <w:r>
        <w:t xml:space="preserve"> </w:t>
      </w:r>
      <w:r>
        <w:t xml:space="preserve">Via Toledo 245, 80132 Naples, Italy</w:t>
      </w:r>
    </w:p>
    <w:p>
      <w:pPr>
        <w:pStyle w:val="BodyText"/>
      </w:pPr>
      <w:r>
        <w:rPr>
          <w:bCs/>
          <w:b/>
        </w:rPr>
        <w:t xml:space="preserve">VAT Number:</w:t>
      </w:r>
      <w:r>
        <w:t xml:space="preserve"> </w:t>
      </w:r>
      <w:r>
        <w:t xml:space="preserve">IT01234567890</w:t>
      </w:r>
    </w:p>
    <w:p>
      <w:pPr>
        <w:pStyle w:val="BodyText"/>
      </w:pPr>
      <w:r>
        <w:rPr>
          <w:bCs/>
          <w:b/>
        </w:rPr>
        <w:t xml:space="preserve">Contact:</w:t>
      </w:r>
      <w:r>
        <w:t xml:space="preserve"> </w:t>
      </w:r>
      <w:r>
        <w:t xml:space="preserve">Ing. Marco Esposito</w:t>
      </w:r>
    </w:p>
    <w:p>
      <w:pPr>
        <w:pStyle w:val="BodyText"/>
      </w:pPr>
      <w:r>
        <w:rPr>
          <w:bCs/>
          <w:b/>
        </w:rPr>
        <w:t xml:space="preserve">Email:</w:t>
      </w:r>
      <w:r>
        <w:t xml:space="preserve"> </w:t>
      </w:r>
      <w:r>
        <w:t xml:space="preserve">procurement@officinapartenopea.it</w:t>
      </w:r>
    </w:p>
    <w:p>
      <w:pPr>
        <w:pStyle w:val="BodyText"/>
      </w:pPr>
      <w:r>
        <w:rPr>
          <w:bCs/>
          <w:b/>
        </w:rPr>
        <w:t xml:space="preserve">Phone:</w:t>
      </w:r>
      <w:r>
        <w:t xml:space="preserve"> </w:t>
      </w:r>
      <w:r>
        <w:t xml:space="preserve">+39 081 555 4321</w:t>
      </w:r>
    </w:p>
    <w:bookmarkEnd w:id="21"/>
    <w:bookmarkStart w:id="22" w:name="supplier-party-seller"/>
    <w:p>
      <w:pPr>
        <w:pStyle w:val="Heading3"/>
      </w:pPr>
      <w:r>
        <w:t xml:space="preserve">Supplier Party (Seller)</w:t>
      </w:r>
    </w:p>
    <w:p>
      <w:pPr>
        <w:pStyle w:val="FirstParagraph"/>
      </w:pPr>
      <w:r>
        <w:rPr>
          <w:bCs/>
          <w:b/>
        </w:rPr>
        <w:t xml:space="preserve">Company:</w:t>
      </w:r>
      <w:r>
        <w:t xml:space="preserve"> </w:t>
      </w:r>
      <w:r>
        <w:t xml:space="preserve">AutoParts Campania Distribuzione S.p.A.</w:t>
      </w:r>
    </w:p>
    <w:p>
      <w:pPr>
        <w:pStyle w:val="BodyText"/>
      </w:pPr>
      <w:r>
        <w:rPr>
          <w:bCs/>
          <w:b/>
        </w:rPr>
        <w:t xml:space="preserve">Address:</w:t>
      </w:r>
      <w:r>
        <w:t xml:space="preserve"> </w:t>
      </w:r>
      <w:r>
        <w:t xml:space="preserve">Via Argine 88, 80143 Naples, Italy</w:t>
      </w:r>
    </w:p>
    <w:p>
      <w:pPr>
        <w:pStyle w:val="BodyText"/>
      </w:pPr>
      <w:r>
        <w:rPr>
          <w:bCs/>
          <w:b/>
        </w:rPr>
        <w:t xml:space="preserve">VAT Number:</w:t>
      </w:r>
      <w:r>
        <w:t xml:space="preserve"> </w:t>
      </w:r>
      <w:r>
        <w:t xml:space="preserve">IT09876543210</w:t>
      </w:r>
    </w:p>
    <w:p>
      <w:pPr>
        <w:pStyle w:val="BodyText"/>
      </w:pPr>
      <w:r>
        <w:rPr>
          <w:bCs/>
          <w:b/>
        </w:rPr>
        <w:t xml:space="preserve">Contact:</w:t>
      </w:r>
      <w:r>
        <w:t xml:space="preserve"> </w:t>
      </w:r>
      <w:r>
        <w:t xml:space="preserve">Dott.ssa Lucia Ferraro</w:t>
      </w:r>
    </w:p>
    <w:p>
      <w:pPr>
        <w:pStyle w:val="BodyText"/>
      </w:pPr>
      <w:r>
        <w:rPr>
          <w:bCs/>
          <w:b/>
        </w:rPr>
        <w:t xml:space="preserve">Email:</w:t>
      </w:r>
      <w:r>
        <w:t xml:space="preserve"> </w:t>
      </w:r>
      <w:r>
        <w:t xml:space="preserve">sales@autopartscampania.it</w:t>
      </w:r>
    </w:p>
    <w:p>
      <w:pPr>
        <w:pStyle w:val="BodyText"/>
      </w:pPr>
      <w:r>
        <w:rPr>
          <w:bCs/>
          <w:b/>
        </w:rPr>
        <w:t xml:space="preserve">Phone:</w:t>
      </w:r>
      <w:r>
        <w:t xml:space="preserve"> </w:t>
      </w:r>
      <w:r>
        <w:t xml:space="preserve">+39 081 777 8901</w:t>
      </w:r>
    </w:p>
    <w:bookmarkEnd w:id="22"/>
    <w:p>
      <w:pPr>
        <w:pStyle w:val="BodyText"/>
      </w:pPr>
      <w:r>
        <w:t xml:space="preserve">PURCHASE ORDER LINE ITEMS — MECHANIC SERVICES &amp;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Complete engine overhaul kit for diesel mechanic service (VW TDI 2.0)</w:t>
            </w:r>
          </w:p>
        </w:tc>
        <w:tc>
          <w:tcPr/>
          <w:p>
            <w:pPr>
              <w:pStyle w:val="Compact"/>
              <w:jc w:val="left"/>
            </w:pPr>
            <w:r>
              <w:t xml:space="preserve">Engine Components</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02</w:t>
            </w:r>
          </w:p>
        </w:tc>
        <w:tc>
          <w:tcPr/>
          <w:p>
            <w:pPr>
              <w:pStyle w:val="Compact"/>
              <w:jc w:val="left"/>
            </w:pPr>
            <w:r>
              <w:t xml:space="preserve">Hydraulic transmission repair set — professional mechanic grade</w:t>
            </w:r>
          </w:p>
        </w:tc>
        <w:tc>
          <w:tcPr/>
          <w:p>
            <w:pPr>
              <w:pStyle w:val="Compact"/>
              <w:jc w:val="left"/>
            </w:pPr>
            <w:r>
              <w:t xml:space="preserve">Transmission</w:t>
            </w:r>
          </w:p>
        </w:tc>
        <w:tc>
          <w:tcPr/>
          <w:p>
            <w:pPr>
              <w:pStyle w:val="Compact"/>
              <w:jc w:val="left"/>
            </w:pPr>
            <w:r>
              <w:t xml:space="preserve">6</w:t>
            </w:r>
          </w:p>
        </w:tc>
        <w:tc>
          <w:tcPr/>
          <w:p>
            <w:pPr>
              <w:pStyle w:val="Compact"/>
              <w:jc w:val="left"/>
            </w:pPr>
            <w:r>
              <w:t xml:space="preserve">875.50</w:t>
            </w:r>
          </w:p>
        </w:tc>
        <w:tc>
          <w:tcPr/>
          <w:p>
            <w:pPr>
              <w:pStyle w:val="Compact"/>
              <w:jc w:val="left"/>
            </w:pPr>
            <w:r>
              <w:t xml:space="preserve">5,253.00</w:t>
            </w:r>
          </w:p>
        </w:tc>
      </w:tr>
      <w:tr>
        <w:tc>
          <w:tcPr/>
          <w:p>
            <w:pPr>
              <w:pStyle w:val="Compact"/>
              <w:jc w:val="left"/>
            </w:pPr>
            <w:r>
              <w:t xml:space="preserve">03</w:t>
            </w:r>
          </w:p>
        </w:tc>
        <w:tc>
          <w:tcPr/>
          <w:p>
            <w:pPr>
              <w:pStyle w:val="Compact"/>
              <w:jc w:val="left"/>
            </w:pPr>
            <w:r>
              <w:t xml:space="preserve">Ceramic brake pad assembly (front &amp; rear) for passenger vehicles</w:t>
            </w:r>
          </w:p>
        </w:tc>
        <w:tc>
          <w:tcPr/>
          <w:p>
            <w:pPr>
              <w:pStyle w:val="Compact"/>
              <w:jc w:val="left"/>
            </w:pPr>
            <w:r>
              <w:t xml:space="preserve">Braking System</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04</w:t>
            </w:r>
          </w:p>
        </w:tc>
        <w:tc>
          <w:tcPr/>
          <w:p>
            <w:pPr>
              <w:pStyle w:val="Compact"/>
              <w:jc w:val="left"/>
            </w:pPr>
            <w:r>
              <w:t xml:space="preserve">Diagnostic OBD-II scanner tool for mechanic workshop use</w:t>
            </w:r>
          </w:p>
        </w:tc>
        <w:tc>
          <w:tcPr/>
          <w:p>
            <w:pPr>
              <w:pStyle w:val="Compact"/>
              <w:jc w:val="left"/>
            </w:pPr>
            <w:r>
              <w:t xml:space="preserve">Diagnostic Equipment</w:t>
            </w:r>
          </w:p>
        </w:tc>
        <w:tc>
          <w:tcPr/>
          <w:p>
            <w:pPr>
              <w:pStyle w:val="Compact"/>
              <w:jc w:val="left"/>
            </w:pPr>
            <w:r>
              <w:t xml:space="preserve">3</w:t>
            </w:r>
          </w:p>
        </w:tc>
        <w:tc>
          <w:tcPr/>
          <w:p>
            <w:pPr>
              <w:pStyle w:val="Compact"/>
              <w:jc w:val="left"/>
            </w:pPr>
            <w:r>
              <w:t xml:space="preserve">2,340.00</w:t>
            </w:r>
          </w:p>
        </w:tc>
        <w:tc>
          <w:tcPr/>
          <w:p>
            <w:pPr>
              <w:pStyle w:val="Compact"/>
              <w:jc w:val="left"/>
            </w:pPr>
            <w:r>
              <w:t xml:space="preserve">7,020.00</w:t>
            </w:r>
          </w:p>
        </w:tc>
      </w:tr>
      <w:tr>
        <w:tc>
          <w:tcPr/>
          <w:p>
            <w:pPr>
              <w:pStyle w:val="Compact"/>
              <w:jc w:val="left"/>
            </w:pPr>
            <w:r>
              <w:t xml:space="preserve">05</w:t>
            </w:r>
          </w:p>
        </w:tc>
        <w:tc>
          <w:tcPr/>
          <w:p>
            <w:pPr>
              <w:pStyle w:val="Compact"/>
              <w:jc w:val="left"/>
            </w:pPr>
            <w:r>
              <w:t xml:space="preserve">Synthetic motor oil 5W-30 (20L drums) — mechanic workshop supply</w:t>
            </w:r>
          </w:p>
        </w:tc>
        <w:tc>
          <w:tcPr/>
          <w:p>
            <w:pPr>
              <w:pStyle w:val="Compact"/>
              <w:jc w:val="left"/>
            </w:pPr>
            <w:r>
              <w:t xml:space="preserve">Lubricants</w:t>
            </w:r>
          </w:p>
        </w:tc>
        <w:tc>
          <w:tcPr/>
          <w:p>
            <w:pPr>
              <w:pStyle w:val="Compact"/>
              <w:jc w:val="left"/>
            </w:pPr>
            <w:r>
              <w:t xml:space="preserve">15</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06</w:t>
            </w:r>
          </w:p>
        </w:tc>
        <w:tc>
          <w:tcPr/>
          <w:p>
            <w:pPr>
              <w:pStyle w:val="Compact"/>
              <w:jc w:val="left"/>
            </w:pPr>
            <w:r>
              <w:t xml:space="preserve">Professional mechanic torque wrench set (10 Nm – 400 Nm)</w:t>
            </w:r>
          </w:p>
        </w:tc>
        <w:tc>
          <w:tcPr/>
          <w:p>
            <w:pPr>
              <w:pStyle w:val="Compact"/>
              <w:jc w:val="left"/>
            </w:pPr>
            <w:r>
              <w:t xml:space="preserve">Hand Tools</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07</w:t>
            </w:r>
          </w:p>
        </w:tc>
        <w:tc>
          <w:tcPr/>
          <w:p>
            <w:pPr>
              <w:pStyle w:val="Compact"/>
              <w:jc w:val="left"/>
            </w:pPr>
            <w:r>
              <w:t xml:space="preserve">Hydraulic lift platform (4-ton capacity) for mechanic garage installation</w:t>
            </w:r>
          </w:p>
        </w:tc>
        <w:tc>
          <w:tcPr/>
          <w:p>
            <w:pPr>
              <w:pStyle w:val="Compact"/>
              <w:jc w:val="left"/>
            </w:pPr>
            <w:r>
              <w:t xml:space="preserve">Workshop Equipment</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08</w:t>
            </w:r>
          </w:p>
        </w:tc>
        <w:tc>
          <w:tcPr/>
          <w:p>
            <w:pPr>
              <w:pStyle w:val="Compact"/>
              <w:jc w:val="left"/>
            </w:pPr>
            <w:r>
              <w:t xml:space="preserve">Air conditioning compressor replacement unit (A/C mechanic service)</w:t>
            </w:r>
          </w:p>
        </w:tc>
        <w:tc>
          <w:tcPr/>
          <w:p>
            <w:pPr>
              <w:pStyle w:val="Compact"/>
              <w:jc w:val="left"/>
            </w:pPr>
            <w:r>
              <w:t xml:space="preserve">Climate Control</w:t>
            </w:r>
          </w:p>
        </w:tc>
        <w:tc>
          <w:tcPr/>
          <w:p>
            <w:pPr>
              <w:pStyle w:val="Compact"/>
              <w:jc w:val="left"/>
            </w:pPr>
            <w:r>
              <w:t xml:space="preserve">10</w:t>
            </w:r>
          </w:p>
        </w:tc>
        <w:tc>
          <w:tcPr/>
          <w:p>
            <w:pPr>
              <w:pStyle w:val="Compact"/>
              <w:jc w:val="left"/>
            </w:pPr>
            <w:r>
              <w:t xml:space="preserve">410.00</w:t>
            </w:r>
          </w:p>
        </w:tc>
        <w:tc>
          <w:tcPr/>
          <w:p>
            <w:pPr>
              <w:pStyle w:val="Compact"/>
              <w:jc w:val="left"/>
            </w:pPr>
            <w:r>
              <w:t xml:space="preserve">4,100.00</w:t>
            </w:r>
          </w:p>
        </w:tc>
      </w:tr>
      <w:tr>
        <w:tc>
          <w:tcPr/>
          <w:p>
            <w:pPr>
              <w:pStyle w:val="Compact"/>
              <w:jc w:val="left"/>
            </w:pPr>
            <w:r>
              <w:t xml:space="preserve">09</w:t>
            </w:r>
          </w:p>
        </w:tc>
        <w:tc>
          <w:tcPr/>
          <w:p>
            <w:pPr>
              <w:pStyle w:val="Compact"/>
              <w:jc w:val="left"/>
            </w:pPr>
            <w:r>
              <w:t xml:space="preserve">Exhaust system gasket and seal kit for mechanic repair operations</w:t>
            </w:r>
          </w:p>
        </w:tc>
        <w:tc>
          <w:tcPr/>
          <w:p>
            <w:pPr>
              <w:pStyle w:val="Compact"/>
              <w:jc w:val="left"/>
            </w:pPr>
            <w:r>
              <w:t xml:space="preserve">Exhaust Components</w:t>
            </w:r>
          </w:p>
        </w:tc>
        <w:tc>
          <w:tcPr/>
          <w:p>
            <w:pPr>
              <w:pStyle w:val="Compact"/>
              <w:jc w:val="left"/>
            </w:pPr>
            <w:r>
              <w:t xml:space="preserve">25</w:t>
            </w:r>
          </w:p>
        </w:tc>
        <w:tc>
          <w:tcPr/>
          <w:p>
            <w:pPr>
              <w:pStyle w:val="Compact"/>
              <w:jc w:val="left"/>
            </w:pPr>
            <w:r>
              <w:t xml:space="preserve">68.50</w:t>
            </w:r>
          </w:p>
        </w:tc>
        <w:tc>
          <w:tcPr/>
          <w:p>
            <w:pPr>
              <w:pStyle w:val="Compact"/>
              <w:jc w:val="left"/>
            </w:pPr>
            <w:r>
              <w:t xml:space="preserve">1,712.50</w:t>
            </w:r>
          </w:p>
        </w:tc>
      </w:tr>
      <w:tr>
        <w:tc>
          <w:tcPr/>
          <w:p>
            <w:pPr>
              <w:pStyle w:val="Compact"/>
              <w:jc w:val="left"/>
            </w:pPr>
            <w:r>
              <w:t xml:space="preserve">10</w:t>
            </w:r>
          </w:p>
        </w:tc>
        <w:tc>
          <w:tcPr/>
          <w:p>
            <w:pPr>
              <w:pStyle w:val="Compact"/>
              <w:jc w:val="left"/>
            </w:pPr>
            <w:r>
              <w:t xml:space="preserve">Professional mechanic PPE kit (gloves, goggles, ear protection, coveralls)</w:t>
            </w:r>
          </w:p>
        </w:tc>
        <w:tc>
          <w:tcPr/>
          <w:p>
            <w:pPr>
              <w:pStyle w:val="Compact"/>
              <w:jc w:val="left"/>
            </w:pPr>
            <w:r>
              <w:t xml:space="preserve">Safety Equipment</w:t>
            </w:r>
          </w:p>
        </w:tc>
        <w:tc>
          <w:tcPr/>
          <w:p>
            <w:pPr>
              <w:pStyle w:val="Compact"/>
              <w:jc w:val="left"/>
            </w:pPr>
            <w:r>
              <w:t xml:space="preserve">30</w:t>
            </w:r>
          </w:p>
        </w:tc>
        <w:tc>
          <w:tcPr/>
          <w:p>
            <w:pPr>
              <w:pStyle w:val="Compact"/>
              <w:jc w:val="left"/>
            </w:pPr>
            <w:r>
              <w:t xml:space="preserve">95.00</w:t>
            </w:r>
          </w:p>
        </w:tc>
        <w:tc>
          <w:tcPr/>
          <w:p>
            <w:pPr>
              <w:pStyle w:val="Compact"/>
              <w:jc w:val="left"/>
            </w:pPr>
            <w:r>
              <w:t xml:space="preserve">2,850.00</w:t>
            </w:r>
          </w:p>
        </w:tc>
      </w:tr>
      <w:tr>
        <w:tc>
          <w:tcPr>
            <w:gridSpan w:val="5"/>
          </w:tcPr>
          <w:p>
            <w:pPr>
              <w:pStyle w:val="Compact"/>
              <w:jc w:val="right"/>
            </w:pPr>
            <w:r>
              <w:t xml:space="preserve">SUBTOTAL</w:t>
            </w:r>
          </w:p>
        </w:tc>
        <w:tc>
          <w:tcPr/>
          <w:p>
            <w:pPr>
              <w:pStyle w:val="Compact"/>
              <w:jc w:val="left"/>
            </w:pPr>
            <w:r>
              <w:t xml:space="preserve">43,870.50</w:t>
            </w:r>
          </w:p>
        </w:tc>
      </w:tr>
      <w:tr>
        <w:tc>
          <w:tcPr>
            <w:gridSpan w:val="5"/>
          </w:tcPr>
          <w:p>
            <w:pPr>
              <w:pStyle w:val="Compact"/>
              <w:jc w:val="right"/>
            </w:pPr>
            <w:r>
              <w:t xml:space="preserve">VAT (22% — Italy Naples Regional Rate)</w:t>
            </w:r>
          </w:p>
        </w:tc>
        <w:tc>
          <w:tcPr/>
          <w:p>
            <w:pPr>
              <w:pStyle w:val="Compact"/>
              <w:jc w:val="left"/>
            </w:pPr>
            <w:r>
              <w:t xml:space="preserve">9,651.51</w:t>
            </w:r>
          </w:p>
        </w:tc>
      </w:tr>
      <w:tr>
        <w:tc>
          <w:tcPr>
            <w:gridSpan w:val="5"/>
          </w:tcPr>
          <w:p>
            <w:pPr>
              <w:pStyle w:val="Compact"/>
              <w:jc w:val="right"/>
            </w:pPr>
            <w:r>
              <w:t xml:space="preserve">GRAND TOTAL (EUR)</w:t>
            </w:r>
          </w:p>
        </w:tc>
        <w:tc>
          <w:tcPr/>
          <w:p>
            <w:pPr>
              <w:pStyle w:val="Compact"/>
              <w:jc w:val="left"/>
            </w:pPr>
            <w:r>
              <w:t xml:space="preserve">53,522.01</w:t>
            </w:r>
          </w:p>
        </w:tc>
      </w:tr>
    </w:tbl>
    <w:p>
      <w:pPr>
        <w:pStyle w:val="BodyText"/>
      </w:pPr>
      <w:r>
        <w:t xml:space="preserve">TERMS AND CONDITIONS</w:t>
      </w:r>
    </w:p>
    <w:p>
      <w:pPr>
        <w:pStyle w:val="BodyText"/>
      </w:pPr>
      <w:r>
        <w:rPr>
          <w:bCs/>
          <w:b/>
        </w:rPr>
        <w:t xml:space="preserve">1. Scope of Purchase Order:</w:t>
      </w:r>
      <w:r>
        <w:t xml:space="preserve"> </w:t>
      </w:r>
      <w:r>
        <w:t xml:space="preserve">This Purchase Order (PO-NAP-2025-04871) is issued by Officina Meccanica Partenopea S.r.l., a registered automotive mechanic workshop operating in Italy Naples, for the procurement of professional mechanic parts, tools, diagnostic equipment, and workshop infrastructure. All items listed herein are intended to support the daily operations of our certified mechanic team serving the Naples metropolitan area.</w:t>
      </w:r>
    </w:p>
    <w:p>
      <w:pPr>
        <w:pStyle w:val="BodyText"/>
      </w:pPr>
      <w:r>
        <w:rPr>
          <w:bCs/>
          <w:b/>
        </w:rPr>
        <w:t xml:space="preserve">2. Delivery:</w:t>
      </w:r>
      <w:r>
        <w:t xml:space="preserve"> </w:t>
      </w:r>
      <w:r>
        <w:t xml:space="preserve">All goods specified in this Purchase Order shall be delivered to the buyer's facility located at Via Toledo 245, Naples, Italy, within fifteen (15) business days from the date of acceptance of this Purchase Order. Delivery shall be made between the hours of 08:00 and 17:00, Monday through Friday. The supplier is responsible for all transportation costs and insurance during transit within the Italy Naples metropolitan region.</w:t>
      </w:r>
    </w:p>
    <w:p>
      <w:pPr>
        <w:pStyle w:val="BodyText"/>
      </w:pPr>
      <w:r>
        <w:rPr>
          <w:bCs/>
          <w:b/>
        </w:rPr>
        <w:t xml:space="preserve">3. Quality Standards:</w:t>
      </w:r>
      <w:r>
        <w:t xml:space="preserve"> </w:t>
      </w:r>
      <w:r>
        <w:t xml:space="preserve">All mechanic parts and components must comply with Italian and European Union quality regulations (CE marking where applicable). The supplier guarantees that all items are new, unused, and free from manufacturing defects. Any mechanic component found to be substandard upon inspection at our Naples workshop shall be replaced at the supplier's sole expense within seven (7) business days.</w:t>
      </w:r>
    </w:p>
    <w:p>
      <w:pPr>
        <w:pStyle w:val="BodyText"/>
      </w:pPr>
      <w:r>
        <w:rPr>
          <w:bCs/>
          <w:b/>
        </w:rPr>
        <w:t xml:space="preserve">4. Payment Terms:</w:t>
      </w:r>
      <w:r>
        <w:t xml:space="preserve"> </w:t>
      </w:r>
      <w:r>
        <w:t xml:space="preserve">Payment shall be made via bank transfer (bonifico bancario) within thirty (30) days from the date of invoice issuance, provided that all goods have been received and inspected at our Italy Naples facility. The buyer's bank details are: IBAN IT60 X054 2811 1000 0000 0000 001, BIC: BLOPIT22. Late payments shall incur a penalty of 1.5% per month as per Italian commercial law (Codice Civile, Art. 1284).</w:t>
      </w:r>
    </w:p>
    <w:p>
      <w:pPr>
        <w:pStyle w:val="BodyText"/>
      </w:pPr>
      <w:r>
        <w:rPr>
          <w:bCs/>
          <w:b/>
        </w:rPr>
        <w:t xml:space="preserve">5. Warranties:</w:t>
      </w:r>
      <w:r>
        <w:t xml:space="preserve"> </w:t>
      </w:r>
      <w:r>
        <w:t xml:space="preserve">The supplier warrants all mechanic equipment and parts for a minimum period of twenty-four (24) months from the date of delivery. Diagnostic tools and electronic equipment carry a manufacturer's warranty of thirty-six (36) months. The hydraulic lift platform carries a structural warranty of sixty (60) months. All warranty claims must be submitted in writing to the supplier's Naples office.</w:t>
      </w:r>
    </w:p>
    <w:p>
      <w:pPr>
        <w:pStyle w:val="BodyText"/>
      </w:pPr>
      <w:r>
        <w:rPr>
          <w:bCs/>
          <w:b/>
        </w:rPr>
        <w:t xml:space="preserve">6. Cancellation and Modification:</w:t>
      </w:r>
      <w:r>
        <w:t xml:space="preserve"> </w:t>
      </w:r>
      <w:r>
        <w:t xml:space="preserve">This Purchase Order may be cancelled or modified only by mutual written agreement between both parties. Cancellation requests received after the supplier has commenced manufacturing or procurement of specific mechanic items may be subject to a cancellation fee not exceeding 15% of the affected line item value.</w:t>
      </w:r>
    </w:p>
    <w:p>
      <w:pPr>
        <w:pStyle w:val="BodyText"/>
      </w:pPr>
      <w:r>
        <w:rPr>
          <w:bCs/>
          <w:b/>
        </w:rPr>
        <w:t xml:space="preserve">7. 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of Naples, Italy. Both parties agree to attempt mediation before initiating any legal proceedings.</w:t>
      </w:r>
    </w:p>
    <w:p>
      <w:pPr>
        <w:pStyle w:val="BodyText"/>
      </w:pPr>
      <w:r>
        <w:rPr>
          <w:bCs/>
          <w:b/>
        </w:rPr>
        <w:t xml:space="preserve">8. Health and Safety Compliance:</w:t>
      </w:r>
      <w:r>
        <w:t xml:space="preserve"> </w:t>
      </w:r>
      <w:r>
        <w:t xml:space="preserve">All workshop equipment and mechanic tools delivered under this Purchase Order must comply with Italian occupational health and safety regulations (D.Lgs. 81/2008). The supplier shall provide all relevant safety data sheets (SDS) and conformity certificates alongside the delivery to our Italy Naples premises.</w:t>
      </w:r>
    </w:p>
    <w:p>
      <w:pPr>
        <w:pStyle w:val="BodyText"/>
      </w:pPr>
      <w:r>
        <w:rPr>
          <w:bCs/>
          <w:b/>
        </w:rPr>
        <w:t xml:space="preserve">9. Confidentiality:</w:t>
      </w:r>
      <w:r>
        <w:t xml:space="preserve"> </w:t>
      </w:r>
      <w:r>
        <w:t xml:space="preserve">Both parties agree to maintain strict confidentiality regarding the pricing, specifications, and commercial terms contained in this Purchase Order. No information related to this mechanic procurement shall be disclosed to third parties without prior written consent.</w:t>
      </w:r>
    </w:p>
    <w:p>
      <w:pPr>
        <w:pStyle w:val="BodyText"/>
      </w:pPr>
      <w:r>
        <w:t xml:space="preserve">AUTHORIZATION AND SIGNATURES</w:t>
      </w:r>
    </w:p>
    <w:p>
      <w:pPr>
        <w:pStyle w:val="BodyText"/>
      </w:pPr>
      <w:r>
        <w:rPr>
          <w:bCs/>
          <w:b/>
        </w:rPr>
        <w:t xml:space="preserve">For the Purchasing Party</w:t>
      </w:r>
      <w:r>
        <w:br/>
      </w:r>
      <w:r>
        <w:t xml:space="preserve">Officina Meccanica Partenopea S.r.l.</w:t>
      </w:r>
      <w:r>
        <w:br/>
      </w:r>
      <w:r>
        <w:t xml:space="preserve">Ing. Marco Esposito — General Manager</w:t>
      </w:r>
      <w:r>
        <w:br/>
      </w:r>
      <w:r>
        <w:t xml:space="preserve">Naples, Italy — 14 June 2025</w:t>
      </w:r>
    </w:p>
    <w:p>
      <w:pPr>
        <w:pStyle w:val="BodyText"/>
      </w:pPr>
      <w:r>
        <w:rPr>
          <w:bCs/>
          <w:b/>
        </w:rPr>
        <w:t xml:space="preserve">For the Supplier Party</w:t>
      </w:r>
      <w:r>
        <w:br/>
      </w:r>
      <w:r>
        <w:t xml:space="preserve">AutoParts Campania Distribuzione S.p.A.</w:t>
      </w:r>
      <w:r>
        <w:br/>
      </w:r>
      <w:r>
        <w:t xml:space="preserve">Dott.ssa Lucia Ferraro — Sales Director</w:t>
      </w:r>
      <w:r>
        <w:br/>
      </w:r>
      <w:r>
        <w:t xml:space="preserve">Naples, Italy — 14 June 2025</w:t>
      </w:r>
    </w:p>
    <w:p>
      <w:pPr>
        <w:pStyle w:val="BodyText"/>
      </w:pPr>
      <w:r>
        <w:t xml:space="preserve">This Purchase Order document (PO-NAP-2025-04871) is issued for the procurement of mechanic services and automotive parts in Italy Naples. It constitutes a binding commercial agreement upon signature by both authorized representatives. Document reference: Officina Meccanica Partenopea S.r.l. — Procurement Department — Naples, Italy.</w:t>
      </w:r>
    </w:p>
    <w:p>
      <w:pPr>
        <w:pStyle w:val="BodyText"/>
      </w:pPr>
      <w:r>
        <w:t xml:space="preserve">Page 1 of 1 | Generated: 14/06/2025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Italy Naples</dc:title>
  <dc:creator/>
  <dc:language>en</dc:language>
  <cp:keywords/>
  <dcterms:created xsi:type="dcterms:W3CDTF">2026-10-10T09:13:32Z</dcterms:created>
  <dcterms:modified xsi:type="dcterms:W3CDTF">2026-10-10T09:13:32Z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