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rPr>
          <w:bCs/>
          <w:b/>
        </w:rPr>
        <w:t xml:space="preserve">Procurement Division – Industrial Engineering Services</w:t>
      </w:r>
    </w:p>
    <w:p>
      <w:pPr>
        <w:pStyle w:val="BodyText"/>
      </w:pPr>
      <w:r>
        <w:t xml:space="preserve">Ref: PO-FR-LY-2025-04872</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PRJ-LY-MECH-2025-114</w:t>
      </w:r>
      <w:r>
        <w:br/>
      </w:r>
      <w:r>
        <w:rPr>
          <w:bCs/>
          <w:b/>
        </w:rPr>
        <w:t xml:space="preserve">Department:</w:t>
      </w:r>
      <w:r>
        <w:t xml:space="preserve"> </w:t>
      </w:r>
      <w:r>
        <w:t xml:space="preserve">Engineering &amp; Technical Operations</w:t>
      </w:r>
      <w:r>
        <w:br/>
      </w:r>
      <w:r>
        <w:rPr>
          <w:bCs/>
          <w:b/>
        </w:rPr>
        <w:t xml:space="preserve">Location of Work:</w:t>
      </w:r>
      <w:r>
        <w:t xml:space="preserve"> </w:t>
      </w:r>
      <w:r>
        <w:t xml:space="preserve">Lyon, France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Lyon</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Industrial Solutions SAS</w:t>
            </w:r>
          </w:p>
        </w:tc>
      </w:tr>
      <w:tr>
        <w:tc>
          <w:tcPr/>
          <w:p>
            <w:pPr>
              <w:pStyle w:val="Compact"/>
              <w:jc w:val="left"/>
            </w:pPr>
            <w:r>
              <w:t xml:space="preserve">Registered Address</w:t>
            </w:r>
          </w:p>
        </w:tc>
        <w:tc>
          <w:tcPr/>
          <w:p>
            <w:pPr>
              <w:pStyle w:val="Compact"/>
              <w:jc w:val="left"/>
            </w:pPr>
            <w:r>
              <w:t xml:space="preserve">42 Quai de Serbie, 69009 Lyon, France</w:t>
            </w:r>
          </w:p>
        </w:tc>
      </w:tr>
      <w:tr>
        <w:tc>
          <w:tcPr/>
          <w:p>
            <w:pPr>
              <w:pStyle w:val="Compact"/>
              <w:jc w:val="left"/>
            </w:pPr>
            <w:r>
              <w:t xml:space="preserve">SIRET Number</w:t>
            </w:r>
          </w:p>
        </w:tc>
        <w:tc>
          <w:tcPr/>
          <w:p>
            <w:pPr>
              <w:pStyle w:val="Compact"/>
              <w:jc w:val="left"/>
            </w:pPr>
            <w:r>
              <w:t xml:space="preserve">842 561 397 00021</w:t>
            </w:r>
          </w:p>
        </w:tc>
      </w:tr>
      <w:tr>
        <w:tc>
          <w:tcPr/>
          <w:p>
            <w:pPr>
              <w:pStyle w:val="Compact"/>
              <w:jc w:val="left"/>
            </w:pPr>
            <w:r>
              <w:t xml:space="preserve">VAT Number (TVA)</w:t>
            </w:r>
          </w:p>
        </w:tc>
        <w:tc>
          <w:tcPr/>
          <w:p>
            <w:pPr>
              <w:pStyle w:val="Compact"/>
              <w:jc w:val="left"/>
            </w:pPr>
            <w:r>
              <w:t xml:space="preserve">FR 48 842561397</w:t>
            </w:r>
          </w:p>
        </w:tc>
      </w:tr>
      <w:tr>
        <w:tc>
          <w:tcPr/>
          <w:p>
            <w:pPr>
              <w:pStyle w:val="Compact"/>
              <w:jc w:val="left"/>
            </w:pPr>
            <w:r>
              <w:t xml:space="preserve">Contact Person</w:t>
            </w:r>
          </w:p>
        </w:tc>
        <w:tc>
          <w:tcPr/>
          <w:p>
            <w:pPr>
              <w:pStyle w:val="Compact"/>
              <w:jc w:val="left"/>
            </w:pPr>
            <w:r>
              <w:t xml:space="preserve">Mme. Claire Dubois – Procurement Manager</w:t>
            </w:r>
          </w:p>
        </w:tc>
      </w:tr>
      <w:tr>
        <w:tc>
          <w:tcPr/>
          <w:p>
            <w:pPr>
              <w:pStyle w:val="Compact"/>
              <w:jc w:val="left"/>
            </w:pPr>
            <w:r>
              <w:t xml:space="preserve">Email</w:t>
            </w:r>
          </w:p>
        </w:tc>
        <w:tc>
          <w:tcPr/>
          <w:p>
            <w:pPr>
              <w:pStyle w:val="Compact"/>
              <w:jc w:val="left"/>
            </w:pPr>
            <w:r>
              <w:t xml:space="preserve">c.dubois@alpine-industrial.fr</w:t>
            </w:r>
          </w:p>
        </w:tc>
      </w:tr>
      <w:tr>
        <w:tc>
          <w:tcPr/>
          <w:p>
            <w:pPr>
              <w:pStyle w:val="Compact"/>
              <w:jc w:val="left"/>
            </w:pPr>
            <w:r>
              <w:t xml:space="preserve">Telephone</w:t>
            </w:r>
          </w:p>
        </w:tc>
        <w:tc>
          <w:tcPr/>
          <w:p>
            <w:pPr>
              <w:pStyle w:val="Compact"/>
              <w:jc w:val="left"/>
            </w:pPr>
            <w:r>
              <w:t xml:space="preserve">+33 4 78 52 31 09</w:t>
            </w:r>
          </w:p>
        </w:tc>
      </w:tr>
    </w:tbl>
    <w:bookmarkEnd w:id="21"/>
    <w:bookmarkStart w:id="22" w:name="supplier-service-provider-vendor"/>
    <w:p>
      <w:pPr>
        <w:pStyle w:val="Heading2"/>
      </w:pPr>
      <w:r>
        <w:t xml:space="preserve">2. Supplier / Service Provider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TechniMech Consulting SARL</w:t>
            </w:r>
          </w:p>
        </w:tc>
      </w:tr>
      <w:tr>
        <w:tc>
          <w:tcPr/>
          <w:p>
            <w:pPr>
              <w:pStyle w:val="Compact"/>
              <w:jc w:val="left"/>
            </w:pPr>
            <w:r>
              <w:t xml:space="preserve">Registered Address</w:t>
            </w:r>
          </w:p>
        </w:tc>
        <w:tc>
          <w:tcPr/>
          <w:p>
            <w:pPr>
              <w:pStyle w:val="Compact"/>
              <w:jc w:val="left"/>
            </w:pPr>
            <w:r>
              <w:t xml:space="preserve">18 Rue de la République, 69002 Lyon, France</w:t>
            </w:r>
          </w:p>
        </w:tc>
      </w:tr>
      <w:tr>
        <w:tc>
          <w:tcPr/>
          <w:p>
            <w:pPr>
              <w:pStyle w:val="Compact"/>
              <w:jc w:val="left"/>
            </w:pPr>
            <w:r>
              <w:t xml:space="preserve">SIRET Number</w:t>
            </w:r>
          </w:p>
        </w:tc>
        <w:tc>
          <w:tcPr/>
          <w:p>
            <w:pPr>
              <w:pStyle w:val="Compact"/>
              <w:jc w:val="left"/>
            </w:pPr>
            <w:r>
              <w:t xml:space="preserve">791 204 558 00017</w:t>
            </w:r>
          </w:p>
        </w:tc>
      </w:tr>
      <w:tr>
        <w:tc>
          <w:tcPr/>
          <w:p>
            <w:pPr>
              <w:pStyle w:val="Compact"/>
              <w:jc w:val="left"/>
            </w:pPr>
            <w:r>
              <w:t xml:space="preserve">VAT Number (TVA)</w:t>
            </w:r>
          </w:p>
        </w:tc>
        <w:tc>
          <w:tcPr/>
          <w:p>
            <w:pPr>
              <w:pStyle w:val="Compact"/>
              <w:jc w:val="left"/>
            </w:pPr>
            <w:r>
              <w:t xml:space="preserve">FR 22 791204558</w:t>
            </w:r>
          </w:p>
        </w:tc>
      </w:tr>
      <w:tr>
        <w:tc>
          <w:tcPr/>
          <w:p>
            <w:pPr>
              <w:pStyle w:val="Compact"/>
              <w:jc w:val="left"/>
            </w:pPr>
            <w:r>
              <w:t xml:space="preserve">Contact Person</w:t>
            </w:r>
          </w:p>
        </w:tc>
        <w:tc>
          <w:tcPr/>
          <w:p>
            <w:pPr>
              <w:pStyle w:val="Compact"/>
              <w:jc w:val="left"/>
            </w:pPr>
            <w:r>
              <w:t xml:space="preserve">M. Laurent Moreau – Director of Engineering Services</w:t>
            </w:r>
          </w:p>
        </w:tc>
      </w:tr>
      <w:tr>
        <w:tc>
          <w:tcPr/>
          <w:p>
            <w:pPr>
              <w:pStyle w:val="Compact"/>
              <w:jc w:val="left"/>
            </w:pPr>
            <w:r>
              <w:t xml:space="preserve">Email</w:t>
            </w:r>
          </w:p>
        </w:tc>
        <w:tc>
          <w:tcPr/>
          <w:p>
            <w:pPr>
              <w:pStyle w:val="Compact"/>
              <w:jc w:val="left"/>
            </w:pPr>
            <w:r>
              <w:t xml:space="preserve">l.moreau@technimech.fr</w:t>
            </w:r>
          </w:p>
        </w:tc>
      </w:tr>
      <w:tr>
        <w:tc>
          <w:tcPr/>
          <w:p>
            <w:pPr>
              <w:pStyle w:val="Compact"/>
              <w:jc w:val="left"/>
            </w:pPr>
            <w:r>
              <w:t xml:space="preserve">Telephone</w:t>
            </w:r>
          </w:p>
        </w:tc>
        <w:tc>
          <w:tcPr/>
          <w:p>
            <w:pPr>
              <w:pStyle w:val="Compact"/>
              <w:jc w:val="left"/>
            </w:pPr>
            <w:r>
              <w:t xml:space="preserve">+33 4 72 10 44 83</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for the engagement of a qualified</w:t>
      </w:r>
      <w:r>
        <w:t xml:space="preserve"> </w:t>
      </w:r>
      <w:r>
        <w:rPr>
          <w:bCs/>
          <w:b/>
        </w:rPr>
        <w:t xml:space="preserve">Mechanical Engineer</w:t>
      </w:r>
      <w:r>
        <w:t xml:space="preserve"> </w:t>
      </w:r>
      <w:r>
        <w:t xml:space="preserve">to provide specialized technical consulting, design, and project management services in support of the ongoing industrial automation upgrade at the buyer's manufacturing facility located in</w:t>
      </w:r>
      <w:r>
        <w:t xml:space="preserve"> </w:t>
      </w:r>
      <w:r>
        <w:rPr>
          <w:bCs/>
          <w:b/>
        </w:rPr>
        <w:t xml:space="preserve">Lyon, France</w:t>
      </w:r>
      <w:r>
        <w:t xml:space="preserve">. The Mechanical Engineer shall be responsible for the following scope of work:</w:t>
      </w:r>
    </w:p>
    <w:p>
      <w:pPr>
        <w:numPr>
          <w:ilvl w:val="0"/>
          <w:numId w:val="1001"/>
        </w:numPr>
        <w:pStyle w:val="Compact"/>
      </w:pPr>
      <w:r>
        <w:t xml:space="preserve">Design and development of mechanical assemblies, including CAD modelling (SolidWorks, CATIA V5) for conveyor systems, robotic integration frames, and pneumatic actuation units.</w:t>
      </w:r>
    </w:p>
    <w:p>
      <w:pPr>
        <w:numPr>
          <w:ilvl w:val="0"/>
          <w:numId w:val="1001"/>
        </w:numPr>
        <w:pStyle w:val="Compact"/>
      </w:pPr>
      <w:r>
        <w:t xml:space="preserve">Conducting stress analysis, finite element analysis (FEA), and thermal simulations for all new mechanical components to be installed at the Lyon production site.</w:t>
      </w:r>
    </w:p>
    <w:p>
      <w:pPr>
        <w:numPr>
          <w:ilvl w:val="0"/>
          <w:numId w:val="1001"/>
        </w:numPr>
        <w:pStyle w:val="Compact"/>
      </w:pPr>
      <w:r>
        <w:t xml:space="preserve">Preparing detailed technical documentation, assembly drawings, and Bill of Materials (BOM) in compliance with French industrial standards (NF EN) and applicable European directives.</w:t>
      </w:r>
    </w:p>
    <w:p>
      <w:pPr>
        <w:numPr>
          <w:ilvl w:val="0"/>
          <w:numId w:val="1001"/>
        </w:numPr>
        <w:pStyle w:val="Compact"/>
      </w:pPr>
      <w:r>
        <w:t xml:space="preserve">On-site supervision and technical coordination at the buyer's facility in the Confluence district, Lyon, France, for a minimum of three (3) days per week during the active project phase.</w:t>
      </w:r>
    </w:p>
    <w:p>
      <w:pPr>
        <w:numPr>
          <w:ilvl w:val="0"/>
          <w:numId w:val="1001"/>
        </w:numPr>
        <w:pStyle w:val="Compact"/>
      </w:pPr>
      <w:r>
        <w:t xml:space="preserve">Collaboration with the electrical and software engineering teams to ensure seamless integration of mechanical subsystems with the existing PLC-controlled production line.</w:t>
      </w:r>
    </w:p>
    <w:p>
      <w:pPr>
        <w:numPr>
          <w:ilvl w:val="0"/>
          <w:numId w:val="1001"/>
        </w:numPr>
        <w:pStyle w:val="Compact"/>
      </w:pPr>
      <w:r>
        <w:t xml:space="preserve">Preparation of a final technical report and as-built documentation package upon project completion, to be delivered in both French and English.</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Mechanical Engineer – Senior Level (15+ years experience) – Design &amp; FEA Services, Lyon, France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€8,400.00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Mechanical Engineer – On-Site Supervision &amp; Technical Coordination (3 days/week), Lyon, France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Technical Documentation &amp; As-Built Report Preparation (bilingual FR/EN)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Travel &amp; Local Transportation Allowance within Lyon Metropolitan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Software Licence Fees (SolidWorks Premium, ANSYS Mechanical) – Project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€3,180.00</w:t>
            </w:r>
          </w:p>
        </w:tc>
        <w:tc>
          <w:tcPr/>
          <w:p>
            <w:pPr>
              <w:pStyle w:val="Compact"/>
              <w:jc w:val="left"/>
            </w:pPr>
            <w:r>
              <w:t xml:space="preserve">€3,180.00</w:t>
            </w:r>
          </w:p>
        </w:tc>
      </w:tr>
      <w:tr>
        <w:tc>
          <w:tcPr>
            <w:gridSpan w:val="5"/>
          </w:tcPr>
          <w:p>
            <w:pPr>
              <w:pStyle w:val="Compact"/>
              <w:jc w:val="left"/>
            </w:pPr>
            <w:r>
              <w:t xml:space="preserve">Subtotal (excl. TVA)</w:t>
            </w:r>
          </w:p>
        </w:tc>
        <w:tc>
          <w:tcPr/>
          <w:p>
            <w:pPr>
              <w:pStyle w:val="Compact"/>
              <w:jc w:val="left"/>
            </w:pPr>
            <w:r>
              <w:t xml:space="preserve">€80,050.00</w:t>
            </w:r>
          </w:p>
        </w:tc>
      </w:tr>
      <w:tr>
        <w:tc>
          <w:tcPr>
            <w:gridSpan w:val="5"/>
          </w:tcPr>
          <w:p>
            <w:pPr>
              <w:pStyle w:val="Compact"/>
              <w:jc w:val="left"/>
            </w:pPr>
            <w:r>
              <w:t xml:space="preserve">TVA (20% French VAT)</w:t>
            </w:r>
          </w:p>
        </w:tc>
        <w:tc>
          <w:tcPr/>
          <w:p>
            <w:pPr>
              <w:pStyle w:val="Compact"/>
              <w:jc w:val="left"/>
            </w:pPr>
            <w:r>
              <w:t xml:space="preserve">€16,010.00</w:t>
            </w:r>
          </w:p>
        </w:tc>
      </w:tr>
      <w:tr>
        <w:tc>
          <w:tcPr>
            <w:gridSpan w:val="5"/>
          </w:tcPr>
          <w:p>
            <w:pPr>
              <w:pStyle w:val="Compact"/>
              <w:jc w:val="left"/>
            </w:pPr>
            <w:r>
              <w:rPr>
                <w:bCs/>
                <w:b/>
              </w:rPr>
              <w:t xml:space="preserve">GRAND TOTAL (incl. TVA)</w:t>
            </w:r>
          </w:p>
        </w:tc>
        <w:tc>
          <w:tcPr/>
          <w:p>
            <w:pPr>
              <w:pStyle w:val="Compact"/>
              <w:jc w:val="left"/>
            </w:pPr>
            <w:r>
              <w:rPr>
                <w:bCs/>
                <w:b/>
              </w:rPr>
              <w:t xml:space="preserve">€96,060.00</w:t>
            </w:r>
          </w:p>
        </w:tc>
      </w:tr>
    </w:tbl>
    <w:bookmarkEnd w:id="24"/>
    <w:bookmarkStart w:id="25" w:name="delivery-commencement-and-duration"/>
    <w:p>
      <w:pPr>
        <w:pStyle w:val="Heading2"/>
      </w:pPr>
      <w:r>
        <w:t xml:space="preserve">5. Delivery / Commencement and Duration</w:t>
      </w:r>
    </w:p>
    <w:p>
      <w:pPr>
        <w:pStyle w:val="FirstParagraph"/>
      </w:pPr>
      <w:r>
        <w:t xml:space="preserve">The Mechanical Engineer shall commence services on</w:t>
      </w:r>
      <w:r>
        <w:t xml:space="preserve"> </w:t>
      </w:r>
      <w:r>
        <w:rPr>
          <w:bCs/>
          <w:b/>
        </w:rPr>
        <w:t xml:space="preserve">1 July 2025</w:t>
      </w:r>
      <w:r>
        <w:t xml:space="preserve"> </w:t>
      </w:r>
      <w:r>
        <w:t xml:space="preserve">at the buyer's premises located at 42 Quai de Serbie, 69009 Lyon, France. The total engagement period is</w:t>
      </w:r>
      <w:r>
        <w:t xml:space="preserve"> </w:t>
      </w:r>
      <w:r>
        <w:rPr>
          <w:bCs/>
          <w:b/>
        </w:rPr>
        <w:t xml:space="preserve">six (6) months</w:t>
      </w:r>
      <w:r>
        <w:t xml:space="preserve">, concluding on</w:t>
      </w:r>
      <w:r>
        <w:t xml:space="preserve"> </w:t>
      </w:r>
      <w:r>
        <w:rPr>
          <w:bCs/>
          <w:b/>
        </w:rPr>
        <w:t xml:space="preserve">31 December 2025</w:t>
      </w:r>
      <w:r>
        <w:t xml:space="preserve">, subject to mutual agreement for extension. All deliverables shall be submitted to the Procurement Manager of Alpine Industrial Solutions SAS no later than the final business day of each calendar month.</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French Republic. Any disputes arising from this Purchase Order shall be subject to the exclusive jurisdiction of the Commercial Court of Lyon (Tribunal de Commerce de Lyon), France.</w:t>
      </w:r>
    </w:p>
    <w:p>
      <w:pPr>
        <w:numPr>
          <w:ilvl w:val="0"/>
          <w:numId w:val="1002"/>
        </w:numPr>
        <w:pStyle w:val="Compact"/>
      </w:pPr>
      <w:r>
        <w:t xml:space="preserve">The Mechanical Engineer engaged under this Purchase Order shall comply with all applicable French labour regulations, health and safety standards (Code du Travail), and site-specific safety protocols at the Lyon facility.</w:t>
      </w:r>
    </w:p>
    <w:p>
      <w:pPr>
        <w:numPr>
          <w:ilvl w:val="0"/>
          <w:numId w:val="1002"/>
        </w:numPr>
        <w:pStyle w:val="Compact"/>
      </w:pPr>
      <w:r>
        <w:t xml:space="preserve">Payment shall be made via SEPA bank transfer to the supplier's designated account within thirty (30) calendar days of receipt of a valid invoice referencing this Purchase Order number (PO-FR-LY-2025-04872).</w:t>
      </w:r>
    </w:p>
    <w:p>
      <w:pPr>
        <w:numPr>
          <w:ilvl w:val="0"/>
          <w:numId w:val="1002"/>
        </w:numPr>
        <w:pStyle w:val="Compact"/>
      </w:pPr>
      <w:r>
        <w:t xml:space="preserve">The supplier warrants that the Mechanical Engineer assigned to this Purchase Order holds a minimum of a Master's degree (Diplôme d'Ingénieur) in Mechanical Engineering from a recognized French or European institution and possesses a minimum of fifteen (15) years of progressive professional experience in industrial mechanical design.</w:t>
      </w:r>
    </w:p>
    <w:p>
      <w:pPr>
        <w:numPr>
          <w:ilvl w:val="0"/>
          <w:numId w:val="1002"/>
        </w:numPr>
        <w:pStyle w:val="Compact"/>
      </w:pPr>
      <w:r>
        <w:t xml:space="preserve">All intellectual property, designs, drawings, and documentation produced under this Purchase Order shall become the sole property of Alpine Industrial Solutions SAS upon full payment. The Mechanical Engineer shall sign a non-disclosure agreement (NDA) prior to commencing work in Lyon.</w:t>
      </w:r>
    </w:p>
    <w:p>
      <w:pPr>
        <w:numPr>
          <w:ilvl w:val="0"/>
          <w:numId w:val="1002"/>
        </w:numPr>
        <w:pStyle w:val="Compact"/>
      </w:pPr>
      <w:r>
        <w:t xml:space="preserve">The supplier shall maintain professional liability insurance (assurance responsabilité civile professionnelle) with a minimum coverage of €5,000,000, valid throughout the duration of this Purchase Order, and shall provide a certificate of insurance upon request.</w:t>
      </w:r>
    </w:p>
    <w:p>
      <w:pPr>
        <w:numPr>
          <w:ilvl w:val="0"/>
          <w:numId w:val="1002"/>
        </w:numPr>
        <w:pStyle w:val="Compact"/>
      </w:pPr>
      <w:r>
        <w:t xml:space="preserve">Any modification to the scope of work, duration, or pricing under this Purchase Order must be documented in a written amendment signed by both parties. Verbal agreements are not binding.</w:t>
      </w:r>
    </w:p>
    <w:p>
      <w:pPr>
        <w:numPr>
          <w:ilvl w:val="0"/>
          <w:numId w:val="1002"/>
        </w:numPr>
        <w:pStyle w:val="Compact"/>
      </w:pPr>
      <w:r>
        <w:t xml:space="preserve">Force majeure events, as defined under Article 1218 of the French Civil Code, shall relieve the affected party from performance obligations for the duration of the event, provided written notice is given within five (5) business days.</w:t>
      </w:r>
    </w:p>
    <w:p>
      <w:pPr>
        <w:numPr>
          <w:ilvl w:val="0"/>
          <w:numId w:val="1002"/>
        </w:numPr>
        <w:pStyle w:val="Compact"/>
      </w:pPr>
      <w:r>
        <w:t xml:space="preserve">The supplier is responsible for ensuring that the Mechanical Engineer holds all necessary work authorizations and that employment or contractual arrangements comply with French and EU labour law applicable in the Lyon region.</w:t>
      </w:r>
    </w:p>
    <w:bookmarkEnd w:id="26"/>
    <w:p>
      <w:pPr>
        <w:pStyle w:val="FirstParagraph"/>
      </w:pPr>
      <w:r>
        <w:rPr>
          <w:bCs/>
          <w:b/>
        </w:rPr>
        <w:t xml:space="preserve">Important Note:</w:t>
      </w:r>
      <w:r>
        <w:t xml:space="preserve"> </w:t>
      </w:r>
      <w:r>
        <w:t xml:space="preserve">This Purchase Order is specifically issued for services to be rendered in</w:t>
      </w:r>
      <w:r>
        <w:t xml:space="preserve"> </w:t>
      </w:r>
      <w:r>
        <w:rPr>
          <w:bCs/>
          <w:b/>
        </w:rPr>
        <w:t xml:space="preserve">Lyon, France</w:t>
      </w:r>
      <w:r>
        <w:t xml:space="preserve">. The Mechanical Engineer must be physically present at the designated site in Lyon for the on-site supervision component. All communications, site access, and regulatory compliance shall be managed in accordance with local French administrative procedures for the Métropole de Lyon.</w:t>
      </w:r>
    </w:p>
    <w:bookmarkStart w:id="27" w:name="approval-and-signatures"/>
    <w:p>
      <w:pPr>
        <w:pStyle w:val="Heading2"/>
      </w:pPr>
      <w:r>
        <w:t xml:space="preserve">7. Approval and Signatures</w:t>
      </w:r>
    </w:p>
    <w:p>
      <w:pPr>
        <w:pStyle w:val="FirstParagraph"/>
      </w:pPr>
      <w:r>
        <w:rPr>
          <w:bCs/>
          <w:b/>
        </w:rPr>
        <w:t xml:space="preserve">For and on behalf of the Buyer:</w:t>
      </w:r>
    </w:p>
    <w:p>
      <w:pPr>
        <w:pStyle w:val="BodyText"/>
      </w:pPr>
      <w:r>
        <w:t xml:space="preserve">Alpine Industrial Solutions SAS</w:t>
      </w:r>
    </w:p>
    <w:p>
      <w:pPr>
        <w:pStyle w:val="BodyText"/>
      </w:pPr>
      <w:r>
        <w:rPr>
          <w:bCs/>
          <w:b/>
        </w:rPr>
        <w:t xml:space="preserve">Name:</w:t>
      </w:r>
      <w:r>
        <w:t xml:space="preserve"> </w:t>
      </w:r>
      <w:r>
        <w:t xml:space="preserve">Claire Dubois</w:t>
      </w:r>
      <w:r>
        <w:br/>
      </w:r>
      <w:r>
        <w:rPr>
          <w:bCs/>
          <w:b/>
        </w:rPr>
        <w:t xml:space="preserve">Title:</w:t>
      </w:r>
      <w:r>
        <w:t xml:space="preserve"> </w:t>
      </w:r>
      <w:r>
        <w:t xml:space="preserve">Procurement Manager</w:t>
      </w:r>
      <w:r>
        <w:br/>
      </w:r>
      <w:r>
        <w:rPr>
          <w:bCs/>
          <w:b/>
        </w:rPr>
        <w:t xml:space="preserve">Signature &amp; Date:</w:t>
      </w:r>
      <w:r>
        <w:t xml:space="preserve"> </w:t>
      </w:r>
      <w:r>
        <w:t xml:space="preserve">___________________________</w:t>
      </w:r>
    </w:p>
    <w:p>
      <w:pPr>
        <w:pStyle w:val="BodyText"/>
      </w:pPr>
      <w:r>
        <w:rPr>
          <w:bCs/>
          <w:b/>
        </w:rPr>
        <w:t xml:space="preserve">For and on behalf of the Supplier:</w:t>
      </w:r>
    </w:p>
    <w:p>
      <w:pPr>
        <w:pStyle w:val="BodyText"/>
      </w:pPr>
      <w:r>
        <w:t xml:space="preserve">TechniMech Consulting SARL</w:t>
      </w:r>
    </w:p>
    <w:p>
      <w:pPr>
        <w:pStyle w:val="BodyText"/>
      </w:pPr>
      <w:r>
        <w:rPr>
          <w:bCs/>
          <w:b/>
        </w:rPr>
        <w:t xml:space="preserve">Name:</w:t>
      </w:r>
      <w:r>
        <w:t xml:space="preserve"> </w:t>
      </w:r>
      <w:r>
        <w:t xml:space="preserve">Laurent Moreau</w:t>
      </w:r>
      <w:r>
        <w:br/>
      </w:r>
      <w:r>
        <w:rPr>
          <w:bCs/>
          <w:b/>
        </w:rPr>
        <w:t xml:space="preserve">Title:</w:t>
      </w:r>
      <w:r>
        <w:t xml:space="preserve"> </w:t>
      </w:r>
      <w:r>
        <w:t xml:space="preserve">Director of Engineering Services</w:t>
      </w:r>
      <w:r>
        <w:br/>
      </w:r>
      <w:r>
        <w:rPr>
          <w:bCs/>
          <w:b/>
        </w:rPr>
        <w:t xml:space="preserve">Signature &amp; Date:</w:t>
      </w:r>
      <w:r>
        <w:t xml:space="preserve"> </w:t>
      </w:r>
      <w:r>
        <w:t xml:space="preserve">___________________________</w:t>
      </w:r>
    </w:p>
    <w:bookmarkEnd w:id="27"/>
    <w:p>
      <w:pPr>
        <w:pStyle w:val="BodyText"/>
      </w:pPr>
      <w:r>
        <w:t xml:space="preserve">Purchase Order PO-FR-LY-2025-04872 | Alpine Industrial Solutions SAS | 42 Quai de Serbie, 69009 Lyon, France | SIRET: 842 561 397 00021</w:t>
      </w:r>
    </w:p>
    <w:p>
      <w:pPr>
        <w:pStyle w:val="BodyText"/>
      </w:pPr>
      <w:r>
        <w:t xml:space="preserve">This document is generated electronically and is valid without physical signature. For inquiries, contact the Procurement Division at +33 4 78 52 31 09.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Lyon, France</dc:title>
  <dc:creator/>
  <dc:language>en</dc:language>
  <cp:keywords/>
  <dcterms:created xsi:type="dcterms:W3CDTF">2026-10-10T01:17:22Z</dcterms:created>
  <dcterms:modified xsi:type="dcterms:W3CDTF">2026-10-10T01:17:22Z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