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Procurement – Mechatronics Engineering Division</w:t>
      </w:r>
    </w:p>
    <w:p>
      <w:pPr>
        <w:pStyle w:val="BodyText"/>
      </w:pPr>
      <w:r>
        <w:t xml:space="preserve">Switzerland Zurich | Federal Republic of Switzerland</w:t>
      </w:r>
    </w:p>
    <w:bookmarkEnd w:id="20"/>
    <w:p>
      <w:pPr>
        <w:pStyle w:val="BodyText"/>
      </w:pPr>
      <w:r>
        <w:rPr>
          <w:bCs/>
          <w:b/>
        </w:rPr>
        <w:t xml:space="preserve">Purchase Order No.:</w:t>
      </w:r>
      <w:r>
        <w:t xml:space="preserve"> </w:t>
      </w:r>
      <w:r>
        <w:t xml:space="preserve">PO-SZ-2025-04782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Swiss Franc (CHF)</w:t>
      </w:r>
      <w:r>
        <w:br/>
      </w:r>
      <w:r>
        <w:rPr>
          <w:bCs/>
          <w:b/>
        </w:rPr>
        <w:t xml:space="preserve">Incoterms:</w:t>
      </w:r>
      <w:r>
        <w:t xml:space="preserve"> </w:t>
      </w:r>
      <w:r>
        <w:t xml:space="preserve">DAP Zurich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Zurich Advanced Manufacturing AG</w:t>
            </w:r>
            <w:r>
              <w:br/>
            </w:r>
            <w:r>
              <w:t xml:space="preserve">Bahnhofstrasse 142</w:t>
            </w:r>
            <w:r>
              <w:br/>
            </w:r>
            <w:r>
              <w:t xml:space="preserve">8001 Zurich, Switzerland</w:t>
            </w:r>
            <w:r>
              <w:br/>
            </w:r>
            <w:r>
              <w:t xml:space="preserve">VAT No.: CHE-112.345.678</w:t>
            </w:r>
            <w:r>
              <w:br/>
            </w:r>
            <w:r>
              <w:t xml:space="preserve">Contact: procurement@zamag.ch</w:t>
            </w:r>
            <w:r>
              <w:br/>
            </w:r>
            <w:r>
              <w:t xml:space="preserve">Phone: +41 44 555 0192</w:t>
            </w:r>
          </w:p>
        </w:tc>
        <w:tc>
          <w:tcPr/>
          <w:p>
            <w:pPr>
              <w:pStyle w:val="Compact"/>
              <w:jc w:val="left"/>
            </w:pPr>
            <w:r>
              <w:rPr>
                <w:bCs/>
                <w:b/>
              </w:rPr>
              <w:t xml:space="preserve">Helvetia Engineering Solutions GmbH</w:t>
            </w:r>
            <w:r>
              <w:br/>
            </w:r>
            <w:r>
              <w:t xml:space="preserve">Hardstrasse 207</w:t>
            </w:r>
            <w:r>
              <w:br/>
            </w:r>
            <w:r>
              <w:t xml:space="preserve">8004 Zurich, Switzerland</w:t>
            </w:r>
            <w:r>
              <w:br/>
            </w:r>
            <w:r>
              <w:t xml:space="preserve">VAT No.: CHE-987.654.321</w:t>
            </w:r>
            <w:r>
              <w:br/>
            </w:r>
            <w:r>
              <w:t xml:space="preserve">Contact: contracts@helvetia-eng.ch</w:t>
            </w:r>
            <w:r>
              <w:br/>
            </w:r>
            <w:r>
              <w:t xml:space="preserve">Phone: +41 44 555 0347</w:t>
            </w:r>
          </w:p>
        </w:tc>
      </w:tr>
    </w:tbl>
    <w:p>
      <w:pPr>
        <w:pStyle w:val="BodyText"/>
      </w:pPr>
      <w:r>
        <w:t xml:space="preserve">2. SCOPE OF PROCUREMENT – MECHATRONICS ENGINEER SERVICES</w:t>
      </w:r>
    </w:p>
    <w:p>
      <w:pPr>
        <w:pStyle w:val="BodyText"/>
      </w:pPr>
      <w:r>
        <w:t xml:space="preserve">This</w:t>
      </w:r>
      <w:r>
        <w:t xml:space="preserve"> </w:t>
      </w:r>
      <w:r>
        <w:t xml:space="preserve">Purchase Order</w:t>
      </w:r>
      <w:r>
        <w:t xml:space="preserve"> </w:t>
      </w:r>
      <w:r>
        <w:t xml:space="preserve">is issued by Zurich Advanced Manufacturing AG for the procurement of specialized professional services rendered by a qualified</w:t>
      </w:r>
      <w:r>
        <w:t xml:space="preserve"> </w:t>
      </w:r>
      <w:r>
        <w:t xml:space="preserve">Mechatronics Engineer</w:t>
      </w:r>
      <w:r>
        <w:t xml:space="preserve"> </w:t>
      </w:r>
      <w:r>
        <w:t xml:space="preserve">to be deployed at the buyer's operational facility located in</w:t>
      </w:r>
      <w:r>
        <w:t xml:space="preserve"> </w:t>
      </w:r>
      <w:r>
        <w:t xml:space="preserve">Switzerland Zurich</w:t>
      </w:r>
      <w:r>
        <w:t xml:space="preserve">. The engagement of this</w:t>
      </w:r>
      <w:r>
        <w:t xml:space="preserve"> </w:t>
      </w:r>
      <w:r>
        <w:t xml:space="preserve">Mechatronics Engineer</w:t>
      </w:r>
      <w:r>
        <w:t xml:space="preserve"> </w:t>
      </w:r>
      <w:r>
        <w:t xml:space="preserve">is intended to support the design, integration, testing, and commissioning of automated production systems within the buyer's manufacturing plant in the canton of Zurich. The</w:t>
      </w:r>
      <w:r>
        <w:t xml:space="preserve"> </w:t>
      </w:r>
      <w:r>
        <w:t xml:space="preserve">Mechatronics Engineer</w:t>
      </w:r>
      <w:r>
        <w:t xml:space="preserve"> </w:t>
      </w:r>
      <w:r>
        <w:t xml:space="preserve">shall be responsible for the interdisciplinary coordination of mechanical, electrical, and software components across the production line, ensuring full compliance with Swiss industrial standards (SNV/SEV) and the applicable regulations of the Swiss Federal Office for the Environment (BAFU).</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Mechatronics Engineer – System Design &amp; Architecture (on-site, Switzerland Zurich)</w:t>
            </w:r>
          </w:p>
        </w:tc>
        <w:tc>
          <w:tcPr/>
          <w:p>
            <w:pPr>
              <w:pStyle w:val="Compact"/>
              <w:jc w:val="left"/>
            </w:pPr>
            <w:r>
              <w:t xml:space="preserve">6 months</w:t>
            </w:r>
          </w:p>
        </w:tc>
        <w:tc>
          <w:tcPr/>
          <w:p>
            <w:pPr>
              <w:pStyle w:val="Compact"/>
              <w:jc w:val="left"/>
            </w:pPr>
            <w:r>
              <w:t xml:space="preserve">12,800.00 / month</w:t>
            </w:r>
          </w:p>
        </w:tc>
        <w:tc>
          <w:tcPr/>
          <w:p>
            <w:pPr>
              <w:pStyle w:val="Compact"/>
              <w:jc w:val="left"/>
            </w:pPr>
            <w:r>
              <w:t xml:space="preserve">76,800.00</w:t>
            </w:r>
          </w:p>
        </w:tc>
      </w:tr>
      <w:tr>
        <w:tc>
          <w:tcPr/>
          <w:p>
            <w:pPr>
              <w:pStyle w:val="Compact"/>
              <w:jc w:val="left"/>
            </w:pPr>
            <w:r>
              <w:t xml:space="preserve">02</w:t>
            </w:r>
          </w:p>
        </w:tc>
        <w:tc>
          <w:tcPr/>
          <w:p>
            <w:pPr>
              <w:pStyle w:val="Compact"/>
              <w:jc w:val="left"/>
            </w:pPr>
            <w:r>
              <w:t xml:space="preserve">Mechatronics Engineer – PLC/SCADA Programming &amp; Integration (on-site, Switzerland Zurich)</w:t>
            </w:r>
          </w:p>
        </w:tc>
        <w:tc>
          <w:tcPr/>
          <w:p>
            <w:pPr>
              <w:pStyle w:val="Compact"/>
              <w:jc w:val="left"/>
            </w:pPr>
            <w:r>
              <w:t xml:space="preserve">4 months</w:t>
            </w:r>
          </w:p>
        </w:tc>
        <w:tc>
          <w:tcPr/>
          <w:p>
            <w:pPr>
              <w:pStyle w:val="Compact"/>
              <w:jc w:val="left"/>
            </w:pPr>
            <w:r>
              <w:t xml:space="preserve">11,200.00 / month</w:t>
            </w:r>
          </w:p>
        </w:tc>
        <w:tc>
          <w:tcPr/>
          <w:p>
            <w:pPr>
              <w:pStyle w:val="Compact"/>
              <w:jc w:val="left"/>
            </w:pPr>
            <w:r>
              <w:t xml:space="preserve">44,800.00</w:t>
            </w:r>
          </w:p>
        </w:tc>
      </w:tr>
      <w:tr>
        <w:tc>
          <w:tcPr/>
          <w:p>
            <w:pPr>
              <w:pStyle w:val="Compact"/>
              <w:jc w:val="left"/>
            </w:pPr>
            <w:r>
              <w:t xml:space="preserve">03</w:t>
            </w:r>
          </w:p>
        </w:tc>
        <w:tc>
          <w:tcPr/>
          <w:p>
            <w:pPr>
              <w:pStyle w:val="Compact"/>
              <w:jc w:val="left"/>
            </w:pPr>
            <w:r>
              <w:t xml:space="preserve">Mechatronics Engineer – Robotics Calibration &amp; Commissioning (on-site, Switzerland Zurich)</w:t>
            </w:r>
          </w:p>
        </w:tc>
        <w:tc>
          <w:tcPr/>
          <w:p>
            <w:pPr>
              <w:pStyle w:val="Compact"/>
              <w:jc w:val="left"/>
            </w:pPr>
            <w:r>
              <w:t xml:space="preserve">3 months</w:t>
            </w:r>
          </w:p>
        </w:tc>
        <w:tc>
          <w:tcPr/>
          <w:p>
            <w:pPr>
              <w:pStyle w:val="Compact"/>
              <w:jc w:val="left"/>
            </w:pPr>
            <w:r>
              <w:t xml:space="preserve">10,500.00 / month</w:t>
            </w:r>
          </w:p>
        </w:tc>
        <w:tc>
          <w:tcPr/>
          <w:p>
            <w:pPr>
              <w:pStyle w:val="Compact"/>
              <w:jc w:val="left"/>
            </w:pPr>
            <w:r>
              <w:t xml:space="preserve">31,500.00</w:t>
            </w:r>
          </w:p>
        </w:tc>
      </w:tr>
      <w:tr>
        <w:tc>
          <w:tcPr/>
          <w:p>
            <w:pPr>
              <w:pStyle w:val="Compact"/>
              <w:jc w:val="left"/>
            </w:pPr>
            <w:r>
              <w:t xml:space="preserve">04</w:t>
            </w:r>
          </w:p>
        </w:tc>
        <w:tc>
          <w:tcPr/>
          <w:p>
            <w:pPr>
              <w:pStyle w:val="Compact"/>
              <w:jc w:val="left"/>
            </w:pPr>
            <w:r>
              <w:t xml:space="preserve">Technical Documentation &amp; Handover Package (Mechatronics Engineering)</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Travel &amp; Accommodation Allowance (within Switzerland Zurich metropolitan area)</w:t>
            </w:r>
          </w:p>
        </w:tc>
        <w:tc>
          <w:tcPr/>
          <w:p>
            <w:pPr>
              <w:pStyle w:val="Compact"/>
              <w:jc w:val="left"/>
            </w:pPr>
            <w:r>
              <w:t xml:space="preserve">13 months</w:t>
            </w:r>
          </w:p>
        </w:tc>
        <w:tc>
          <w:tcPr/>
          <w:p>
            <w:pPr>
              <w:pStyle w:val="Compact"/>
              <w:jc w:val="left"/>
            </w:pPr>
            <w:r>
              <w:t xml:space="preserve">1,200.00 / month</w:t>
            </w:r>
          </w:p>
        </w:tc>
        <w:tc>
          <w:tcPr/>
          <w:p>
            <w:pPr>
              <w:pStyle w:val="Compact"/>
              <w:jc w:val="left"/>
            </w:pPr>
            <w:r>
              <w:t xml:space="preserve">15,600.00</w:t>
            </w:r>
          </w:p>
        </w:tc>
      </w:tr>
      <w:tr>
        <w:tc>
          <w:tcPr>
            <w:gridSpan w:val="4"/>
          </w:tcPr>
          <w:p>
            <w:pPr>
              <w:pStyle w:val="Compact"/>
              <w:jc w:val="right"/>
            </w:pPr>
            <w:r>
              <w:t xml:space="preserve">Subtotal</w:t>
            </w:r>
          </w:p>
        </w:tc>
        <w:tc>
          <w:tcPr/>
          <w:p>
            <w:pPr>
              <w:pStyle w:val="Compact"/>
              <w:jc w:val="left"/>
            </w:pPr>
            <w:r>
              <w:t xml:space="preserve">177,200.00</w:t>
            </w:r>
          </w:p>
        </w:tc>
      </w:tr>
      <w:tr>
        <w:tc>
          <w:tcPr>
            <w:gridSpan w:val="4"/>
          </w:tcPr>
          <w:p>
            <w:pPr>
              <w:pStyle w:val="Compact"/>
              <w:jc w:val="right"/>
            </w:pPr>
            <w:r>
              <w:t xml:space="preserve">VAT (7.7% – Swiss Standard Rate)</w:t>
            </w:r>
          </w:p>
        </w:tc>
        <w:tc>
          <w:tcPr/>
          <w:p>
            <w:pPr>
              <w:pStyle w:val="Compact"/>
              <w:jc w:val="left"/>
            </w:pPr>
            <w:r>
              <w:t xml:space="preserve">13,644.40</w:t>
            </w:r>
          </w:p>
        </w:tc>
      </w:tr>
      <w:tr>
        <w:tc>
          <w:tcPr>
            <w:gridSpan w:val="4"/>
          </w:tcPr>
          <w:p>
            <w:pPr>
              <w:pStyle w:val="Compact"/>
              <w:jc w:val="right"/>
            </w:pPr>
            <w:r>
              <w:t xml:space="preserve">TOTAL AMOUNT DUE</w:t>
            </w:r>
          </w:p>
        </w:tc>
        <w:tc>
          <w:tcPr/>
          <w:p>
            <w:pPr>
              <w:pStyle w:val="Compact"/>
              <w:jc w:val="left"/>
            </w:pPr>
            <w:r>
              <w:t xml:space="preserve">190,844.40 CHF</w:t>
            </w:r>
          </w:p>
        </w:tc>
      </w:tr>
    </w:tbl>
    <w:p>
      <w:pPr>
        <w:pStyle w:val="BodyText"/>
      </w:pPr>
      <w:r>
        <w:t xml:space="preserve">4. DELIVERY AND PERFORMANCE LOCATION</w:t>
      </w:r>
    </w:p>
    <w:p>
      <w:pPr>
        <w:pStyle w:val="BodyText"/>
      </w:pPr>
      <w:r>
        <w:t xml:space="preserve">All services described in this</w:t>
      </w:r>
      <w:r>
        <w:t xml:space="preserve"> </w:t>
      </w:r>
      <w:r>
        <w:t xml:space="preserve">Purchase Order</w:t>
      </w:r>
      <w:r>
        <w:t xml:space="preserve"> </w:t>
      </w:r>
      <w:r>
        <w:t xml:space="preserve">shall be performed exclusively at the buyer's premises located at Industriestrasse 8, 8304 Wallisellen,</w:t>
      </w:r>
      <w:r>
        <w:t xml:space="preserve"> </w:t>
      </w:r>
      <w:r>
        <w:t xml:space="preserve">Switzerland Zurich</w:t>
      </w:r>
      <w:r>
        <w:t xml:space="preserve"> </w:t>
      </w:r>
      <w:r>
        <w:t xml:space="preserve">metropolitan region. The</w:t>
      </w:r>
      <w:r>
        <w:t xml:space="preserve"> </w:t>
      </w:r>
      <w:r>
        <w:t xml:space="preserve">Mechatronics Engineer</w:t>
      </w:r>
      <w:r>
        <w:t xml:space="preserve"> </w:t>
      </w:r>
      <w:r>
        <w:t xml:space="preserve">assigned under this contract shall report to the buyer's Plant Director on-site. The supplier guarantees that the</w:t>
      </w:r>
      <w:r>
        <w:t xml:space="preserve"> </w:t>
      </w:r>
      <w:r>
        <w:t xml:space="preserve">Mechatronics Engineer</w:t>
      </w:r>
      <w:r>
        <w:t xml:space="preserve"> </w:t>
      </w:r>
      <w:r>
        <w:t xml:space="preserve">holds a valid Swiss work permit (L or B permit) and is fully authorized to perform engineering activities within the canton of Zurich in accordance with the Swiss Federal Act on Foreign Nationals and Integration (FNI).</w:t>
      </w:r>
    </w:p>
    <w:p>
      <w:pPr>
        <w:pStyle w:val="BodyText"/>
      </w:pPr>
      <w:r>
        <w:t xml:space="preserve">5.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the supplier. The supplier shall confirm acceptance in writing within five (5) business days of receipt of this document.</w:t>
      </w:r>
    </w:p>
    <w:p>
      <w:pPr>
        <w:numPr>
          <w:ilvl w:val="0"/>
          <w:numId w:val="1001"/>
        </w:numPr>
        <w:pStyle w:val="Compact"/>
      </w:pPr>
      <w:r>
        <w:rPr>
          <w:bCs/>
          <w:b/>
        </w:rPr>
        <w:t xml:space="preserve">Performance Standards:</w:t>
      </w:r>
      <w:r>
        <w:t xml:space="preserve"> </w:t>
      </w:r>
      <w:r>
        <w:t xml:space="preserve">The</w:t>
      </w:r>
      <w:r>
        <w:t xml:space="preserve"> </w:t>
      </w:r>
      <w:r>
        <w:t xml:space="preserve">Mechatronics Engineer</w:t>
      </w:r>
      <w:r>
        <w:t xml:space="preserve"> </w:t>
      </w:r>
      <w:r>
        <w:t xml:space="preserve">shall deliver all work in accordance with the technical specifications annexed to this</w:t>
      </w:r>
      <w:r>
        <w:t xml:space="preserve"> </w:t>
      </w:r>
      <w:r>
        <w:t xml:space="preserve">Purchase Order</w:t>
      </w:r>
      <w:r>
        <w:t xml:space="preserve"> </w:t>
      </w:r>
      <w:r>
        <w:t xml:space="preserve">(Annex A) and in full compliance with Swiss engineering norms (SNV 60000 series) and the Swiss Code of Obligations (OR).</w:t>
      </w:r>
    </w:p>
    <w:p>
      <w:pPr>
        <w:numPr>
          <w:ilvl w:val="0"/>
          <w:numId w:val="1001"/>
        </w:numPr>
        <w:pStyle w:val="Compact"/>
      </w:pPr>
      <w:r>
        <w:rPr>
          <w:bCs/>
          <w:b/>
        </w:rPr>
        <w:t xml:space="preserve">Payment Schedule:</w:t>
      </w:r>
      <w:r>
        <w:t xml:space="preserve"> </w:t>
      </w:r>
      <w:r>
        <w:t xml:space="preserve">Invoices shall be submitted monthly in arrears. Payment shall be made via bank transfer to the supplier's account in</w:t>
      </w:r>
      <w:r>
        <w:t xml:space="preserve"> </w:t>
      </w:r>
      <w:r>
        <w:t xml:space="preserve">Switzerland Zurich</w:t>
      </w:r>
      <w:r>
        <w:t xml:space="preserve"> </w:t>
      </w:r>
      <w:r>
        <w:t xml:space="preserve">within thirty (30) calendar days of invoice receipt. Late payments shall accrue interest at the Swiss statutory rate of 5% per annum.</w:t>
      </w:r>
    </w:p>
    <w:p>
      <w:pPr>
        <w:numPr>
          <w:ilvl w:val="0"/>
          <w:numId w:val="1001"/>
        </w:numPr>
        <w:pStyle w:val="Compact"/>
      </w:pPr>
      <w:r>
        <w:rPr>
          <w:bCs/>
          <w:b/>
        </w:rPr>
        <w:t xml:space="preserve">Confidentiality:</w:t>
      </w:r>
      <w:r>
        <w:t xml:space="preserve"> </w:t>
      </w:r>
      <w:r>
        <w:t xml:space="preserve">The</w:t>
      </w:r>
      <w:r>
        <w:t xml:space="preserve"> </w:t>
      </w:r>
      <w:r>
        <w:t xml:space="preserve">Mechatronics Engineer</w:t>
      </w:r>
      <w:r>
        <w:t xml:space="preserve"> </w:t>
      </w:r>
      <w:r>
        <w:t xml:space="preserve">and the supplier shall maintain strict confidentiality regarding all proprietary manufacturing processes, trade secrets, and technical data encountered during the engagement in</w:t>
      </w:r>
      <w:r>
        <w:t xml:space="preserve"> </w:t>
      </w:r>
      <w:r>
        <w:t xml:space="preserve">Switzerland Zurich</w:t>
      </w:r>
      <w:r>
        <w:t xml:space="preserve">. A separate Non-Disclosure Agreement (NDA) is referenced under contract NDA-SZ-2025-0112.</w:t>
      </w:r>
    </w:p>
    <w:p>
      <w:pPr>
        <w:numPr>
          <w:ilvl w:val="0"/>
          <w:numId w:val="1001"/>
        </w:numPr>
        <w:pStyle w:val="Compact"/>
      </w:pPr>
      <w:r>
        <w:rPr>
          <w:bCs/>
          <w:b/>
        </w:rPr>
        <w:t xml:space="preserve">Intellectual Property:</w:t>
      </w:r>
      <w:r>
        <w:t xml:space="preserve"> </w:t>
      </w:r>
      <w:r>
        <w:t xml:space="preserve">All designs, programs, schematics, and documentation produced by the</w:t>
      </w:r>
      <w:r>
        <w:t xml:space="preserve"> </w:t>
      </w:r>
      <w:r>
        <w:t xml:space="preserve">Mechatronics Engineer</w:t>
      </w:r>
      <w:r>
        <w:t xml:space="preserve"> </w:t>
      </w:r>
      <w:r>
        <w:t xml:space="preserve">in the course of this</w:t>
      </w:r>
      <w:r>
        <w:t xml:space="preserve"> </w:t>
      </w:r>
      <w:r>
        <w:t xml:space="preserve">Purchase Order</w:t>
      </w:r>
      <w:r>
        <w:t xml:space="preserve"> </w:t>
      </w:r>
      <w:r>
        <w:t xml:space="preserve">shall become the exclusive property of Zurich Advanced Manufacturing AG upon full payment.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all services rendered up to the effective date of termination.</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Swiss Confederation. Any disputes arising herefrom shall be submitted to the exclusive jurisdiction of the courts of the canton of Zurich,</w:t>
      </w:r>
      <w:r>
        <w:t xml:space="preserve"> </w:t>
      </w:r>
      <w:r>
        <w:t xml:space="preserve">Switzerland Zurich</w:t>
      </w:r>
      <w:r>
        <w:t xml:space="preserve">.</w:t>
      </w:r>
    </w:p>
    <w:p>
      <w:pPr>
        <w:numPr>
          <w:ilvl w:val="0"/>
          <w:numId w:val="1001"/>
        </w:numPr>
        <w:pStyle w:val="Compact"/>
      </w:pPr>
      <w:r>
        <w:rPr>
          <w:bCs/>
          <w:b/>
        </w:rPr>
        <w:t xml:space="preserve">Health, Safety &amp; Environment:</w:t>
      </w:r>
      <w:r>
        <w:t xml:space="preserve"> </w:t>
      </w:r>
      <w:r>
        <w:t xml:space="preserve">The</w:t>
      </w:r>
      <w:r>
        <w:t xml:space="preserve"> </w:t>
      </w:r>
      <w:r>
        <w:t xml:space="preserve">Mechatronics Engineer</w:t>
      </w:r>
      <w:r>
        <w:t xml:space="preserve"> </w:t>
      </w:r>
      <w:r>
        <w:t xml:space="preserve">shall comply with all occupational safety regulations applicable in</w:t>
      </w:r>
      <w:r>
        <w:t xml:space="preserve"> </w:t>
      </w:r>
      <w:r>
        <w:t xml:space="preserve">Switzerland Zurich</w:t>
      </w:r>
      <w:r>
        <w:t xml:space="preserve">, including the Swiss Ordinance on Occupational Safety and Health (ASL/ArG) and the employer's internal safety protocols.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shutdowns in the</w:t>
      </w:r>
      <w:r>
        <w:t xml:space="preserve"> </w:t>
      </w:r>
      <w:r>
        <w:t xml:space="preserve">Switzerland Zurich</w:t>
      </w:r>
      <w:r>
        <w:t xml:space="preserve"> </w:t>
      </w:r>
      <w:r>
        <w:t xml:space="preserve">region.</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its annexes and the referenced NDA, constitutes the entire agreement between the parties with respect to the procurement of</w:t>
      </w:r>
      <w:r>
        <w:t xml:space="preserve"> </w:t>
      </w:r>
      <w:r>
        <w:t xml:space="preserve">Mechatronics Engineer</w:t>
      </w:r>
      <w:r>
        <w:t xml:space="preserve"> </w:t>
      </w:r>
      <w:r>
        <w:t xml:space="preserve">services and supersedes all prior negotiations, representations, or agreements.</w:t>
      </w:r>
    </w:p>
    <w:p>
      <w:pPr>
        <w:pStyle w:val="FirstParagraph"/>
      </w:pPr>
      <w:r>
        <w:t xml:space="preserve">6. AUTHORIZED SIGNATORIES</w:t>
      </w:r>
    </w:p>
    <w:p>
      <w:pPr>
        <w:pStyle w:val="BodyText"/>
      </w:pPr>
      <w:r>
        <w:rPr>
          <w:bCs/>
          <w:b/>
        </w:rPr>
        <w:t xml:space="preserve">For and on behalf of the Buyer:</w:t>
      </w:r>
      <w:r>
        <w:br/>
      </w:r>
      <w:r>
        <w:t xml:space="preserve">Zurich Advanced Manufacturing AG</w:t>
      </w:r>
    </w:p>
    <w:p>
      <w:pPr>
        <w:pStyle w:val="BodyText"/>
      </w:pPr>
      <w:r>
        <w:t xml:space="preserve">Dr. Markus Steiner</w:t>
      </w:r>
      <w:r>
        <w:br/>
      </w:r>
      <w:r>
        <w:t xml:space="preserve">Chief Procurement Officer</w:t>
      </w:r>
      <w:r>
        <w:br/>
      </w:r>
      <w:r>
        <w:t xml:space="preserve">Date: _______________</w:t>
      </w:r>
    </w:p>
    <w:p>
      <w:pPr>
        <w:pStyle w:val="BodyText"/>
      </w:pPr>
      <w:r>
        <w:rPr>
          <w:bCs/>
          <w:b/>
        </w:rPr>
        <w:t xml:space="preserve">For and on behalf of the Supplier:</w:t>
      </w:r>
      <w:r>
        <w:br/>
      </w:r>
      <w:r>
        <w:t xml:space="preserve">Helvetia Engineering Solutions GmbH</w:t>
      </w:r>
    </w:p>
    <w:p>
      <w:pPr>
        <w:pStyle w:val="BodyText"/>
      </w:pPr>
      <w:r>
        <w:t xml:space="preserve">Frau Anna Keller</w:t>
      </w:r>
      <w:r>
        <w:br/>
      </w:r>
      <w:r>
        <w:t xml:space="preserve">Managing Director</w:t>
      </w:r>
      <w:r>
        <w:br/>
      </w:r>
      <w:r>
        <w:t xml:space="preserve">Date: _______________</w:t>
      </w:r>
    </w:p>
    <w:p>
      <w:pPr>
        <w:pStyle w:val="BodyText"/>
      </w:pPr>
      <w:r>
        <w:t xml:space="preserve">This</w:t>
      </w:r>
      <w:r>
        <w:t xml:space="preserve"> </w:t>
      </w:r>
      <w:r>
        <w:t xml:space="preserve">Purchase Order</w:t>
      </w:r>
      <w:r>
        <w:t xml:space="preserve"> </w:t>
      </w:r>
      <w:r>
        <w:t xml:space="preserve">(PO-SZ-2025-04782) was issued by Zurich Advanced Manufacturing AG, Bahnhofstrasse 142, 8001</w:t>
      </w:r>
      <w:r>
        <w:t xml:space="preserve"> </w:t>
      </w:r>
      <w:r>
        <w:t xml:space="preserve">Switzerland Zurich</w:t>
      </w:r>
      <w:r>
        <w:t xml:space="preserve">.</w:t>
      </w:r>
      <w:r>
        <w:br/>
      </w:r>
      <w:r>
        <w:t xml:space="preserve">For inquiries regarding this</w:t>
      </w:r>
      <w:r>
        <w:t xml:space="preserve"> </w:t>
      </w:r>
      <w:r>
        <w:t xml:space="preserve">Purchase Order</w:t>
      </w:r>
      <w:r>
        <w:t xml:space="preserve"> </w:t>
      </w:r>
      <w:r>
        <w:t xml:space="preserve">or the assigned</w:t>
      </w:r>
      <w:r>
        <w:t xml:space="preserve"> </w:t>
      </w:r>
      <w:r>
        <w:t xml:space="preserve">Mechatronics Engineer</w:t>
      </w:r>
      <w:r>
        <w:t xml:space="preserve">, please contact the Procurement Department at procurement@zamag.ch or +41 44 555 0192.</w:t>
      </w:r>
      <w:r>
        <w:br/>
      </w:r>
      <w:r>
        <w:t xml:space="preserve">Document Reference: PO-SZ-2025-04782 | Version 1.0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Switzerland Zurich</dc:title>
  <dc:creator/>
  <dc:language>en</dc:language>
  <cp:keywords/>
  <dcterms:created xsi:type="dcterms:W3CDTF">2026-10-10T02:34:51Z</dcterms:created>
  <dcterms:modified xsi:type="dcterms:W3CDTF">2026-10-10T02:34:51Z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