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6" w:name="purchase-order"/>
    <w:p>
      <w:pPr>
        <w:pStyle w:val="Heading1"/>
      </w:pPr>
      <w:r>
        <w:t xml:space="preserve">PURCHASE ORDER</w:t>
      </w:r>
    </w:p>
    <w:p>
      <w:pPr>
        <w:pStyle w:val="FirstParagraph"/>
      </w:pPr>
      <w:r>
        <w:t xml:space="preserve">Procurement of Professional Meteorologist Services for France Marseille Region</w:t>
      </w:r>
    </w:p>
    <w:bookmarkStart w:id="20" w:name="buyer-purchasing-entity"/>
    <w:p>
      <w:pPr>
        <w:pStyle w:val="Heading3"/>
      </w:pPr>
      <w:r>
        <w:t xml:space="preserve">Buyer (Purchasing Entity)</w:t>
      </w:r>
    </w:p>
    <w:p>
      <w:pPr>
        <w:pStyle w:val="FirstParagraph"/>
      </w:pPr>
      <w:r>
        <w:rPr>
          <w:bCs/>
          <w:b/>
        </w:rPr>
        <w:t xml:space="preserve">Marseille Port Authority &amp; Coastal Infrastructure Division</w:t>
      </w:r>
      <w:r>
        <w:br/>
      </w:r>
      <w:r>
        <w:t xml:space="preserve">12 Quai de Rive Neuve</w:t>
      </w:r>
      <w:r>
        <w:br/>
      </w:r>
      <w:r>
        <w:t xml:space="preserve">13007 Marseille, France</w:t>
      </w:r>
      <w:r>
        <w:br/>
      </w:r>
      <w:r>
        <w:t xml:space="preserve">Tél: +33 4 91 54 20 00</w:t>
      </w:r>
      <w:r>
        <w:br/>
      </w:r>
      <w:r>
        <w:t xml:space="preserve">Email: procurement@mpa-marseille.fr</w:t>
      </w:r>
      <w:r>
        <w:br/>
      </w:r>
      <w:r>
        <w:t xml:space="preserve">SIRET: 842 567 193 00042</w:t>
      </w:r>
      <w:r>
        <w:br/>
      </w:r>
      <w:r>
        <w:t xml:space="preserve">VAT ID: FR 48 842567193</w:t>
      </w:r>
    </w:p>
    <w:bookmarkEnd w:id="20"/>
    <w:bookmarkStart w:id="21" w:name="supplier-service-provider"/>
    <w:p>
      <w:pPr>
        <w:pStyle w:val="Heading3"/>
      </w:pPr>
      <w:r>
        <w:t xml:space="preserve">Supplier (Service Provider)</w:t>
      </w:r>
    </w:p>
    <w:p>
      <w:pPr>
        <w:pStyle w:val="FirstParagraph"/>
      </w:pPr>
      <w:r>
        <w:rPr>
          <w:bCs/>
          <w:b/>
        </w:rPr>
        <w:t xml:space="preserve">Atmosphère Méditerranée Consulting SARL</w:t>
      </w:r>
      <w:r>
        <w:br/>
      </w:r>
      <w:r>
        <w:t xml:space="preserve">45 Boulevard Longchamp</w:t>
      </w:r>
      <w:r>
        <w:br/>
      </w:r>
      <w:r>
        <w:t xml:space="preserve">13001 Marseille, France</w:t>
      </w:r>
      <w:r>
        <w:br/>
      </w:r>
      <w:r>
        <w:t xml:space="preserve">Tél: +33 4 91 33 78 22</w:t>
      </w:r>
      <w:r>
        <w:br/>
      </w:r>
      <w:r>
        <w:t xml:space="preserve">Email: contracts@atmosphere-mediterranee.fr</w:t>
      </w:r>
      <w:r>
        <w:br/>
      </w:r>
      <w:r>
        <w:t xml:space="preserve">SIRET: 791 234 567 00018</w:t>
      </w:r>
      <w:r>
        <w:br/>
      </w:r>
      <w:r>
        <w:t xml:space="preserve">VAT ID: FR 21 791234567</w:t>
      </w:r>
    </w:p>
    <w:bookmarkEnd w:id="21"/>
    <w:p>
      <w:pPr>
        <w:pStyle w:val="BodyText"/>
      </w:pPr>
      <w:r>
        <w:rPr>
          <w:bCs/>
          <w:b/>
        </w:rPr>
        <w:t xml:space="preserve">Purchase Order Number:</w:t>
      </w:r>
      <w:r>
        <w:t xml:space="preserve"> </w:t>
      </w:r>
      <w:r>
        <w:t xml:space="preserve">PO-2025-FRM-0487</w:t>
      </w:r>
      <w:r>
        <w:br/>
      </w:r>
      <w:r>
        <w:rPr>
          <w:bCs/>
          <w:b/>
        </w:rPr>
        <w:t xml:space="preserve">Date of Issue:</w:t>
      </w:r>
      <w:r>
        <w:t xml:space="preserve"> </w:t>
      </w:r>
      <w:r>
        <w:t xml:space="preserve">14 June 2025</w:t>
      </w:r>
      <w:r>
        <w:br/>
      </w:r>
      <w:r>
        <w:rPr>
          <w:bCs/>
          <w:b/>
        </w:rPr>
        <w:t xml:space="preserve">Required Delivery / Service Start Date:</w:t>
      </w:r>
      <w:r>
        <w:t xml:space="preserve"> </w:t>
      </w:r>
      <w:r>
        <w:t xml:space="preserve">1 July 2025</w:t>
      </w:r>
      <w:r>
        <w:br/>
      </w:r>
      <w:r>
        <w:rPr>
          <w:bCs/>
          <w:b/>
        </w:rPr>
        <w:t xml:space="preserve">Contract Duration:</w:t>
      </w:r>
      <w:r>
        <w:t xml:space="preserve"> </w:t>
      </w:r>
      <w:r>
        <w:t xml:space="preserve">12 months (1 July 2025 – 30 June 2026)</w:t>
      </w:r>
      <w:r>
        <w:br/>
      </w:r>
      <w:r>
        <w:rPr>
          <w:bCs/>
          <w:b/>
        </w:rPr>
        <w:t xml:space="preserve">Currency:</w:t>
      </w:r>
      <w:r>
        <w:t xml:space="preserve"> </w:t>
      </w:r>
      <w:r>
        <w:t xml:space="preserve">EUR (€)</w:t>
      </w:r>
      <w:r>
        <w:br/>
      </w:r>
      <w:r>
        <w:rPr>
          <w:bCs/>
          <w:b/>
        </w:rPr>
        <w:t xml:space="preserve">Payment Terms:</w:t>
      </w:r>
      <w:r>
        <w:t xml:space="preserve"> </w:t>
      </w:r>
      <w:r>
        <w:t xml:space="preserve">Net 30 days from invoice date</w:t>
      </w:r>
      <w:r>
        <w:br/>
      </w:r>
      <w:r>
        <w:rPr>
          <w:bCs/>
          <w:b/>
        </w:rPr>
        <w:t xml:space="preserve">Governing Law:</w:t>
      </w:r>
      <w:r>
        <w:t xml:space="preserve"> </w:t>
      </w:r>
      <w:r>
        <w:t xml:space="preserve">French Civil Code, applicable in France Marseille jurisdiction</w:t>
      </w:r>
    </w:p>
    <w:bookmarkStart w:id="22" w:name="purpose-and-scope-of-this-purchase-order"/>
    <w:p>
      <w:pPr>
        <w:pStyle w:val="Heading2"/>
      </w:pPr>
      <w:r>
        <w:t xml:space="preserve">1. Purpose and Scope of This Purchase Order</w:t>
      </w:r>
    </w:p>
    <w:p>
      <w:pPr>
        <w:pStyle w:val="FirstParagraph"/>
      </w:pPr>
      <w:r>
        <w:t xml:space="preserve">This Purchase Order is issued by the Marseille Port Authority &amp; Coastal Infrastructure Division to formally procure the professional services of a certified Meteorologist for the France Marseille metropolitan area and its surrounding coastal zones. The Meteorologist engaged under this Purchase Order shall be responsible for providing continuous atmospheric monitoring, short-term and medium-term weather forecasting, severe weather alerting, and climate impact assessments specifically tailored to the operational needs of port logistics, maritime navigation safety, and coastal infrastructure planning in France Marseille.</w:t>
      </w:r>
    </w:p>
    <w:p>
      <w:pPr>
        <w:pStyle w:val="BodyText"/>
      </w:pPr>
      <w:r>
        <w:t xml:space="preserve">The Meteorologist's role under this Purchase Order extends to the production of daily meteorological bulletins, weekly climate summaries, and ad-hoc emergency weather advisories. All deliverables must comply with the standards set forth by Météo-France and the World Meteorological Organization (WMO) guidelines applicable to the France Marseille region.</w:t>
      </w:r>
    </w:p>
    <w:bookmarkEnd w:id="22"/>
    <w:bookmarkStart w:id="23"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Senior Meteorologist – Full-time engagement for daily forecasting, data analysis, and reporting for France Marseille port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Severe Weather Alerting System – Meteorologist-managed 24/7 monitoring and real-time alert dissemination for France Marseille coastal and inland zones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Quarterly Climate Impact Assessment Reports – Prepared by the Meteorologist for France Marseille infrastructure planning and risk management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4,750.00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Maritime Weather Advisory Service – Meteorologist-provided navigation safety bulletins for vessels entering and departing France Marseille harbour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Emergency Response Meteorological Support – On-call Meteorologist availability for extreme weather events affecting France Marseille (up to 200 hours/year)</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Training and Knowledge Transfer Sessions – Meteorologist-led workshops for France Marseille port staff on weather risk awareness (4 sessions/year)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218,000.00</w:t>
            </w:r>
          </w:p>
        </w:tc>
      </w:tr>
      <w:tr>
        <w:tc>
          <w:tcPr>
            <w:gridSpan w:val="5"/>
          </w:tcPr>
          <w:p>
            <w:pPr>
              <w:pStyle w:val="Compact"/>
              <w:jc w:val="right"/>
            </w:pPr>
            <w:r>
              <w:t xml:space="preserve">TVA (20%)</w:t>
            </w:r>
          </w:p>
        </w:tc>
        <w:tc>
          <w:tcPr/>
          <w:p>
            <w:pPr>
              <w:pStyle w:val="Compact"/>
              <w:jc w:val="left"/>
            </w:pPr>
            <w:r>
              <w:t xml:space="preserve">43,600.00</w:t>
            </w:r>
          </w:p>
        </w:tc>
      </w:tr>
      <w:tr>
        <w:tc>
          <w:tcPr>
            <w:gridSpan w:val="5"/>
          </w:tcPr>
          <w:p>
            <w:pPr>
              <w:pStyle w:val="Compact"/>
              <w:jc w:val="right"/>
            </w:pPr>
            <w:r>
              <w:t xml:space="preserve">TOTAL DUE (TTC)</w:t>
            </w:r>
          </w:p>
        </w:tc>
        <w:tc>
          <w:tcPr/>
          <w:p>
            <w:pPr>
              <w:pStyle w:val="Compact"/>
              <w:jc w:val="left"/>
            </w:pPr>
            <w:r>
              <w:t xml:space="preserve">261,600.00</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Qualification Requirements:</w:t>
      </w:r>
      <w:r>
        <w:t xml:space="preserve"> </w:t>
      </w:r>
      <w:r>
        <w:t xml:space="preserve">The Meteorologist assigned to fulfil the obligations under this Purchase Order must hold a minimum of a Master's degree in Meteorology or Atmospheric Sciences from a recognized French or European university, and must possess at least five (5) years of professional experience in operational meteorology, with demonstrated expertise in Mediterranean climate systems relevant to France Marseille.</w:t>
      </w:r>
    </w:p>
    <w:p>
      <w:pPr>
        <w:pStyle w:val="BodyText"/>
      </w:pPr>
      <w:r>
        <w:t xml:space="preserve">3.2</w:t>
      </w:r>
      <w:r>
        <w:t xml:space="preserve"> </w:t>
      </w:r>
      <w:r>
        <w:rPr>
          <w:bCs/>
          <w:b/>
        </w:rPr>
        <w:t xml:space="preserve">Service Location:</w:t>
      </w:r>
      <w:r>
        <w:t xml:space="preserve"> </w:t>
      </w:r>
      <w:r>
        <w:t xml:space="preserve">All services rendered under this Purchase Order shall be performed primarily at the Marseille Port Authority headquarters located at 12 Quai de Rive Neuve, 13007 France Marseille, with remote monitoring permitted during off-site periods. The Meteorologist must be physically present in France Marseille for a minimum of four (4) days per week.</w:t>
      </w:r>
    </w:p>
    <w:p>
      <w:pPr>
        <w:pStyle w:val="BodyText"/>
      </w:pPr>
      <w:r>
        <w:t xml:space="preserve">3.3</w:t>
      </w:r>
      <w:r>
        <w:t xml:space="preserve"> </w:t>
      </w:r>
      <w:r>
        <w:rPr>
          <w:bCs/>
          <w:b/>
        </w:rPr>
        <w:t xml:space="preserve">Compliance:</w:t>
      </w:r>
      <w:r>
        <w:t xml:space="preserve"> </w:t>
      </w:r>
      <w:r>
        <w:t xml:space="preserve">The Meteorologist shall adhere to all French regulatory requirements, including data protection obligations under the GDPR as implemented in France, and shall maintain professional accreditation with the relevant French meteorological professional body.</w:t>
      </w:r>
    </w:p>
    <w:p>
      <w:pPr>
        <w:pStyle w:val="BodyText"/>
      </w:pPr>
      <w:r>
        <w:t xml:space="preserve">3.4</w:t>
      </w:r>
      <w:r>
        <w:t xml:space="preserve"> </w:t>
      </w:r>
      <w:r>
        <w:rPr>
          <w:bCs/>
          <w:b/>
        </w:rPr>
        <w:t xml:space="preserve">Confidentiality:</w:t>
      </w:r>
      <w:r>
        <w:t xml:space="preserve"> </w:t>
      </w:r>
      <w:r>
        <w:t xml:space="preserve">All meteorological data, operational forecasts, and internal communications generated under this Purchase Order are classified as confidential property of the Marseille Port Authority. The Meteorologist shall not disclose any proprietary information to third parties without prior written authorization.</w:t>
      </w:r>
    </w:p>
    <w:p>
      <w:pPr>
        <w:pStyle w:val="BodyText"/>
      </w:pPr>
      <w:r>
        <w:t xml:space="preserve">3.5</w:t>
      </w:r>
      <w:r>
        <w:t xml:space="preserve"> </w:t>
      </w:r>
      <w:r>
        <w:rPr>
          <w:bCs/>
          <w:b/>
        </w:rPr>
        <w:t xml:space="preserve">Termination:</w:t>
      </w:r>
      <w:r>
        <w:t xml:space="preserve"> </w:t>
      </w:r>
      <w:r>
        <w:t xml:space="preserve">Either party may terminate this Purchase Order with a written notice of sixty (60) days. In the event of termination, the Meteorologist shall complete all outstanding deliverables and provide a full handover of data and documentation within thirty (30) days of the termination effective date.</w:t>
      </w:r>
    </w:p>
    <w:p>
      <w:pPr>
        <w:pStyle w:val="BodyText"/>
      </w:pPr>
      <w:r>
        <w:t xml:space="preserve">3.6</w:t>
      </w:r>
      <w:r>
        <w:t xml:space="preserve"> </w:t>
      </w:r>
      <w:r>
        <w:rPr>
          <w:bCs/>
          <w:b/>
        </w:rPr>
        <w:t xml:space="preserve">Dispute Resolution:</w:t>
      </w:r>
      <w:r>
        <w:t xml:space="preserve"> </w:t>
      </w:r>
      <w:r>
        <w:t xml:space="preserve">Any dispute arising from or in connection with this Purchase Order shall be resolved through the competent courts of France Marseille, in accordance with French law.</w:t>
      </w:r>
    </w:p>
    <w:bookmarkEnd w:id="24"/>
    <w:bookmarkStart w:id="25" w:name="acceptance-and-authorization"/>
    <w:p>
      <w:pPr>
        <w:pStyle w:val="Heading2"/>
      </w:pPr>
      <w:r>
        <w:t xml:space="preserve">4. Acceptance and Authorization</w:t>
      </w:r>
    </w:p>
    <w:p>
      <w:pPr>
        <w:pStyle w:val="FirstParagraph"/>
      </w:pPr>
      <w:r>
        <w:t xml:space="preserve">This Purchase Order constitutes a binding procurement commitment upon signature by both parties. The Meteorologist services described herein are essential to the safe and efficient operation of France Marseille's port infrastructure, and timely commencement of services is critical to the buyer's operational continuity.</w:t>
      </w:r>
    </w:p>
    <w:p>
      <w:pPr>
        <w:pStyle w:val="BodyText"/>
      </w:pPr>
      <w:r>
        <w:rPr>
          <w:bCs/>
          <w:b/>
        </w:rPr>
        <w:t xml:space="preserve">For and on behalf of the Buyer:</w:t>
      </w:r>
      <w:r>
        <w:br/>
      </w:r>
      <w:r>
        <w:br/>
      </w:r>
      <w:r>
        <w:t xml:space="preserve">Name:</w:t>
      </w:r>
      <w:r>
        <w:t xml:space="preserve"> </w:t>
      </w:r>
      <w:r>
        <w:rPr>
          <w:u w:val="single"/>
        </w:rPr>
        <w:t xml:space="preserve">___________________________</w:t>
      </w:r>
      <w:r>
        <w:br/>
      </w:r>
      <w:r>
        <w:t xml:space="preserve">Title: Director of Procurement, Marseille Port Authority</w:t>
      </w:r>
      <w:r>
        <w:br/>
      </w:r>
      <w:r>
        <w:t xml:space="preserve">Date:</w:t>
      </w:r>
      <w:r>
        <w:t xml:space="preserve"> </w:t>
      </w:r>
      <w:r>
        <w:rPr>
          <w:u w:val="single"/>
        </w:rPr>
        <w:t xml:space="preserve">___________________________</w:t>
      </w:r>
      <w:r>
        <w:br/>
      </w:r>
      <w:r>
        <w:t xml:space="preserve">Signature:</w:t>
      </w:r>
      <w:r>
        <w:t xml:space="preserve"> </w:t>
      </w:r>
      <w:r>
        <w:rPr>
          <w:u w:val="single"/>
        </w:rPr>
        <w:t xml:space="preserve">___________________________</w:t>
      </w:r>
    </w:p>
    <w:p>
      <w:pPr>
        <w:pStyle w:val="BodyText"/>
      </w:pPr>
      <w:r>
        <w:rPr>
          <w:bCs/>
          <w:b/>
        </w:rPr>
        <w:t xml:space="preserve">For and on behalf of the Supplier:</w:t>
      </w:r>
      <w:r>
        <w:br/>
      </w:r>
      <w:r>
        <w:br/>
      </w:r>
      <w:r>
        <w:t xml:space="preserve">Name:</w:t>
      </w:r>
      <w:r>
        <w:t xml:space="preserve"> </w:t>
      </w:r>
      <w:r>
        <w:rPr>
          <w:u w:val="single"/>
        </w:rPr>
        <w:t xml:space="preserve">___________________________</w:t>
      </w:r>
      <w:r>
        <w:br/>
      </w:r>
      <w:r>
        <w:t xml:space="preserve">Title: Managing Director, Atmosphère Méditerranée Consulting SARL</w:t>
      </w:r>
      <w:r>
        <w:br/>
      </w:r>
      <w:r>
        <w:t xml:space="preserve">Date:</w:t>
      </w:r>
      <w:r>
        <w:t xml:space="preserve"> </w:t>
      </w:r>
      <w:r>
        <w:rPr>
          <w:u w:val="single"/>
        </w:rPr>
        <w:t xml:space="preserve">___________________________</w:t>
      </w:r>
      <w:r>
        <w:br/>
      </w:r>
      <w:r>
        <w:t xml:space="preserve">Signature:</w:t>
      </w:r>
      <w:r>
        <w:t xml:space="preserve"> </w:t>
      </w:r>
      <w:r>
        <w:rPr>
          <w:u w:val="single"/>
        </w:rPr>
        <w:t xml:space="preserve">___________________________</w:t>
      </w:r>
    </w:p>
    <w:p>
      <w:pPr>
        <w:pStyle w:val="BodyText"/>
      </w:pPr>
      <w:r>
        <w:t xml:space="preserve">This Purchase Order (PO-2025-FRM-0487) is valid for acceptance within fifteen (15) calendar days of the date of issue. All references to France Marseille in this document denote the metropolitan area and its immediate coastal jurisdiction. The Meteorologist services procured hereunder are subject to annual performance review by the buyer's operations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France Marseille</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file>