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Meteorological Services &amp; Equipment Procurement</w:t>
      </w:r>
    </w:p>
    <w:p>
      <w:pPr>
        <w:pStyle w:val="BodyText"/>
      </w:pPr>
      <w:r>
        <w:t xml:space="preserve">PO No: PKR-KHI-2025-MET-0472</w:t>
      </w:r>
    </w:p>
    <w:p>
      <w:pPr>
        <w:pStyle w:val="BodyText"/>
      </w:pPr>
      <w:r>
        <w:t xml:space="preserve">Date of Issue: 15 June 2025</w:t>
      </w:r>
    </w:p>
    <w:p>
      <w:pPr>
        <w:pStyle w:val="BodyText"/>
      </w:pPr>
      <w:r>
        <w:t xml:space="preserve">Valid Until: 15 September 2025</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Karachi Meteorological Research &amp; Advisory Services (KMRAS)</w:t>
      </w:r>
    </w:p>
    <w:p>
      <w:pPr>
        <w:pStyle w:val="BodyText"/>
      </w:pPr>
      <w:r>
        <w:rPr>
          <w:bCs/>
          <w:b/>
        </w:rPr>
        <w:t xml:space="preserve">Address:</w:t>
      </w:r>
      <w:r>
        <w:t xml:space="preserve"> </w:t>
      </w:r>
      <w:r>
        <w:t xml:space="preserve">Plot 47, Clifton Block 5, Pakistan Karachi, Sindh 75600</w:t>
      </w:r>
    </w:p>
    <w:p>
      <w:pPr>
        <w:pStyle w:val="BodyText"/>
      </w:pPr>
      <w:r>
        <w:rPr>
          <w:bCs/>
          <w:b/>
        </w:rPr>
        <w:t xml:space="preserve">Contact Person:</w:t>
      </w:r>
      <w:r>
        <w:t xml:space="preserve"> </w:t>
      </w:r>
      <w:r>
        <w:t xml:space="preserve">Dr. Ayesha Raza, Chief Meteorologist</w:t>
      </w:r>
    </w:p>
    <w:p>
      <w:pPr>
        <w:pStyle w:val="BodyText"/>
      </w:pPr>
      <w:r>
        <w:rPr>
          <w:bCs/>
          <w:b/>
        </w:rPr>
        <w:t xml:space="preserve">Email:</w:t>
      </w:r>
      <w:r>
        <w:t xml:space="preserve"> </w:t>
      </w:r>
      <w:r>
        <w:t xml:space="preserve">procurement@kmras-karachi.pk</w:t>
      </w:r>
    </w:p>
    <w:p>
      <w:pPr>
        <w:pStyle w:val="BodyText"/>
      </w:pPr>
      <w:r>
        <w:rPr>
          <w:bCs/>
          <w:b/>
        </w:rPr>
        <w:t xml:space="preserve">Phone:</w:t>
      </w:r>
      <w:r>
        <w:t xml:space="preserve"> </w:t>
      </w:r>
      <w:r>
        <w:t xml:space="preserve">+92-21-3587-4421</w:t>
      </w:r>
    </w:p>
    <w:p>
      <w:pPr>
        <w:pStyle w:val="BodyText"/>
      </w:pPr>
      <w:r>
        <w:rPr>
          <w:bCs/>
          <w:b/>
        </w:rPr>
        <w:t xml:space="preserve">NTN:</w:t>
      </w:r>
      <w:r>
        <w:t xml:space="preserve"> </w:t>
      </w:r>
      <w:r>
        <w:t xml:space="preserve">1234567-8</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Global Atmospheric Instruments Pvt. Ltd.</w:t>
      </w:r>
    </w:p>
    <w:p>
      <w:pPr>
        <w:pStyle w:val="BodyText"/>
      </w:pPr>
      <w:r>
        <w:rPr>
          <w:bCs/>
          <w:b/>
        </w:rPr>
        <w:t xml:space="preserve">Address:</w:t>
      </w:r>
      <w:r>
        <w:t xml:space="preserve"> </w:t>
      </w:r>
      <w:r>
        <w:t xml:space="preserve">22-B, I.I. Chundrigar Road, Pakistan Karachi, Sindh 75530</w:t>
      </w:r>
    </w:p>
    <w:p>
      <w:pPr>
        <w:pStyle w:val="BodyText"/>
      </w:pPr>
      <w:r>
        <w:rPr>
          <w:bCs/>
          <w:b/>
        </w:rPr>
        <w:t xml:space="preserve">Contact Person:</w:t>
      </w:r>
      <w:r>
        <w:t xml:space="preserve"> </w:t>
      </w:r>
      <w:r>
        <w:t xml:space="preserve">Mr. Hassan Qureshi, Sales Director</w:t>
      </w:r>
    </w:p>
    <w:p>
      <w:pPr>
        <w:pStyle w:val="BodyText"/>
      </w:pPr>
      <w:r>
        <w:rPr>
          <w:bCs/>
          <w:b/>
        </w:rPr>
        <w:t xml:space="preserve">Email:</w:t>
      </w:r>
      <w:r>
        <w:t xml:space="preserve"> </w:t>
      </w:r>
      <w:r>
        <w:t xml:space="preserve">sales@globalatmo-pk.com</w:t>
      </w:r>
    </w:p>
    <w:p>
      <w:pPr>
        <w:pStyle w:val="BodyText"/>
      </w:pPr>
      <w:r>
        <w:rPr>
          <w:bCs/>
          <w:b/>
        </w:rPr>
        <w:t xml:space="preserve">Phone:</w:t>
      </w:r>
      <w:r>
        <w:t xml:space="preserve"> </w:t>
      </w:r>
      <w:r>
        <w:t xml:space="preserve">+92-21-3568-9902</w:t>
      </w:r>
    </w:p>
    <w:p>
      <w:pPr>
        <w:pStyle w:val="BodyText"/>
      </w:pPr>
      <w:r>
        <w:rPr>
          <w:bCs/>
          <w:b/>
        </w:rPr>
        <w:t xml:space="preserve">NTN:</w:t>
      </w:r>
      <w:r>
        <w:t xml:space="preserve"> </w:t>
      </w:r>
      <w:r>
        <w:t xml:space="preserve">7654321-0</w:t>
      </w:r>
    </w:p>
    <w:bookmarkEnd w:id="22"/>
    <w:bookmarkStart w:id="23" w:name="purpose-and-scope-of-this-purchase-order"/>
    <w:p>
      <w:pPr>
        <w:pStyle w:val="Heading3"/>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Karachi Meteorological Research &amp; Advisory Services (KMRAS) to procure specialized meteorological instruments, software licenses, and professional consulting services required for the deployment and operational support of a senior</w:t>
      </w:r>
      <w:r>
        <w:t xml:space="preserve"> </w:t>
      </w:r>
      <w:r>
        <w:t xml:space="preserve">Meteorologist</w:t>
      </w:r>
      <w:r>
        <w:t xml:space="preserve"> </w:t>
      </w:r>
      <w:r>
        <w:t xml:space="preserve">stationed in</w:t>
      </w:r>
      <w:r>
        <w:t xml:space="preserve"> </w:t>
      </w:r>
      <w:r>
        <w:t xml:space="preserve">Pakistan Karachi</w:t>
      </w:r>
      <w:r>
        <w:t xml:space="preserve">. The</w:t>
      </w:r>
      <w:r>
        <w:t xml:space="preserve"> </w:t>
      </w:r>
      <w:r>
        <w:t xml:space="preserve">Meteorologist</w:t>
      </w:r>
      <w:r>
        <w:t xml:space="preserve"> </w:t>
      </w:r>
      <w:r>
        <w:t xml:space="preserve">engaged under this procurement will be responsible for real-time weather monitoring, monsoon forecasting, cyclone tracking, and climate advisory services for the coastal and urban regions of</w:t>
      </w:r>
      <w:r>
        <w:t xml:space="preserve"> </w:t>
      </w:r>
      <w:r>
        <w:t xml:space="preserve">Pakistan Karachi</w:t>
      </w:r>
      <w:r>
        <w:t xml:space="preserve">. All items and services listed in this</w:t>
      </w:r>
      <w:r>
        <w:t xml:space="preserve"> </w:t>
      </w:r>
      <w:r>
        <w:t xml:space="preserve">Purchase Order</w:t>
      </w:r>
      <w:r>
        <w:t xml:space="preserve"> </w:t>
      </w:r>
      <w:r>
        <w:t xml:space="preserve">shall be delivered and made operational within the</w:t>
      </w:r>
      <w:r>
        <w:t xml:space="preserve"> </w:t>
      </w:r>
      <w:r>
        <w:t xml:space="preserve">Pakistan Karachi</w:t>
      </w:r>
      <w:r>
        <w:t xml:space="preserve"> </w:t>
      </w:r>
      <w:r>
        <w:t xml:space="preserve">metropolitan area, including the Port of Karachi, the Karachi International Airport, and the coastal districts of Malir and Badin.</w:t>
      </w:r>
    </w:p>
    <w:bookmarkEnd w:id="23"/>
    <w:bookmarkStart w:id="24" w:name="line-items-goods-and-services"/>
    <w:p>
      <w:pPr>
        <w:pStyle w:val="Heading3"/>
      </w:pPr>
      <w:r>
        <w:t xml:space="preserve">2.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Automatic Weather Station (AWS) – Class I, calibrated for coastal humidity and salinity conditions in Pakistan Karachi</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Doppler Weather Radar (C-Band) with installation and commissioning for the Meteorologist's operational use in Pakistan Karachi</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Professional Meteorologist Consulting Services – 12-month engagement for advanced forecasting, data analysis, and public advisory in Pakistan Karachi</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Weather Modeling Software License (WRF + GFS integration) – perpetual license with 3 years of technical support for the Meteorologist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Barometric Pressure &amp; Anemometer Sensor Kit – marine-grade, suitable for Pakistan Karachi coastal monitoring</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06</w:t>
            </w:r>
          </w:p>
        </w:tc>
        <w:tc>
          <w:tcPr/>
          <w:p>
            <w:pPr>
              <w:pStyle w:val="Compact"/>
              <w:jc w:val="left"/>
            </w:pPr>
            <w:r>
              <w:t xml:space="preserve">Training &amp; Calibration Workshop for the Meteorologist and KMRAS staff – conducted in Pakistan Karachi, 5-day program</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07</w:t>
            </w:r>
          </w:p>
        </w:tc>
        <w:tc>
          <w:tcPr/>
          <w:p>
            <w:pPr>
              <w:pStyle w:val="Compact"/>
              <w:jc w:val="left"/>
            </w:pPr>
            <w:r>
              <w:t xml:space="preserve">Annual Maintenance &amp; Calibration Contract for all meteorological instruments deployed in Pakistan Karachi</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gridSpan w:val="4"/>
          </w:tcPr>
          <w:p>
            <w:pPr>
              <w:pStyle w:val="Compact"/>
              <w:jc w:val="right"/>
            </w:pPr>
            <w:r>
              <w:t xml:space="preserve">Grand Total (PKR):</w:t>
            </w:r>
          </w:p>
        </w:tc>
        <w:tc>
          <w:tcPr/>
          <w:p>
            <w:pPr>
              <w:pStyle w:val="Compact"/>
              <w:jc w:val="left"/>
            </w:pPr>
            <w:r>
              <w:t xml:space="preserve">49,670,000</w:t>
            </w:r>
          </w:p>
        </w:tc>
      </w:tr>
    </w:tbl>
    <w:bookmarkEnd w:id="24"/>
    <w:bookmarkStart w:id="25" w:name="terms-and-conditions"/>
    <w:p>
      <w:pPr>
        <w:pStyle w:val="Heading3"/>
      </w:pPr>
      <w:r>
        <w:t xml:space="preserve">3. Terms and Conditions</w:t>
      </w:r>
    </w:p>
    <w:p>
      <w:pPr>
        <w:numPr>
          <w:ilvl w:val="0"/>
          <w:numId w:val="1001"/>
        </w:numPr>
        <w:pStyle w:val="Compact"/>
      </w:pPr>
      <w:r>
        <w:rPr>
          <w:bCs/>
          <w:b/>
        </w:rPr>
        <w:t xml:space="preserve">Delivery Location:</w:t>
      </w:r>
      <w:r>
        <w:t xml:space="preserve"> </w:t>
      </w:r>
      <w:r>
        <w:t xml:space="preserve">All physical goods specified in this Purchase Order shall be delivered to the KMRAS headquarters at Clifton Block 5, Pakistan Karachi, or to the designated monitoring stations within the Pakistan Karachi metropolitan area as directed by the assigned Meteorologist.</w:t>
      </w:r>
    </w:p>
    <w:p>
      <w:pPr>
        <w:numPr>
          <w:ilvl w:val="0"/>
          <w:numId w:val="1001"/>
        </w:numPr>
        <w:pStyle w:val="Compact"/>
      </w:pPr>
      <w:r>
        <w:rPr>
          <w:bCs/>
          <w:b/>
        </w:rPr>
        <w:t xml:space="preserve">Delivery Timeline:</w:t>
      </w:r>
      <w:r>
        <w:t xml:space="preserve"> </w:t>
      </w:r>
      <w:r>
        <w:t xml:space="preserve">The supplier shall complete delivery and installation of all hardware within 45 calendar days from the date of this Purchase Order. The Meteorologist consulting engagement shall commence within 15 days of contract acceptance.</w:t>
      </w:r>
    </w:p>
    <w:p>
      <w:pPr>
        <w:numPr>
          <w:ilvl w:val="0"/>
          <w:numId w:val="1001"/>
        </w:numPr>
        <w:pStyle w:val="Compact"/>
      </w:pPr>
      <w:r>
        <w:rPr>
          <w:bCs/>
          <w:b/>
        </w:rPr>
        <w:t xml:space="preserve">Quality Standards:</w:t>
      </w:r>
      <w:r>
        <w:t xml:space="preserve"> </w:t>
      </w:r>
      <w:r>
        <w:t xml:space="preserve">All meteorological instruments must comply with the World Meteorological Organization (WMO) standards and the Pakistan Meteorological Department (PMD) regulatory guidelines applicable to Pakistan Karachi operations.</w:t>
      </w:r>
    </w:p>
    <w:p>
      <w:pPr>
        <w:numPr>
          <w:ilvl w:val="0"/>
          <w:numId w:val="1001"/>
        </w:numPr>
        <w:pStyle w:val="Compact"/>
      </w:pPr>
      <w:r>
        <w:rPr>
          <w:bCs/>
          <w:b/>
        </w:rPr>
        <w:t xml:space="preserve">Warranty:</w:t>
      </w:r>
      <w:r>
        <w:t xml:space="preserve"> </w:t>
      </w:r>
      <w:r>
        <w:t xml:space="preserve">A minimum 24-month manufacturer's warranty is required on all hardware. The Meteorologist's software licenses must include a minimum 36-month support period.</w:t>
      </w:r>
    </w:p>
    <w:p>
      <w:pPr>
        <w:numPr>
          <w:ilvl w:val="0"/>
          <w:numId w:val="1001"/>
        </w:numPr>
        <w:pStyle w:val="Compact"/>
      </w:pPr>
      <w:r>
        <w:rPr>
          <w:bCs/>
          <w:b/>
        </w:rPr>
        <w:t xml:space="preserve">Payment Terms:</w:t>
      </w:r>
      <w:r>
        <w:t xml:space="preserve"> </w:t>
      </w:r>
      <w:r>
        <w:t xml:space="preserve">30% advance payment upon acceptance of this Purchase Order, 50% upon delivery and successful commissioning in Pakistan Karachi, and 20% upon completion of the Meteorologist's first quarterly performance review.</w:t>
      </w:r>
    </w:p>
    <w:p>
      <w:pPr>
        <w:numPr>
          <w:ilvl w:val="0"/>
          <w:numId w:val="1001"/>
        </w:numPr>
        <w:pStyle w:val="Compact"/>
      </w:pPr>
      <w:r>
        <w:rPr>
          <w:bCs/>
          <w:b/>
        </w:rPr>
        <w:t xml:space="preserve">Compliance:</w:t>
      </w:r>
      <w:r>
        <w:t xml:space="preserve"> </w:t>
      </w:r>
      <w:r>
        <w:t xml:space="preserve">The supplier warrants that all goods and services conform to the specifications outlined in this Purchase Order and are fit for meteorological operations in the coastal climate of Pakistan Karachi, including high humidity, salt-air corrosion, and monsoon-season stress testing.</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courts of Pakistan Karachi, Sindh, in accordance with the Contract Act, 1872 of Pakistan.</w:t>
      </w:r>
    </w:p>
    <w:p>
      <w:pPr>
        <w:numPr>
          <w:ilvl w:val="0"/>
          <w:numId w:val="1001"/>
        </w:numPr>
        <w:pStyle w:val="Compact"/>
      </w:pPr>
      <w:r>
        <w:rPr>
          <w:bCs/>
          <w:b/>
        </w:rPr>
        <w:t xml:space="preserve">Confidentiality:</w:t>
      </w:r>
      <w:r>
        <w:t xml:space="preserve"> </w:t>
      </w:r>
      <w:r>
        <w:t xml:space="preserve">All meteorological data, forecasting models, and operational protocols developed by the Meteorologist in Pakistan Karachi shall remain the exclusive property of KMRAS and shall not be disclosed to third parties without written consent.</w:t>
      </w:r>
    </w:p>
    <w:bookmarkEnd w:id="25"/>
    <w:bookmarkStart w:id="26" w:name="acceptance-and-authorization"/>
    <w:p>
      <w:pPr>
        <w:pStyle w:val="Heading3"/>
      </w:pPr>
      <w:r>
        <w:t xml:space="preserve">4. Acceptance and Authorization</w:t>
      </w:r>
    </w:p>
    <w:p>
      <w:pPr>
        <w:pStyle w:val="FirstParagraph"/>
      </w:pPr>
      <w:r>
        <w:t xml:space="preserve">This Purchase Order constitutes a binding procurement commitment upon signature by both parties. The Meteorologist engaged under Item No. 03 shall report directly to the Chief Meteorologist of KMRAS and shall operate exclusively within the jurisdiction of Pakistan Karachi unless otherwise authorized in writing. The supplier acknowledges that failure to meet the delivery and performance standards outlined in this Purchase Order may result in financial penalties of 1% per day of delay, capped at 15% of the total Purchase Order value.</w:t>
      </w:r>
    </w:p>
    <w:bookmarkEnd w:id="26"/>
    <w:p>
      <w:pPr>
        <w:pStyle w:val="BodyText"/>
      </w:pPr>
      <w:r>
        <w:rPr>
          <w:bCs/>
          <w:b/>
        </w:rPr>
        <w:t xml:space="preserve">For and on behalf of KMRAS (Buyer)</w:t>
      </w:r>
    </w:p>
    <w:p>
      <w:pPr>
        <w:pStyle w:val="BodyText"/>
      </w:pPr>
      <w:r>
        <w:t xml:space="preserve">Dr. Ayesha Raza</w:t>
      </w:r>
      <w:r>
        <w:br/>
      </w:r>
      <w:r>
        <w:t xml:space="preserve">Chief Meteorologist, KMRAS</w:t>
      </w:r>
      <w:r>
        <w:br/>
      </w:r>
      <w:r>
        <w:t xml:space="preserve">Pakistan Karachi</w:t>
      </w:r>
      <w:r>
        <w:br/>
      </w:r>
      <w:r>
        <w:t xml:space="preserve">Date: _______________</w:t>
      </w:r>
    </w:p>
    <w:p>
      <w:pPr>
        <w:pStyle w:val="BodyText"/>
      </w:pPr>
      <w:r>
        <w:rPr>
          <w:bCs/>
          <w:b/>
        </w:rPr>
        <w:t xml:space="preserve">For and on behalf of Global Atmospheric Instruments (Seller)</w:t>
      </w:r>
    </w:p>
    <w:p>
      <w:pPr>
        <w:pStyle w:val="BodyText"/>
      </w:pPr>
      <w:r>
        <w:t xml:space="preserve">Mr. Hassan Qureshi</w:t>
      </w:r>
      <w:r>
        <w:br/>
      </w:r>
      <w:r>
        <w:t xml:space="preserve">Sales Director</w:t>
      </w:r>
      <w:r>
        <w:br/>
      </w:r>
      <w:r>
        <w:t xml:space="preserve">Pakistan Karachi</w:t>
      </w:r>
      <w:r>
        <w:br/>
      </w:r>
      <w:r>
        <w:t xml:space="preserve">Date: _______________</w:t>
      </w:r>
    </w:p>
    <w:p>
      <w:pPr>
        <w:pStyle w:val="BodyText"/>
      </w:pPr>
      <w:r>
        <w:t xml:space="preserve">This Purchase Order (PO No: PKR-KHI-2025-MET-0472) is issued for meteorological procurement in Pakistan Karachi. All references to the Meteorologist pertain to the professional engagement described herein. This document is valid only when signed and stamped by both parties. Unauthorized reproduction is prohibited under the laws of Pakistan.</w:t>
      </w:r>
    </w:p>
    <w:p>
      <w:pPr>
        <w:pStyle w:val="BodyText"/>
      </w:pPr>
      <w:r>
        <w:t xml:space="preserve">© 2025 Karachi Meteorological Research &amp; Advisory Services –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Pakistan Karachi</dc:title>
  <dc:creator/>
  <dc:language>en</dc:language>
  <cp:keywords/>
  <dcterms:created xsi:type="dcterms:W3CDTF">2026-10-10T06:56:10Z</dcterms:created>
  <dcterms:modified xsi:type="dcterms:W3CDTF">2026-10-10T06:56:10Z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