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purchase-order"/>
    <w:p>
      <w:pPr>
        <w:pStyle w:val="Heading1"/>
      </w:pPr>
      <w:r>
        <w:t xml:space="preserve">PURCHASE ORDER</w:t>
      </w:r>
    </w:p>
    <w:p>
      <w:pPr>
        <w:pStyle w:val="FirstParagraph"/>
      </w:pPr>
      <w:r>
        <w:t xml:space="preserve">Procurement of Professional Meteorologist Services for Weather Forecasting and Climate Advisory</w:t>
      </w:r>
    </w:p>
    <w:p>
      <w:pPr>
        <w:pStyle w:val="BodyText"/>
      </w:pPr>
      <w:r>
        <w:t xml:space="preserve">Issued in Uganda Kampala, Republic of Uganda</w:t>
      </w:r>
    </w:p>
    <w:bookmarkEnd w:id="20"/>
    <w:p>
      <w:pPr>
        <w:pStyle w:val="BodyText"/>
      </w:pPr>
      <w:r>
        <w:rPr>
          <w:bCs/>
          <w:b/>
        </w:rPr>
        <w:t xml:space="preserve">Purchase Order No.:</w:t>
      </w:r>
      <w:r>
        <w:t xml:space="preserve"> </w:t>
      </w:r>
      <w:r>
        <w:t xml:space="preserve">UG-KLA-MET-2025-0047</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Ugandan Shillings (UGX)</w:t>
      </w:r>
      <w:r>
        <w:br/>
      </w:r>
      <w:r>
        <w:rPr>
          <w:bCs/>
          <w:b/>
        </w:rPr>
        <w:t xml:space="preserve">Delivery Location:</w:t>
      </w:r>
      <w:r>
        <w:t xml:space="preserve"> </w:t>
      </w:r>
      <w:r>
        <w:t xml:space="preserve">Kampala, Uganda</w:t>
      </w:r>
    </w:p>
    <w:bookmarkStart w:id="21" w:name="buyer-issuing-authority"/>
    <w:p>
      <w:pPr>
        <w:pStyle w:val="Heading3"/>
      </w:pPr>
      <w:r>
        <w:t xml:space="preserve">Buyer (Issuing Authority)</w:t>
      </w:r>
    </w:p>
    <w:p>
      <w:pPr>
        <w:pStyle w:val="FirstParagraph"/>
      </w:pPr>
      <w:r>
        <w:rPr>
          <w:bCs/>
          <w:b/>
        </w:rPr>
        <w:t xml:space="preserve">Organization:</w:t>
      </w:r>
      <w:r>
        <w:t xml:space="preserve"> </w:t>
      </w:r>
      <w:r>
        <w:t xml:space="preserve">Uganda National Meteorological Authority (UNMA)</w:t>
      </w:r>
    </w:p>
    <w:p>
      <w:pPr>
        <w:pStyle w:val="BodyText"/>
      </w:pPr>
      <w:r>
        <w:rPr>
          <w:bCs/>
          <w:b/>
        </w:rPr>
        <w:t xml:space="preserve">Address:</w:t>
      </w:r>
      <w:r>
        <w:t xml:space="preserve"> </w:t>
      </w:r>
      <w:r>
        <w:t xml:space="preserve">Plot 12, Kampala Road, P.O. Box 331, Kampala, Uganda</w:t>
      </w:r>
    </w:p>
    <w:p>
      <w:pPr>
        <w:pStyle w:val="BodyText"/>
      </w:pPr>
      <w:r>
        <w:rPr>
          <w:bCs/>
          <w:b/>
        </w:rPr>
        <w:t xml:space="preserve">Contact Person:</w:t>
      </w:r>
      <w:r>
        <w:t xml:space="preserve"> </w:t>
      </w:r>
      <w:r>
        <w:t xml:space="preserve">Dr. Sarah Nakato, Procurement Director</w:t>
      </w:r>
    </w:p>
    <w:p>
      <w:pPr>
        <w:pStyle w:val="BodyText"/>
      </w:pPr>
      <w:r>
        <w:rPr>
          <w:bCs/>
          <w:b/>
        </w:rPr>
        <w:t xml:space="preserve">Email:</w:t>
      </w:r>
      <w:r>
        <w:t xml:space="preserve"> </w:t>
      </w:r>
      <w:r>
        <w:t xml:space="preserve">procurement@unma.go.ug</w:t>
      </w:r>
    </w:p>
    <w:p>
      <w:pPr>
        <w:pStyle w:val="BodyText"/>
      </w:pPr>
      <w:r>
        <w:rPr>
          <w:bCs/>
          <w:b/>
        </w:rPr>
        <w:t xml:space="preserve">Phone:</w:t>
      </w:r>
      <w:r>
        <w:t xml:space="preserve"> </w:t>
      </w:r>
      <w:r>
        <w:t xml:space="preserve">+256-414-250-312</w:t>
      </w:r>
    </w:p>
    <w:p>
      <w:pPr>
        <w:pStyle w:val="BodyText"/>
      </w:pPr>
      <w:r>
        <w:rPr>
          <w:bCs/>
          <w:b/>
        </w:rPr>
        <w:t xml:space="preserve">Tax Identification No.:</w:t>
      </w:r>
      <w:r>
        <w:t xml:space="preserve"> </w:t>
      </w:r>
      <w:r>
        <w:t xml:space="preserve">UG-TIN-2019-44871</w:t>
      </w:r>
    </w:p>
    <w:bookmarkEnd w:id="21"/>
    <w:bookmarkStart w:id="22" w:name="supplier-service-provider"/>
    <w:p>
      <w:pPr>
        <w:pStyle w:val="Heading3"/>
      </w:pPr>
      <w:r>
        <w:t xml:space="preserve">Supplier (Service Provider)</w:t>
      </w:r>
    </w:p>
    <w:p>
      <w:pPr>
        <w:pStyle w:val="FirstParagraph"/>
      </w:pPr>
      <w:r>
        <w:rPr>
          <w:bCs/>
          <w:b/>
        </w:rPr>
        <w:t xml:space="preserve">Organization:</w:t>
      </w:r>
      <w:r>
        <w:t xml:space="preserve"> </w:t>
      </w:r>
      <w:r>
        <w:t xml:space="preserve">East African Meteorological Consulting Ltd.</w:t>
      </w:r>
    </w:p>
    <w:p>
      <w:pPr>
        <w:pStyle w:val="BodyText"/>
      </w:pPr>
      <w:r>
        <w:rPr>
          <w:bCs/>
          <w:b/>
        </w:rPr>
        <w:t xml:space="preserve">Address:</w:t>
      </w:r>
      <w:r>
        <w:t xml:space="preserve"> </w:t>
      </w:r>
      <w:r>
        <w:t xml:space="preserve">4th Floor, Kampala City Centre, Plot 88, Jinja Road, Kampala, Uganda</w:t>
      </w:r>
    </w:p>
    <w:p>
      <w:pPr>
        <w:pStyle w:val="BodyText"/>
      </w:pPr>
      <w:r>
        <w:rPr>
          <w:bCs/>
          <w:b/>
        </w:rPr>
        <w:t xml:space="preserve">Contact Person:</w:t>
      </w:r>
      <w:r>
        <w:t xml:space="preserve"> </w:t>
      </w:r>
      <w:r>
        <w:t xml:space="preserve">Prof. James Okello, Lead Meteorologist</w:t>
      </w:r>
    </w:p>
    <w:p>
      <w:pPr>
        <w:pStyle w:val="BodyText"/>
      </w:pPr>
      <w:r>
        <w:rPr>
          <w:bCs/>
          <w:b/>
        </w:rPr>
        <w:t xml:space="preserve">Email:</w:t>
      </w:r>
      <w:r>
        <w:t xml:space="preserve"> </w:t>
      </w:r>
      <w:r>
        <w:t xml:space="preserve">services@eametconsult.co.ug</w:t>
      </w:r>
    </w:p>
    <w:p>
      <w:pPr>
        <w:pStyle w:val="BodyText"/>
      </w:pPr>
      <w:r>
        <w:rPr>
          <w:bCs/>
          <w:b/>
        </w:rPr>
        <w:t xml:space="preserve">Phone:</w:t>
      </w:r>
      <w:r>
        <w:t xml:space="preserve"> </w:t>
      </w:r>
      <w:r>
        <w:t xml:space="preserve">+256-772-891-445</w:t>
      </w:r>
    </w:p>
    <w:p>
      <w:pPr>
        <w:pStyle w:val="BodyText"/>
      </w:pPr>
      <w:r>
        <w:rPr>
          <w:bCs/>
          <w:b/>
        </w:rPr>
        <w:t xml:space="preserve">Tax Identification No.:</w:t>
      </w:r>
      <w:r>
        <w:t xml:space="preserve"> </w:t>
      </w:r>
      <w:r>
        <w:t xml:space="preserve">UG-TIN-2021-77203</w:t>
      </w:r>
    </w:p>
    <w:bookmarkEnd w:id="22"/>
    <w:p>
      <w:pPr>
        <w:pStyle w:val="BodyText"/>
      </w:pPr>
      <w:r>
        <w:t xml:space="preserve">Description of Procured Services</w:t>
      </w:r>
    </w:p>
    <w:p>
      <w:pPr>
        <w:pStyle w:val="BodyText"/>
      </w:pPr>
      <w:r>
        <w:t xml:space="preserve">This</w:t>
      </w:r>
      <w:r>
        <w:t xml:space="preserve"> </w:t>
      </w:r>
      <w:r>
        <w:t xml:space="preserve">Purchase Order</w:t>
      </w:r>
      <w:r>
        <w:t xml:space="preserve"> </w:t>
      </w:r>
      <w:r>
        <w:t xml:space="preserve">is issued by the Uganda National Meteorological Authority to formally procure the professional services of a certified</w:t>
      </w:r>
      <w:r>
        <w:t xml:space="preserve"> </w:t>
      </w:r>
      <w:r>
        <w:t xml:space="preserve">Meteorologist</w:t>
      </w:r>
      <w:r>
        <w:t xml:space="preserve"> </w:t>
      </w:r>
      <w:r>
        <w:t xml:space="preserve">and associated meteorological support team. The services shall be rendered in and around</w:t>
      </w:r>
      <w:r>
        <w:t xml:space="preserve"> </w:t>
      </w:r>
      <w:r>
        <w:t xml:space="preserve">Uganda Kampala</w:t>
      </w:r>
      <w:r>
        <w:t xml:space="preserve"> </w:t>
      </w:r>
      <w:r>
        <w:t xml:space="preserve">and its surrounding districts, including Entebbe, Mukono, Wakiso, and Kampala Capital City Municipal boundaries. The engagement is intended to support the Authority's ongoing mandate of providing accurate weather forecasting, climate advisory, and severe weather warning services to the public, government agencies, and private sector stakeholders operating within the Kampala metropolitan region.</w:t>
      </w:r>
    </w:p>
    <w:p>
      <w:pPr>
        <w:pStyle w:val="BodyText"/>
      </w:pPr>
      <w:r>
        <w:t xml:space="preserve">Scope of Work and Service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(UGX)</w:t>
            </w:r>
          </w:p>
        </w:tc>
        <w:tc>
          <w:tcPr/>
          <w:p>
            <w:pPr>
              <w:pStyle w:val="Compact"/>
              <w:jc w:val="left"/>
            </w:pPr>
            <w:r>
              <w:t xml:space="preserve">Total (UGX)</w:t>
            </w:r>
          </w:p>
        </w:tc>
      </w:tr>
      <w:tr>
        <w:tc>
          <w:tcPr/>
          <w:p>
            <w:pPr>
              <w:pStyle w:val="Compact"/>
              <w:jc w:val="left"/>
            </w:pPr>
            <w:r>
              <w:t xml:space="preserve">1</w:t>
            </w:r>
          </w:p>
        </w:tc>
        <w:tc>
          <w:tcPr/>
          <w:p>
            <w:pPr>
              <w:pStyle w:val="Compact"/>
              <w:jc w:val="left"/>
            </w:pPr>
            <w:r>
              <w:t xml:space="preserve">Engagement of a Senior Meteorologist (PhD level) for daily weather forecasting, data analysis, and public advisory bulletins for Uganda Kampala and surrounding regions</w:t>
            </w:r>
          </w:p>
        </w:tc>
        <w:tc>
          <w:tcPr/>
          <w:p>
            <w:pPr>
              <w:pStyle w:val="Compact"/>
              <w:jc w:val="left"/>
            </w:pPr>
            <w:r>
              <w:t xml:space="preserve">1</w:t>
            </w:r>
          </w:p>
        </w:tc>
        <w:tc>
          <w:tcPr/>
          <w:p>
            <w:pPr>
              <w:pStyle w:val="Compact"/>
              <w:jc w:val="left"/>
            </w:pPr>
            <w:r>
              <w:t xml:space="preserve">Person</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2</w:t>
            </w:r>
          </w:p>
        </w:tc>
        <w:tc>
          <w:tcPr/>
          <w:p>
            <w:pPr>
              <w:pStyle w:val="Compact"/>
              <w:jc w:val="left"/>
            </w:pPr>
            <w:r>
              <w:t xml:space="preserve">Engagement of two (2) Junior Meteorologists for radar monitoring, satellite imagery interpretation, and data entry at the Kampala Weather Station</w:t>
            </w:r>
          </w:p>
        </w:tc>
        <w:tc>
          <w:tcPr/>
          <w:p>
            <w:pPr>
              <w:pStyle w:val="Compact"/>
              <w:jc w:val="left"/>
            </w:pPr>
            <w:r>
              <w:t xml:space="preserve">2</w:t>
            </w:r>
          </w:p>
        </w:tc>
        <w:tc>
          <w:tcPr/>
          <w:p>
            <w:pPr>
              <w:pStyle w:val="Compact"/>
              <w:jc w:val="left"/>
            </w:pPr>
            <w:r>
              <w:t xml:space="preserve">Persons</w:t>
            </w:r>
          </w:p>
        </w:tc>
        <w:tc>
          <w:tcPr/>
          <w:p>
            <w:pPr>
              <w:pStyle w:val="Compact"/>
              <w:jc w:val="left"/>
            </w:pPr>
            <w:r>
              <w:t xml:space="preserve">4,200,000</w:t>
            </w:r>
          </w:p>
        </w:tc>
        <w:tc>
          <w:tcPr/>
          <w:p>
            <w:pPr>
              <w:pStyle w:val="Compact"/>
              <w:jc w:val="left"/>
            </w:pPr>
            <w:r>
              <w:t xml:space="preserve">8,400,000</w:t>
            </w:r>
          </w:p>
        </w:tc>
      </w:tr>
      <w:tr>
        <w:tc>
          <w:tcPr/>
          <w:p>
            <w:pPr>
              <w:pStyle w:val="Compact"/>
              <w:jc w:val="left"/>
            </w:pPr>
            <w:r>
              <w:t xml:space="preserve">3</w:t>
            </w:r>
          </w:p>
        </w:tc>
        <w:tc>
          <w:tcPr/>
          <w:p>
            <w:pPr>
              <w:pStyle w:val="Compact"/>
              <w:jc w:val="left"/>
            </w:pPr>
            <w:r>
              <w:t xml:space="preserve">Provision of specialized meteorological software licenses (WRF, GRIB2, and NWP model access) for the Meteorologist team operating in Uganda Kampala</w:t>
            </w:r>
          </w:p>
        </w:tc>
        <w:tc>
          <w:tcPr/>
          <w:p>
            <w:pPr>
              <w:pStyle w:val="Compact"/>
              <w:jc w:val="left"/>
            </w:pPr>
            <w:r>
              <w:t xml:space="preserve">3</w:t>
            </w:r>
          </w:p>
        </w:tc>
        <w:tc>
          <w:tcPr/>
          <w:p>
            <w:pPr>
              <w:pStyle w:val="Compact"/>
              <w:jc w:val="left"/>
            </w:pPr>
            <w:r>
              <w:t xml:space="preserve">Licenses</w:t>
            </w:r>
          </w:p>
        </w:tc>
        <w:tc>
          <w:tcPr/>
          <w:p>
            <w:pPr>
              <w:pStyle w:val="Compact"/>
              <w:jc w:val="left"/>
            </w:pPr>
            <w:r>
              <w:t xml:space="preserve">12,000,000</w:t>
            </w:r>
          </w:p>
        </w:tc>
        <w:tc>
          <w:tcPr/>
          <w:p>
            <w:pPr>
              <w:pStyle w:val="Compact"/>
              <w:jc w:val="left"/>
            </w:pPr>
            <w:r>
              <w:t xml:space="preserve">36,000,000</w:t>
            </w:r>
          </w:p>
        </w:tc>
      </w:tr>
      <w:tr>
        <w:tc>
          <w:tcPr/>
          <w:p>
            <w:pPr>
              <w:pStyle w:val="Compact"/>
              <w:jc w:val="left"/>
            </w:pPr>
            <w:r>
              <w:t xml:space="preserve">4</w:t>
            </w:r>
          </w:p>
        </w:tc>
        <w:tc>
          <w:tcPr/>
          <w:p>
            <w:pPr>
              <w:pStyle w:val="Compact"/>
              <w:jc w:val="left"/>
            </w:pPr>
            <w:r>
              <w:t xml:space="preserve">Calibration and maintenance of meteorological instruments (barometers, anemometers, hygrometers, rain gauges) at the Kampala Central Observatory</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5</w:t>
            </w:r>
          </w:p>
        </w:tc>
        <w:tc>
          <w:tcPr/>
          <w:p>
            <w:pPr>
              <w:pStyle w:val="Compact"/>
              <w:jc w:val="left"/>
            </w:pPr>
            <w:r>
              <w:t xml:space="preserve">Conduct of quarterly climate outlook workshops for agricultural planners, urban developers, and disaster management officers in Uganda Kampala</w:t>
            </w:r>
          </w:p>
        </w:tc>
        <w:tc>
          <w:tcPr/>
          <w:p>
            <w:pPr>
              <w:pStyle w:val="Compact"/>
              <w:jc w:val="left"/>
            </w:pPr>
            <w:r>
              <w:t xml:space="preserve">4</w:t>
            </w:r>
          </w:p>
        </w:tc>
        <w:tc>
          <w:tcPr/>
          <w:p>
            <w:pPr>
              <w:pStyle w:val="Compact"/>
              <w:jc w:val="left"/>
            </w:pPr>
            <w:r>
              <w:t xml:space="preserve">Workshops</w:t>
            </w:r>
          </w:p>
        </w:tc>
        <w:tc>
          <w:tcPr/>
          <w:p>
            <w:pPr>
              <w:pStyle w:val="Compact"/>
              <w:jc w:val="left"/>
            </w:pPr>
            <w:r>
              <w:t xml:space="preserve">3,750,000</w:t>
            </w:r>
          </w:p>
        </w:tc>
        <w:tc>
          <w:tcPr/>
          <w:p>
            <w:pPr>
              <w:pStyle w:val="Compact"/>
              <w:jc w:val="left"/>
            </w:pPr>
            <w:r>
              <w:t xml:space="preserve">15,000,000</w:t>
            </w:r>
          </w:p>
        </w:tc>
      </w:tr>
      <w:tr>
        <w:tc>
          <w:tcPr/>
          <w:p>
            <w:pPr>
              <w:pStyle w:val="Compact"/>
              <w:jc w:val="left"/>
            </w:pPr>
            <w:r>
              <w:t xml:space="preserve">6</w:t>
            </w:r>
          </w:p>
        </w:tc>
        <w:tc>
          <w:tcPr/>
          <w:p>
            <w:pPr>
              <w:pStyle w:val="Compact"/>
              <w:jc w:val="left"/>
            </w:pPr>
            <w:r>
              <w:t xml:space="preserve">Emergency severe weather response and on-call Meteorologist duty coverage (24/7) for the Kampala metropolitan area during the long and short rainy seasons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2,800,000</w:t>
            </w:r>
          </w:p>
        </w:tc>
        <w:tc>
          <w:tcPr/>
          <w:p>
            <w:pPr>
              <w:pStyle w:val="Compact"/>
              <w:jc w:val="left"/>
            </w:pPr>
            <w:r>
              <w:t xml:space="preserve">33,600,000</w:t>
            </w:r>
          </w:p>
        </w:tc>
      </w:tr>
      <w:tr>
        <w:tc>
          <w:tcPr/>
          <w:p>
            <w:pPr>
              <w:pStyle w:val="Compact"/>
              <w:jc w:val="left"/>
            </w:pPr>
            <w:r>
              <w:t xml:space="preserve">7</w:t>
            </w:r>
          </w:p>
        </w:tc>
        <w:tc>
          <w:tcPr/>
          <w:p>
            <w:pPr>
              <w:pStyle w:val="Compact"/>
              <w:jc w:val="left"/>
            </w:pPr>
            <w:r>
              <w:t xml:space="preserve">Preparation of an annual climate report for Uganda Kampala, including rainfall patterns, temperature anomalies, and extreme weather event documentation</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6,500,000</w:t>
            </w:r>
          </w:p>
        </w:tc>
        <w:tc>
          <w:tcPr/>
          <w:p>
            <w:pPr>
              <w:pStyle w:val="Compact"/>
              <w:jc w:val="left"/>
            </w:pPr>
            <w:r>
              <w:t xml:space="preserve">6,500,000</w:t>
            </w:r>
          </w:p>
        </w:tc>
      </w:tr>
      <w:tr>
        <w:tc>
          <w:tcPr>
            <w:gridSpan w:val="5"/>
          </w:tcPr>
          <w:p>
            <w:pPr>
              <w:pStyle w:val="Compact"/>
              <w:jc w:val="right"/>
            </w:pPr>
            <w:r>
              <w:t xml:space="preserve">GRAND TOTAL (UGX)</w:t>
            </w:r>
          </w:p>
        </w:tc>
        <w:tc>
          <w:tcPr/>
          <w:p>
            <w:pPr>
              <w:pStyle w:val="Compact"/>
              <w:jc w:val="left"/>
            </w:pPr>
            <w:r>
              <w:t xml:space="preserve">127,000,000</w:t>
            </w: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Uganda National Meteorological Authority and East African Meteorological Consulting Ltd. for the procurement of Meteorologist services as described herein. All terms are governed by the laws of the Republic of Uganda, specifically the Public Procurement and Disposal of Public Assets Act, 2003 (as amended).</w:t>
      </w:r>
    </w:p>
    <w:p>
      <w:pPr>
        <w:numPr>
          <w:ilvl w:val="0"/>
          <w:numId w:val="1001"/>
        </w:numPr>
        <w:pStyle w:val="Compact"/>
      </w:pPr>
      <w:r>
        <w:t xml:space="preserve">The Lead</w:t>
      </w:r>
      <w:r>
        <w:t xml:space="preserve"> </w:t>
      </w:r>
      <w:r>
        <w:t xml:space="preserve">Meteorologist</w:t>
      </w:r>
      <w:r>
        <w:t xml:space="preserve"> </w:t>
      </w:r>
      <w:r>
        <w:t xml:space="preserve">and all supporting meteorological personnel shall be physically present at the designated workstations in</w:t>
      </w:r>
      <w:r>
        <w:t xml:space="preserve"> </w:t>
      </w:r>
      <w:r>
        <w:t xml:space="preserve">Uganda Kampala</w:t>
      </w:r>
      <w:r>
        <w:t xml:space="preserve"> </w:t>
      </w:r>
      <w:r>
        <w:t xml:space="preserve">during standard working hours (Monday to Friday, 08:00 to 17:00 EAT) and shall be available on a rotational on-call basis for emergency weather events.</w:t>
      </w:r>
    </w:p>
    <w:p>
      <w:pPr>
        <w:numPr>
          <w:ilvl w:val="0"/>
          <w:numId w:val="1001"/>
        </w:numPr>
        <w:pStyle w:val="Compact"/>
      </w:pPr>
      <w:r>
        <w:t xml:space="preserve">All meteorological data, forecasts, and reports produced under this Purchase Order shall be the intellectual property of the Uganda National Meteorological Authority. The Meteorologist and the consulting firm shall not disclose proprietary data to third parties without written authorization.</w:t>
      </w:r>
    </w:p>
    <w:p>
      <w:pPr>
        <w:numPr>
          <w:ilvl w:val="0"/>
          <w:numId w:val="1001"/>
        </w:numPr>
        <w:pStyle w:val="Compact"/>
      </w:pPr>
      <w:r>
        <w:t xml:space="preserve">Payment shall be made in Ugandan Shillings (UGX) via bank transfer to the account designated by the supplier. Invoices must be submitted within five (5) business days of the completion of each monthly service cycle. Payment shall be processed within thirty (30) days of receipt of a valid invoice.</w:t>
      </w:r>
    </w:p>
    <w:p>
      <w:pPr>
        <w:numPr>
          <w:ilvl w:val="0"/>
          <w:numId w:val="1001"/>
        </w:numPr>
        <w:pStyle w:val="Compact"/>
      </w:pPr>
      <w:r>
        <w:t xml:space="preserve">The supplier shall ensure that all Meteorologist personnel engaged under this Purchase Order hold valid professional certifications recognized by the Uganda National Meteorological Authority and the East African Community Meteorological Services. Professional indemnity insurance of not less than UGX 50,000,000 shall be maintained throughout the contract period.</w:t>
      </w:r>
    </w:p>
    <w:p>
      <w:pPr>
        <w:numPr>
          <w:ilvl w:val="0"/>
          <w:numId w:val="1001"/>
        </w:numPr>
        <w:pStyle w:val="Compact"/>
      </w:pPr>
      <w:r>
        <w:t xml:space="preserve">Any changes to the scope of work, personnel, or service delivery location within Uganda Kampala must be approved in writing by both parties through a formal Purchase Order amendment. Unauthorized substitutions of the Lead Meteorologist are strictly prohibited.</w:t>
      </w:r>
    </w:p>
    <w:p>
      <w:pPr>
        <w:numPr>
          <w:ilvl w:val="0"/>
          <w:numId w:val="1001"/>
        </w:numPr>
        <w:pStyle w:val="Compact"/>
      </w:pPr>
      <w:r>
        <w:t xml:space="preserve">The supplier shall comply with all applicable health, safety, and environmental regulations in Uganda. The Meteorologist team shall adhere to the workplace safety protocols established at the Kampala Central Observatory and all field observation stations.</w:t>
      </w:r>
    </w:p>
    <w:p>
      <w:pPr>
        <w:numPr>
          <w:ilvl w:val="0"/>
          <w:numId w:val="1001"/>
        </w:numPr>
        <w:pStyle w:val="Compact"/>
      </w:pPr>
      <w:r>
        <w:t xml:space="preserve">Either party may terminate this Purchase Order with thirty (30) days written notice. In the event of termination, the supplier shall be compensated for all services rendered up to the date of termination, less any applicable penalties for non-performance.</w:t>
      </w:r>
    </w:p>
    <w:p>
      <w:pPr>
        <w:numPr>
          <w:ilvl w:val="0"/>
          <w:numId w:val="1001"/>
        </w:numPr>
        <w:pStyle w:val="Compact"/>
      </w:pPr>
      <w:r>
        <w:t xml:space="preserve">All disputes arising from this Purchase Order shall be resolved through mediation in Kampala, Uganda, in accordance with the Uganda Arbitration Act, 2000. The courts of Kampala shall have exclusive jurisdiction.</w:t>
      </w:r>
    </w:p>
    <w:p>
      <w:pPr>
        <w:numPr>
          <w:ilvl w:val="0"/>
          <w:numId w:val="1001"/>
        </w:numPr>
        <w:pStyle w:val="Compact"/>
      </w:pPr>
      <w:r>
        <w:t xml:space="preserve">This Purchase Order is valid for a period of twelve (12) months from the date of issue, unless renewed or extended by mutual written agreement of both parties.</w:t>
      </w:r>
    </w:p>
    <w:p>
      <w:pPr>
        <w:pStyle w:val="FirstParagraph"/>
      </w:pPr>
      <w:r>
        <w:t xml:space="preserve">Authorized Signatures</w:t>
      </w:r>
    </w:p>
    <w:p>
      <w:pPr>
        <w:pStyle w:val="BodyText"/>
      </w:pPr>
      <w:r>
        <w:rPr>
          <w:bCs/>
          <w:b/>
        </w:rPr>
        <w:t xml:space="preserve">For and on behalf of the Buyer:</w:t>
      </w:r>
    </w:p>
    <w:p>
      <w:pPr>
        <w:pStyle w:val="BodyText"/>
      </w:pPr>
      <w:r>
        <w:t xml:space="preserve">Uganda National Meteorological Authority</w:t>
      </w:r>
    </w:p>
    <w:p>
      <w:pPr>
        <w:pStyle w:val="BodyText"/>
      </w:pPr>
      <w:r>
        <w:t xml:space="preserve">Dr. Sarah Nakato</w:t>
      </w:r>
      <w:r>
        <w:br/>
      </w:r>
      <w:r>
        <w:t xml:space="preserve">Procurement Director</w:t>
      </w:r>
      <w:r>
        <w:br/>
      </w:r>
      <w:r>
        <w:t xml:space="preserve">Date: _______________</w:t>
      </w:r>
    </w:p>
    <w:p>
      <w:pPr>
        <w:pStyle w:val="BodyText"/>
      </w:pPr>
      <w:r>
        <w:rPr>
          <w:bCs/>
          <w:b/>
        </w:rPr>
        <w:t xml:space="preserve">For and on behalf of the Supplier:</w:t>
      </w:r>
    </w:p>
    <w:p>
      <w:pPr>
        <w:pStyle w:val="BodyText"/>
      </w:pPr>
      <w:r>
        <w:t xml:space="preserve">East African Meteorological Consulting Ltd.</w:t>
      </w:r>
    </w:p>
    <w:p>
      <w:pPr>
        <w:pStyle w:val="BodyText"/>
      </w:pPr>
      <w:r>
        <w:t xml:space="preserve">Prof. James Okello</w:t>
      </w:r>
      <w:r>
        <w:br/>
      </w:r>
      <w:r>
        <w:t xml:space="preserve">Lead Meteorologist / Managing Director</w:t>
      </w:r>
      <w:r>
        <w:br/>
      </w:r>
      <w:r>
        <w:t xml:space="preserve">Date: _______________</w:t>
      </w:r>
    </w:p>
    <w:p>
      <w:pPr>
        <w:pStyle w:val="BodyText"/>
      </w:pPr>
      <w:r>
        <w:t xml:space="preserve">This Purchase Order (UG-KLA-MET-2025-0047) was issued in Uganda Kampala, Republic of Uganda. It is a controlled document and must not be reproduced or distributed without the written consent of the Uganda National Meteorological Authority. For inquiries regarding this Meteorologist service procurement, contact the Procurement Department at +256-414-250-312 or procurement@unma.go.ug.</w:t>
      </w:r>
    </w:p>
    <w:p>
      <w:pPr>
        <w:pStyle w:val="BodyText"/>
      </w:pPr>
      <w:r>
        <w:t xml:space="preserve">Document Reference: UNMA/PROC/2025/0047 | Classification: Official – Procurement Record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Meteorologist Services - Uganda Kampala</dc:title>
  <dc:creator/>
  <dc:language>en</dc:language>
  <cp:keywords/>
  <dcterms:created xsi:type="dcterms:W3CDTF">2026-10-10T08:00:05Z</dcterms:created>
  <dcterms:modified xsi:type="dcterms:W3CDTF">2026-10-10T08:00:05Z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