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PO-BHM-2025-04782</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01 July 2025</w:t>
      </w:r>
    </w:p>
    <w:p>
      <w:pPr>
        <w:pStyle w:val="BodyText"/>
      </w:pPr>
      <w:r>
        <w:rPr>
          <w:bCs/>
          <w:b/>
        </w:rPr>
        <w:t xml:space="preserve">Contract Duration:</w:t>
      </w:r>
      <w:r>
        <w:t xml:space="preserve"> </w:t>
      </w:r>
      <w:r>
        <w:t xml:space="preserve">12 Months (renewable)</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Midlands Industrial Weather Solutions Ltd.</w:t>
            </w:r>
          </w:p>
        </w:tc>
      </w:tr>
      <w:tr>
        <w:tc>
          <w:tcPr/>
          <w:p>
            <w:pPr>
              <w:pStyle w:val="Compact"/>
              <w:jc w:val="left"/>
            </w:pPr>
            <w:r>
              <w:t xml:space="preserve">Registered Address</w:t>
            </w:r>
          </w:p>
        </w:tc>
        <w:tc>
          <w:tcPr/>
          <w:p>
            <w:pPr>
              <w:pStyle w:val="Compact"/>
              <w:jc w:val="left"/>
            </w:pPr>
            <w:r>
              <w:t xml:space="preserve">Unit 14, Centenary Business Park, Birmingham, B31 3QZ, United Kingdom</w:t>
            </w:r>
          </w:p>
        </w:tc>
      </w:tr>
      <w:tr>
        <w:tc>
          <w:tcPr/>
          <w:p>
            <w:pPr>
              <w:pStyle w:val="Compact"/>
              <w:jc w:val="left"/>
            </w:pPr>
            <w:r>
              <w:t xml:space="preserve">VAT Registration No.</w:t>
            </w:r>
          </w:p>
        </w:tc>
        <w:tc>
          <w:tcPr/>
          <w:p>
            <w:pPr>
              <w:pStyle w:val="Compact"/>
              <w:jc w:val="left"/>
            </w:pPr>
            <w:r>
              <w:t xml:space="preserve">GB 987654321</w:t>
            </w:r>
          </w:p>
        </w:tc>
      </w:tr>
      <w:tr>
        <w:tc>
          <w:tcPr/>
          <w:p>
            <w:pPr>
              <w:pStyle w:val="Compact"/>
              <w:jc w:val="left"/>
            </w:pPr>
            <w:r>
              <w:t xml:space="preserve">Company Registration No.</w:t>
            </w:r>
          </w:p>
        </w:tc>
        <w:tc>
          <w:tcPr/>
          <w:p>
            <w:pPr>
              <w:pStyle w:val="Compact"/>
              <w:jc w:val="left"/>
            </w:pPr>
            <w:r>
              <w:t xml:space="preserve">09876543</w:t>
            </w:r>
          </w:p>
        </w:tc>
      </w:tr>
      <w:tr>
        <w:tc>
          <w:tcPr/>
          <w:p>
            <w:pPr>
              <w:pStyle w:val="Compact"/>
              <w:jc w:val="left"/>
            </w:pPr>
            <w:r>
              <w:t xml:space="preserve">Authorised Signatory</w:t>
            </w:r>
          </w:p>
        </w:tc>
        <w:tc>
          <w:tcPr/>
          <w:p>
            <w:pPr>
              <w:pStyle w:val="Compact"/>
              <w:jc w:val="left"/>
            </w:pPr>
            <w:r>
              <w:t xml:space="preserve">Mr. David R. Thornton, Chief Operations Officer</w:t>
            </w:r>
          </w:p>
        </w:tc>
      </w:tr>
      <w:tr>
        <w:tc>
          <w:tcPr/>
          <w:p>
            <w:pPr>
              <w:pStyle w:val="Compact"/>
              <w:jc w:val="left"/>
            </w:pPr>
            <w:r>
              <w:t xml:space="preserve">Contact Email</w:t>
            </w:r>
          </w:p>
        </w:tc>
        <w:tc>
          <w:tcPr/>
          <w:p>
            <w:pPr>
              <w:pStyle w:val="Compact"/>
              <w:jc w:val="left"/>
            </w:pPr>
            <w:r>
              <w:t xml:space="preserve">procurement@miws-birmingham.co.uk</w:t>
            </w:r>
          </w:p>
        </w:tc>
      </w:tr>
      <w:tr>
        <w:tc>
          <w:tcPr/>
          <w:p>
            <w:pPr>
              <w:pStyle w:val="Compact"/>
              <w:jc w:val="left"/>
            </w:pPr>
            <w:r>
              <w:t xml:space="preserve">Contact Telephone</w:t>
            </w:r>
          </w:p>
        </w:tc>
        <w:tc>
          <w:tcPr/>
          <w:p>
            <w:pPr>
              <w:pStyle w:val="Compact"/>
              <w:jc w:val="left"/>
            </w:pPr>
            <w:r>
              <w:t xml:space="preserve">+44 (0)121 496 7823</w:t>
            </w:r>
          </w:p>
        </w:tc>
      </w:tr>
    </w:tbl>
    <w:bookmarkEnd w:id="20"/>
    <w:bookmarkStart w:id="21" w:name="supplier-contractor-information"/>
    <w:p>
      <w:pPr>
        <w:pStyle w:val="Heading2"/>
      </w:pPr>
      <w:r>
        <w:t xml:space="preserve">2. Supplier / Contractor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Eleanor M. Whitfield, MSc, MInstP</w:t>
            </w:r>
          </w:p>
        </w:tc>
      </w:tr>
      <w:tr>
        <w:tc>
          <w:tcPr/>
          <w:p>
            <w:pPr>
              <w:pStyle w:val="Compact"/>
              <w:jc w:val="left"/>
            </w:pPr>
            <w:r>
              <w:t xml:space="preserve">Professional Title</w:t>
            </w:r>
          </w:p>
        </w:tc>
        <w:tc>
          <w:tcPr/>
          <w:p>
            <w:pPr>
              <w:pStyle w:val="Compact"/>
              <w:jc w:val="left"/>
            </w:pPr>
            <w:r>
              <w:t xml:space="preserve">Senior Meteorologist and Atmospheric Science Consultant</w:t>
            </w:r>
          </w:p>
        </w:tc>
      </w:tr>
      <w:tr>
        <w:tc>
          <w:tcPr/>
          <w:p>
            <w:pPr>
              <w:pStyle w:val="Compact"/>
              <w:jc w:val="left"/>
            </w:pPr>
            <w:r>
              <w:t xml:space="preserve">Business Address</w:t>
            </w:r>
          </w:p>
        </w:tc>
        <w:tc>
          <w:tcPr/>
          <w:p>
            <w:pPr>
              <w:pStyle w:val="Compact"/>
              <w:jc w:val="left"/>
            </w:pPr>
            <w:r>
              <w:t xml:space="preserve">Flat 7, 222 Harborne Road, Birmingham, B15 2TN, United Kingdom</w:t>
            </w:r>
          </w:p>
        </w:tc>
      </w:tr>
      <w:tr>
        <w:tc>
          <w:tcPr/>
          <w:p>
            <w:pPr>
              <w:pStyle w:val="Compact"/>
              <w:jc w:val="left"/>
            </w:pPr>
            <w:r>
              <w:t xml:space="preserve">Professional Registration</w:t>
            </w:r>
          </w:p>
        </w:tc>
        <w:tc>
          <w:tcPr/>
          <w:p>
            <w:pPr>
              <w:pStyle w:val="Compact"/>
              <w:jc w:val="left"/>
            </w:pPr>
            <w:r>
              <w:t xml:space="preserve">Member of the Institute of Physics (MInstP), Meteorological Society of the United Kingdom</w:t>
            </w:r>
          </w:p>
        </w:tc>
      </w:tr>
      <w:tr>
        <w:tc>
          <w:tcPr/>
          <w:p>
            <w:pPr>
              <w:pStyle w:val="Compact"/>
              <w:jc w:val="left"/>
            </w:pPr>
            <w:r>
              <w:t xml:space="preserve">VAT Registration No.</w:t>
            </w:r>
          </w:p>
        </w:tc>
        <w:tc>
          <w:tcPr/>
          <w:p>
            <w:pPr>
              <w:pStyle w:val="Compact"/>
              <w:jc w:val="left"/>
            </w:pPr>
            <w:r>
              <w:t xml:space="preserve">GB 123456789</w:t>
            </w:r>
          </w:p>
        </w:tc>
      </w:tr>
      <w:tr>
        <w:tc>
          <w:tcPr/>
          <w:p>
            <w:pPr>
              <w:pStyle w:val="Compact"/>
              <w:jc w:val="left"/>
            </w:pPr>
            <w:r>
              <w:t xml:space="preserve">Contact Email</w:t>
            </w:r>
          </w:p>
        </w:tc>
        <w:tc>
          <w:tcPr/>
          <w:p>
            <w:pPr>
              <w:pStyle w:val="Compact"/>
              <w:jc w:val="left"/>
            </w:pPr>
            <w:r>
              <w:t xml:space="preserve">e.whitfield@metconsultancy-bham.co.uk</w:t>
            </w:r>
          </w:p>
        </w:tc>
      </w:tr>
      <w:tr>
        <w:tc>
          <w:tcPr/>
          <w:p>
            <w:pPr>
              <w:pStyle w:val="Compact"/>
              <w:jc w:val="left"/>
            </w:pPr>
            <w:r>
              <w:t xml:space="preserve">Contact Telephone</w:t>
            </w:r>
          </w:p>
        </w:tc>
        <w:tc>
          <w:tcPr/>
          <w:p>
            <w:pPr>
              <w:pStyle w:val="Compact"/>
              <w:jc w:val="left"/>
            </w:pPr>
            <w:r>
              <w:t xml:space="preserve">+44 (0)121 654 3210</w:t>
            </w:r>
          </w:p>
        </w:tc>
      </w:tr>
    </w:tbl>
    <w:bookmarkEnd w:id="21"/>
    <w:bookmarkStart w:id="22" w:name="X1174431ceaf4c4e2b628c91fe6ff0a15be689bf"/>
    <w:p>
      <w:pPr>
        <w:pStyle w:val="Heading2"/>
      </w:pPr>
      <w:r>
        <w:t xml:space="preserve">3. Scope of Services – Meteorologist Engagement</w:t>
      </w:r>
    </w:p>
    <w:p>
      <w:pPr>
        <w:pStyle w:val="FirstParagraph"/>
      </w:pPr>
      <w:r>
        <w:t xml:space="preserve">This Purchase Order is issued by Midlands Industrial Weather Solutions Ltd., a Birmingham-based enterprise operating across the West Midlands region of the United Kingdom, to formally engage the services of a qualified Meteorologist for the provision of atmospheric forecasting, climate risk assessment, and weather-related advisory services. The Meteorologist shall be based in Birmingham, United Kingdom, and shall deliver all services in accordance with the specifications outlined below. The engagement is critical to the Buyer's operational planning for its manufacturing, logistics, and outdoor construction divisions situated throughout the Birmingham metropolitan area and the wider United Kingdom.</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Daily Meteorological Forecasting and Advisory Briefings for Birmingham Operations (06:00–18:00, Monday to Friday)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Severe Weather Alerting and Emergency Meteorological Response (24/7 on-call, Birmingham and West Midlands coverage)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Quarterly Climate Risk Assessment Reports for United Kingdom Site Portfolio (Birmingham HQ, Coventry, Wolverhampton, and Dudley facilities)</w:t>
            </w:r>
          </w:p>
        </w:tc>
        <w:tc>
          <w:tcPr/>
          <w:p>
            <w:pPr>
              <w:pStyle w:val="Compact"/>
              <w:jc w:val="left"/>
            </w:pPr>
            <w:r>
              <w:t xml:space="preserve">Report</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On-Site Meteorological Consultation and Data Calibration (minimum 2 days per month at Birmingham premises)</w:t>
            </w:r>
          </w:p>
        </w:tc>
        <w:tc>
          <w:tcPr/>
          <w:p>
            <w:pPr>
              <w:pStyle w:val="Compact"/>
              <w:jc w:val="left"/>
            </w:pPr>
            <w:r>
              <w:t xml:space="preserve">Day</w:t>
            </w:r>
          </w:p>
        </w:tc>
        <w:tc>
          <w:tcPr/>
          <w:p>
            <w:pPr>
              <w:pStyle w:val="Compact"/>
              <w:jc w:val="left"/>
            </w:pPr>
            <w:r>
              <w:t xml:space="preserve">24</w:t>
            </w:r>
          </w:p>
        </w:tc>
        <w:tc>
          <w:tcPr/>
          <w:p>
            <w:pPr>
              <w:pStyle w:val="Compact"/>
              <w:jc w:val="left"/>
            </w:pPr>
            <w:r>
              <w:t xml:space="preserve">£650.00</w:t>
            </w:r>
          </w:p>
        </w:tc>
        <w:tc>
          <w:tcPr/>
          <w:p>
            <w:pPr>
              <w:pStyle w:val="Compact"/>
              <w:jc w:val="left"/>
            </w:pPr>
            <w:r>
              <w:t xml:space="preserve">£15,600.00</w:t>
            </w:r>
          </w:p>
        </w:tc>
      </w:tr>
      <w:tr>
        <w:tc>
          <w:tcPr/>
          <w:p>
            <w:pPr>
              <w:pStyle w:val="Compact"/>
              <w:jc w:val="left"/>
            </w:pPr>
            <w:r>
              <w:t xml:space="preserve">05</w:t>
            </w:r>
          </w:p>
        </w:tc>
        <w:tc>
          <w:tcPr/>
          <w:p>
            <w:pPr>
              <w:pStyle w:val="Compact"/>
              <w:jc w:val="left"/>
            </w:pPr>
            <w:r>
              <w:t xml:space="preserve">Annual Meteorological Training Programme for Birmingham Staff (4-hour sessions, 2 per quarter)</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£475.00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Provision and Maintenance of On-Site Weather Monitoring Equipment (Birmingham HQ, B31 3QZ)</w:t>
            </w:r>
          </w:p>
        </w:tc>
        <w:tc>
          <w:tcPr/>
          <w:p>
            <w:pPr>
              <w:pStyle w:val="Compact"/>
              <w:jc w:val="left"/>
            </w:pPr>
            <w:r>
              <w:t xml:space="preserve">Year</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gridSpan w:val="5"/>
          </w:tcPr>
          <w:p>
            <w:pPr>
              <w:pStyle w:val="Compact"/>
              <w:jc w:val="left"/>
            </w:pPr>
            <w:r>
              <w:t xml:space="preserve">Subtotal (Excluding VAT)</w:t>
            </w:r>
          </w:p>
        </w:tc>
        <w:tc>
          <w:tcPr/>
          <w:p>
            <w:pPr>
              <w:pStyle w:val="Compact"/>
              <w:jc w:val="left"/>
            </w:pPr>
            <w:r>
              <w:t xml:space="preserve">£114,900.00</w:t>
            </w:r>
          </w:p>
        </w:tc>
      </w:tr>
      <w:tr>
        <w:tc>
          <w:tcPr>
            <w:gridSpan w:val="5"/>
          </w:tcPr>
          <w:p>
            <w:pPr>
              <w:pStyle w:val="Compact"/>
              <w:jc w:val="left"/>
            </w:pPr>
            <w:r>
              <w:t xml:space="preserve">VAT @ 20% (United Kingdom Standard Rate)</w:t>
            </w:r>
          </w:p>
        </w:tc>
        <w:tc>
          <w:tcPr/>
          <w:p>
            <w:pPr>
              <w:pStyle w:val="Compact"/>
              <w:jc w:val="left"/>
            </w:pPr>
            <w:r>
              <w:t xml:space="preserve">£22,980.00</w:t>
            </w:r>
          </w:p>
        </w:tc>
      </w:tr>
      <w:tr>
        <w:tc>
          <w:tcPr>
            <w:gridSpan w:val="5"/>
          </w:tcPr>
          <w:p>
            <w:pPr>
              <w:pStyle w:val="Compact"/>
              <w:jc w:val="left"/>
            </w:pPr>
            <w:r>
              <w:t xml:space="preserve">TOTAL PURCHASE ORDER VALUE (Including VAT)</w:t>
            </w:r>
          </w:p>
        </w:tc>
        <w:tc>
          <w:tcPr/>
          <w:p>
            <w:pPr>
              <w:pStyle w:val="Compact"/>
              <w:jc w:val="left"/>
            </w:pPr>
            <w:r>
              <w:t xml:space="preserve">£137,880.00</w:t>
            </w:r>
          </w:p>
        </w:tc>
      </w:tr>
    </w:tbl>
    <w:bookmarkEnd w:id="23"/>
    <w:bookmarkStart w:id="24" w:name="terms-and-conditions"/>
    <w:p>
      <w:pPr>
        <w:pStyle w:val="Heading2"/>
      </w:pPr>
      <w:r>
        <w:t xml:space="preserve">5. Terms and Conditions</w:t>
      </w:r>
    </w:p>
    <w:p>
      <w:pPr>
        <w:pStyle w:val="FirstParagraph"/>
      </w:pPr>
      <w:r>
        <w:t xml:space="preserve">5.1 This Purchase Order is governed by the laws of England and Wales, United Kingdom. Any disputes arising from this Meteorologist engagement shall be subject to the exclusive jurisdiction of the courts of Birmingham, United Kingdom.</w:t>
      </w:r>
    </w:p>
    <w:p>
      <w:pPr>
        <w:pStyle w:val="BodyText"/>
      </w:pPr>
      <w:r>
        <w:t xml:space="preserve">5.2 The Meteorologist shall maintain full professional indemnity insurance with a minimum cover of £5,000,000 throughout the contract term and shall provide a certificate of insurance upon request.</w:t>
      </w:r>
    </w:p>
    <w:p>
      <w:pPr>
        <w:pStyle w:val="BodyText"/>
      </w:pPr>
      <w:r>
        <w:t xml:space="preserve">5.3 All forecasts, advisory briefings, and climate risk reports produced by the Meteorologist shall be delivered in written form (PDF) via the Buyer's designated email portal no later than 05:30 on each business day for daily forecasts, and within 48 hours for quarterly reports.</w:t>
      </w:r>
    </w:p>
    <w:p>
      <w:pPr>
        <w:pStyle w:val="BodyText"/>
      </w:pPr>
      <w:r>
        <w:t xml:space="preserve">5.4 The Meteorologist is engaged as an independent contractor and not as an employee of Midlands Industrial Weather Solutions Ltd. The Meteorologist shall be responsible for all applicable income tax and National Insurance contributions in accordance with United Kingdom tax legislation.</w:t>
      </w:r>
    </w:p>
    <w:p>
      <w:pPr>
        <w:pStyle w:val="BodyText"/>
      </w:pPr>
      <w:r>
        <w:t xml:space="preserve">5.5 Payment terms: Net 30 days from the date of a valid invoice. Invoices shall be submitted monthly in arrears. Late payment shall attract interest at the rate of 4% above the Bank of England base rate, in accordance with the Late Payment of Commercial Debts (Interest) Act 1998.</w:t>
      </w:r>
    </w:p>
    <w:p>
      <w:pPr>
        <w:pStyle w:val="BodyText"/>
      </w:pPr>
      <w:r>
        <w:t xml:space="preserve">5.6 The Buyer reserves the right to terminate this Purchase Order with 60 days' written notice. In the event of termination, the Meteorologist shall be compensated for all services rendered up to the effective date of termination.</w:t>
      </w:r>
    </w:p>
    <w:p>
      <w:pPr>
        <w:pStyle w:val="BodyText"/>
      </w:pPr>
      <w:r>
        <w:t xml:space="preserve">5.7 All data, reports, and intellectual property generated specifically for the Buyer under this Purchase Order shall remain the sole property of Midlands Industrial Weather Solutions Ltd. The Meteorologist shall not disclose any proprietary operational information to third parties.</w:t>
      </w:r>
    </w:p>
    <w:p>
      <w:pPr>
        <w:pStyle w:val="BodyText"/>
      </w:pPr>
      <w:r>
        <w:t xml:space="preserve">5.8 The Meteorologist shall comply with all applicable United Kingdom data protection regulations, including the UK General Data Protection Regulation (UK GDPR) and the Data Protection Act 2018, in the handling of any personal data encountered during the engagement.</w:t>
      </w:r>
    </w:p>
    <w:bookmarkEnd w:id="24"/>
    <w:bookmarkStart w:id="25" w:name="delivery-and-performance-location"/>
    <w:p>
      <w:pPr>
        <w:pStyle w:val="Heading2"/>
      </w:pPr>
      <w:r>
        <w:t xml:space="preserve">6. Delivery and Performance Location</w:t>
      </w:r>
    </w:p>
    <w:p>
      <w:pPr>
        <w:pStyle w:val="FirstParagraph"/>
      </w:pPr>
      <w:r>
        <w:t xml:space="preserve">All services under this Purchase Order shall be performed primarily at the Buyer's headquarters located in Birmingham, United Kingdom (B31 3QZ), with additional on-site visits to the Buyer's facilities in Coventry, Wolverhampton, and Dudley as specified in Line Item 04. Remote advisory services may be conducted from the Meteorologist's registered address in Birmingham, B15 2TN, United Kingdom, provided that all deliverables meet the quality and timeliness standards set forth herein.</w:t>
      </w:r>
    </w:p>
    <w:bookmarkEnd w:id="25"/>
    <w:bookmarkStart w:id="26" w:name="acceptance-and-authorisation"/>
    <w:p>
      <w:pPr>
        <w:pStyle w:val="Heading2"/>
      </w:pPr>
      <w:r>
        <w:t xml:space="preserve">7. Acceptance and Authorisation</w:t>
      </w:r>
    </w:p>
    <w:p>
      <w:pPr>
        <w:pStyle w:val="FirstParagraph"/>
      </w:pPr>
      <w:r>
        <w:t xml:space="preserve">This Purchase Order becomes binding upon signature by both parties. By signing below, the Meteorologist acknowledges receipt of this Purchase Order and agrees to perform the services described herein in full compliance with all stated terms and conditions.</w:t>
      </w:r>
    </w:p>
    <w:bookmarkEnd w:id="26"/>
    <w:p>
      <w:pPr>
        <w:pStyle w:val="BodyText"/>
      </w:pPr>
      <w:r>
        <w:rPr>
          <w:bCs/>
          <w:b/>
        </w:rPr>
        <w:t xml:space="preserve">For and on behalf of the Buyer:</w:t>
      </w:r>
    </w:p>
    <w:p>
      <w:pPr>
        <w:pStyle w:val="BodyText"/>
      </w:pPr>
      <w:r>
        <w:t xml:space="preserve">Midlands Industrial Weather Solutions Ltd.</w:t>
      </w:r>
    </w:p>
    <w:p>
      <w:pPr>
        <w:pStyle w:val="BodyText"/>
      </w:pPr>
      <w:r>
        <w:t xml:space="preserve">Signature: ___________________________</w:t>
      </w:r>
    </w:p>
    <w:p>
      <w:pPr>
        <w:pStyle w:val="BodyText"/>
      </w:pPr>
      <w:r>
        <w:t xml:space="preserve">Name: Mr. David R. Thornton</w:t>
      </w:r>
    </w:p>
    <w:p>
      <w:pPr>
        <w:pStyle w:val="BodyText"/>
      </w:pPr>
      <w:r>
        <w:t xml:space="preserve">Title: Chief Operations Officer</w:t>
      </w:r>
    </w:p>
    <w:p>
      <w:pPr>
        <w:pStyle w:val="BodyText"/>
      </w:pPr>
      <w:r>
        <w:t xml:space="preserve">Date: ___________________________</w:t>
      </w:r>
    </w:p>
    <w:p>
      <w:pPr>
        <w:pStyle w:val="BodyText"/>
      </w:pPr>
      <w:r>
        <w:rPr>
          <w:bCs/>
          <w:b/>
        </w:rPr>
        <w:t xml:space="preserve">For and on behalf of the Meteorologist:</w:t>
      </w:r>
    </w:p>
    <w:p>
      <w:pPr>
        <w:pStyle w:val="BodyText"/>
      </w:pPr>
      <w:r>
        <w:t xml:space="preserve">Dr. Eleanor M. Whitfield, MSc, MInstP</w:t>
      </w:r>
    </w:p>
    <w:p>
      <w:pPr>
        <w:pStyle w:val="BodyText"/>
      </w:pPr>
      <w:r>
        <w:t xml:space="preserve">Signature: ___________________________</w:t>
      </w:r>
    </w:p>
    <w:p>
      <w:pPr>
        <w:pStyle w:val="BodyText"/>
      </w:pPr>
      <w:r>
        <w:t xml:space="preserve">Name: Dr. Eleanor M. Whitfield</w:t>
      </w:r>
    </w:p>
    <w:p>
      <w:pPr>
        <w:pStyle w:val="BodyText"/>
      </w:pPr>
      <w:r>
        <w:t xml:space="preserve">Title: Senior Meteorologist</w:t>
      </w:r>
    </w:p>
    <w:p>
      <w:pPr>
        <w:pStyle w:val="BodyText"/>
      </w:pPr>
      <w:r>
        <w:t xml:space="preserve">Date: ___________________________</w:t>
      </w:r>
    </w:p>
    <w:p>
      <w:pPr>
        <w:pStyle w:val="BodyText"/>
      </w:pPr>
      <w:r>
        <w:t xml:space="preserve">Purchase Order No. PO-BHM-2025-04782 | Midlands Industrial Weather Solutions Ltd. | Birmingham, United Kingdom | This document is issued in accordance with the Buyer's procurement policy and is valid for acceptance within 14 calendar days of the date of issue. For queries, contact the Procurement Department at procurement@miws-birmingham.co.uk or +44 (0)121 496 7823.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Birmingham, United Kingdom</dc:title>
  <dc:creator/>
  <dc:language>en</dc:language>
  <cp:keywords/>
  <dcterms:created xsi:type="dcterms:W3CDTF">2026-10-10T12:43:40Z</dcterms:created>
  <dcterms:modified xsi:type="dcterms:W3CDTF">2026-10-10T12:43:40Z</dcterms:modified>
</cp:coreProperties>
</file>

<file path=docProps/custom.xml><?xml version="1.0" encoding="utf-8"?>
<Properties xmlns="http://schemas.openxmlformats.org/officeDocument/2006/custom-properties" xmlns:vt="http://schemas.openxmlformats.org/officeDocument/2006/docPropsVTypes"/>
</file>