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purchase-order"/>
    <w:p>
      <w:pPr>
        <w:pStyle w:val="Heading1"/>
      </w:pPr>
      <w:r>
        <w:t xml:space="preserve">PURCHASE ORDER</w:t>
      </w:r>
    </w:p>
    <w:p>
      <w:pPr>
        <w:pStyle w:val="FirstParagraph"/>
      </w:pPr>
      <w:r>
        <w:rPr>
          <w:bCs/>
          <w:b/>
        </w:rPr>
        <w:t xml:space="preserve">Northwest Weather Solutions Ltd.</w:t>
      </w:r>
      <w:r>
        <w:br/>
      </w:r>
      <w:r>
        <w:t xml:space="preserve">Unit 14, Salford Quays Business Park</w:t>
      </w:r>
      <w:r>
        <w:br/>
      </w:r>
      <w:r>
        <w:t xml:space="preserve">Manchester, M50 3XW</w:t>
      </w:r>
      <w:r>
        <w:br/>
      </w:r>
      <w:r>
        <w:t xml:space="preserve">United Kingdom</w:t>
      </w:r>
      <w:r>
        <w:br/>
      </w:r>
      <w:r>
        <w:t xml:space="preserve">VAT Registration No: GB 987654321</w:t>
      </w:r>
      <w:r>
        <w:br/>
      </w:r>
      <w:r>
        <w:t xml:space="preserve">Company Reg. No: 08765432</w:t>
      </w:r>
    </w:p>
    <w:bookmarkEnd w:id="20"/>
    <w:p>
      <w:pPr>
        <w:pStyle w:val="BodyText"/>
      </w:pPr>
      <w:r>
        <w:t xml:space="preserve">PO No: NWS-2025-0047</w:t>
      </w:r>
    </w:p>
    <w:p>
      <w:pPr>
        <w:pStyle w:val="BodyText"/>
      </w:pPr>
      <w:r>
        <w:t xml:space="preserve">Date of Issue: 12 June 2025</w:t>
      </w:r>
      <w:r>
        <w:br/>
      </w:r>
      <w:r>
        <w:t xml:space="preserve">Valid Until: 12 July 2025</w:t>
      </w:r>
      <w:r>
        <w:br/>
      </w:r>
      <w:r>
        <w:t xml:space="preserve">Currency: GBP (£)</w:t>
      </w:r>
    </w:p>
    <w:bookmarkStart w:id="21" w:name="vendor-service-provider-details"/>
    <w:p>
      <w:pPr>
        <w:pStyle w:val="Heading2"/>
      </w:pPr>
      <w:r>
        <w:t xml:space="preserve">1. 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Dr. Eleanor Whitfield, BSc (Hons) Meteorology, MSc Atmospheric Sciences, PhD</w:t>
            </w:r>
          </w:p>
        </w:tc>
      </w:tr>
      <w:tr>
        <w:tc>
          <w:tcPr/>
          <w:p>
            <w:pPr>
              <w:pStyle w:val="Compact"/>
              <w:jc w:val="left"/>
            </w:pPr>
            <w:r>
              <w:t xml:space="preserve">Professional Title</w:t>
            </w:r>
          </w:p>
        </w:tc>
        <w:tc>
          <w:tcPr/>
          <w:p>
            <w:pPr>
              <w:pStyle w:val="Compact"/>
              <w:jc w:val="left"/>
            </w:pPr>
            <w:r>
              <w:t xml:space="preserve">Senior Meteorologist – Independent Consultant</w:t>
            </w:r>
          </w:p>
        </w:tc>
      </w:tr>
      <w:tr>
        <w:tc>
          <w:tcPr/>
          <w:p>
            <w:pPr>
              <w:pStyle w:val="Compact"/>
              <w:jc w:val="left"/>
            </w:pPr>
            <w:r>
              <w:t xml:space="preserve">Address</w:t>
            </w:r>
          </w:p>
        </w:tc>
        <w:tc>
          <w:tcPr/>
          <w:p>
            <w:pPr>
              <w:pStyle w:val="Compact"/>
              <w:jc w:val="left"/>
            </w:pPr>
            <w:r>
              <w:t xml:space="preserve">Flat 7, 22 Deansgate, Manchester, M3 2LQ, United Kingdom</w:t>
            </w:r>
          </w:p>
        </w:tc>
      </w:tr>
      <w:tr>
        <w:tc>
          <w:tcPr/>
          <w:p>
            <w:pPr>
              <w:pStyle w:val="Compact"/>
              <w:jc w:val="left"/>
            </w:pPr>
            <w:r>
              <w:t xml:space="preserve">Contact Email</w:t>
            </w:r>
          </w:p>
        </w:tc>
        <w:tc>
          <w:tcPr/>
          <w:p>
            <w:pPr>
              <w:pStyle w:val="Compact"/>
              <w:jc w:val="left"/>
            </w:pPr>
            <w:r>
              <w:t xml:space="preserve">e.whitfield@nwmeteo.co.uk</w:t>
            </w:r>
          </w:p>
        </w:tc>
      </w:tr>
      <w:tr>
        <w:tc>
          <w:tcPr/>
          <w:p>
            <w:pPr>
              <w:pStyle w:val="Compact"/>
              <w:jc w:val="left"/>
            </w:pPr>
            <w:r>
              <w:t xml:space="preserve">Telephone</w:t>
            </w:r>
          </w:p>
        </w:tc>
        <w:tc>
          <w:tcPr/>
          <w:p>
            <w:pPr>
              <w:pStyle w:val="Compact"/>
              <w:jc w:val="left"/>
            </w:pPr>
            <w:r>
              <w:t xml:space="preserve">+44 (0)161 496 0000</w:t>
            </w:r>
          </w:p>
        </w:tc>
      </w:tr>
      <w:tr>
        <w:tc>
          <w:tcPr/>
          <w:p>
            <w:pPr>
              <w:pStyle w:val="Compact"/>
              <w:jc w:val="left"/>
            </w:pPr>
            <w:r>
              <w:t xml:space="preserve">VAT Registration</w:t>
            </w:r>
          </w:p>
        </w:tc>
        <w:tc>
          <w:tcPr/>
          <w:p>
            <w:pPr>
              <w:pStyle w:val="Compact"/>
              <w:jc w:val="left"/>
            </w:pPr>
            <w:r>
              <w:t xml:space="preserve">GB 123456789</w:t>
            </w:r>
          </w:p>
        </w:tc>
      </w:tr>
      <w:tr>
        <w:tc>
          <w:tcPr/>
          <w:p>
            <w:pPr>
              <w:pStyle w:val="Compact"/>
              <w:jc w:val="left"/>
            </w:pPr>
            <w:r>
              <w:t xml:space="preserve">Professional Body</w:t>
            </w:r>
          </w:p>
        </w:tc>
        <w:tc>
          <w:tcPr/>
          <w:p>
            <w:pPr>
              <w:pStyle w:val="Compact"/>
              <w:jc w:val="left"/>
            </w:pPr>
            <w:r>
              <w:t xml:space="preserve">Member, Royal Meteorological Society (MRS), United Kingdom</w:t>
            </w:r>
          </w:p>
        </w:tc>
      </w:tr>
    </w:tbl>
    <w:bookmarkEnd w:id="21"/>
    <w:bookmarkStart w:id="22" w:name="description-of-purchase-order-scope"/>
    <w:p>
      <w:pPr>
        <w:pStyle w:val="Heading2"/>
      </w:pPr>
      <w:r>
        <w:t xml:space="preserve">2. Description of Purchase Order Scope</w:t>
      </w:r>
    </w:p>
    <w:p>
      <w:pPr>
        <w:pStyle w:val="FirstParagraph"/>
      </w:pPr>
      <w:r>
        <w:t xml:space="preserve">This Purchase Order is issued by Northwest Weather Solutions Ltd. (hereinafter referred to as "the Purchaser") to engage the services of a qualified Meteorologist (hereinafter referred to as "the Service Provider") for the provision of comprehensive meteorological consulting, forecasting, and atmospheric data analysis services. The Meteorologist shall deliver all professional services in accordance with the specifications outlined in this Purchase Order and in full compliance with the regulatory standards set forth by the Royal Meteorological Society and the United Kingdom Meteorological Office (Met Office) guidelines.</w:t>
      </w:r>
    </w:p>
    <w:p>
      <w:pPr>
        <w:pStyle w:val="BodyText"/>
      </w:pPr>
      <w:r>
        <w:t xml:space="preserve">The engagement is specifically tailored to the geographical and climatic conditions of United Kingdom Manchester and the surrounding Greater Manchester metropolitan area. The Meteorologist shall account for the unique microclimatic characteristics of the Manchester region, including the influence of the Pennine foothills to the east, the urban heat island effect across the city centre, and the prevailing westerly and south-westerly wind patterns that affect precipitation and temperature variability in the area.</w:t>
      </w:r>
    </w:p>
    <w:bookmarkEnd w:id="22"/>
    <w:bookmarkStart w:id="23" w:name="line-items-and-services-ordered"/>
    <w:p>
      <w:pPr>
        <w:pStyle w:val="Heading2"/>
      </w:pPr>
      <w:r>
        <w:t xml:space="preserve">3. Line Items and Services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Monthly meteorological forecasting and weather advisory reports for United Kingdom Manchester, covering a 30-day outlook with daily updates. Reports to include temperature, precipitation probability, wind speed and direction, humidity, and UV index data specific to the Manchester postcode area.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£2,450.00</w:t>
            </w:r>
          </w:p>
        </w:tc>
        <w:tc>
          <w:tcPr/>
          <w:p>
            <w:pPr>
              <w:pStyle w:val="Compact"/>
              <w:jc w:val="left"/>
            </w:pPr>
            <w:r>
              <w:t xml:space="preserve">£29,400.00</w:t>
            </w:r>
          </w:p>
        </w:tc>
      </w:tr>
      <w:tr>
        <w:tc>
          <w:tcPr/>
          <w:p>
            <w:pPr>
              <w:pStyle w:val="Compact"/>
              <w:jc w:val="left"/>
            </w:pPr>
            <w:r>
              <w:t xml:space="preserve">02</w:t>
            </w:r>
          </w:p>
        </w:tc>
        <w:tc>
          <w:tcPr/>
          <w:p>
            <w:pPr>
              <w:pStyle w:val="Compact"/>
              <w:jc w:val="left"/>
            </w:pPr>
            <w:r>
              <w:t xml:space="preserve">Severe weather risk assessment and early warning consultation for the Greater Manchester region. The Meteorologist shall provide real-time advisory during periods of high atmospheric instability, including thunderstorm tracking, flood risk modelling, and winter weather impact assessments relevant to United Kingdom Manchester infrastructure and transport networks.</w:t>
            </w:r>
          </w:p>
        </w:tc>
        <w:tc>
          <w:tcPr/>
          <w:p>
            <w:pPr>
              <w:pStyle w:val="Compact"/>
              <w:jc w:val="left"/>
            </w:pPr>
            <w:r>
              <w:t xml:space="preserve">1</w:t>
            </w:r>
          </w:p>
        </w:tc>
        <w:tc>
          <w:tcPr/>
          <w:p>
            <w:pPr>
              <w:pStyle w:val="Compact"/>
              <w:jc w:val="left"/>
            </w:pPr>
            <w:r>
              <w:t xml:space="preserve">Annual Contract</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03</w:t>
            </w:r>
          </w:p>
        </w:tc>
        <w:tc>
          <w:tcPr/>
          <w:p>
            <w:pPr>
              <w:pStyle w:val="Compact"/>
              <w:jc w:val="left"/>
            </w:pPr>
            <w:r>
              <w:t xml:space="preserve">Atmospheric data analysis and climate trend reporting. The Meteorologist shall compile quarterly analytical reports examining historical weather patterns, emerging climate trends, and long-range seasonal outlooks for the Manchester and North West England region. Each report shall be no fewer than 25 pages and include statistical modelling.</w:t>
            </w:r>
          </w:p>
        </w:tc>
        <w:tc>
          <w:tcPr/>
          <w:p>
            <w:pPr>
              <w:pStyle w:val="Compact"/>
              <w:jc w:val="left"/>
            </w:pPr>
            <w:r>
              <w:t xml:space="preserve">4</w:t>
            </w:r>
          </w:p>
        </w:tc>
        <w:tc>
          <w:tcPr/>
          <w:p>
            <w:pPr>
              <w:pStyle w:val="Compact"/>
              <w:jc w:val="left"/>
            </w:pPr>
            <w:r>
              <w:t xml:space="preserve">Reports</w:t>
            </w:r>
          </w:p>
        </w:tc>
        <w:tc>
          <w:tcPr/>
          <w:p>
            <w:pPr>
              <w:pStyle w:val="Compact"/>
              <w:jc w:val="left"/>
            </w:pPr>
            <w:r>
              <w:t xml:space="preserve">£1,800.00</w:t>
            </w:r>
          </w:p>
        </w:tc>
        <w:tc>
          <w:tcPr/>
          <w:p>
            <w:pPr>
              <w:pStyle w:val="Compact"/>
              <w:jc w:val="left"/>
            </w:pPr>
            <w:r>
              <w:t xml:space="preserve">£7,200.00</w:t>
            </w:r>
          </w:p>
        </w:tc>
      </w:tr>
      <w:tr>
        <w:tc>
          <w:tcPr/>
          <w:p>
            <w:pPr>
              <w:pStyle w:val="Compact"/>
              <w:jc w:val="left"/>
            </w:pPr>
            <w:r>
              <w:t xml:space="preserve">04</w:t>
            </w:r>
          </w:p>
        </w:tc>
        <w:tc>
          <w:tcPr/>
          <w:p>
            <w:pPr>
              <w:pStyle w:val="Compact"/>
              <w:jc w:val="left"/>
            </w:pPr>
            <w:r>
              <w:t xml:space="preserve">On-site meteorological survey and instrument calibration at the Purchaser's monitoring station located at Salford Quays, Manchester. The Meteorologist shall conduct a full audit of all weather instrumentation, verify sensor accuracy against Met Office reference standards, and provide a written calibration certificate.</w:t>
            </w:r>
          </w:p>
        </w:tc>
        <w:tc>
          <w:tcPr/>
          <w:p>
            <w:pPr>
              <w:pStyle w:val="Compact"/>
              <w:jc w:val="left"/>
            </w:pPr>
            <w:r>
              <w:t xml:space="preserve">2</w:t>
            </w:r>
          </w:p>
        </w:tc>
        <w:tc>
          <w:tcPr/>
          <w:p>
            <w:pPr>
              <w:pStyle w:val="Compact"/>
              <w:jc w:val="left"/>
            </w:pPr>
            <w:r>
              <w:t xml:space="preserve">Visits</w:t>
            </w:r>
          </w:p>
        </w:tc>
        <w:tc>
          <w:tcPr/>
          <w:p>
            <w:pPr>
              <w:pStyle w:val="Compact"/>
              <w:jc w:val="left"/>
            </w:pPr>
            <w:r>
              <w:t xml:space="preserve">£650.00</w:t>
            </w:r>
          </w:p>
        </w:tc>
        <w:tc>
          <w:tcPr/>
          <w:p>
            <w:pPr>
              <w:pStyle w:val="Compact"/>
              <w:jc w:val="left"/>
            </w:pPr>
            <w:r>
              <w:t xml:space="preserve">£1,300.00</w:t>
            </w:r>
          </w:p>
        </w:tc>
      </w:tr>
      <w:tr>
        <w:tc>
          <w:tcPr/>
          <w:p>
            <w:pPr>
              <w:pStyle w:val="Compact"/>
              <w:jc w:val="left"/>
            </w:pPr>
            <w:r>
              <w:t xml:space="preserve">05</w:t>
            </w:r>
          </w:p>
        </w:tc>
        <w:tc>
          <w:tcPr/>
          <w:p>
            <w:pPr>
              <w:pStyle w:val="Compact"/>
              <w:jc w:val="left"/>
            </w:pPr>
            <w:r>
              <w:t xml:space="preserve">Emergency response meteorological support. The Meteorologist shall be available on a 24-hour call-out basis for critical weather events affecting United Kingdom Manchester, including but not limited to flash flooding, severe gales, and extreme temperature events. This line item covers up to 40 hours of emergency consultancy per annum.</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£185.00</w:t>
            </w:r>
          </w:p>
        </w:tc>
        <w:tc>
          <w:tcPr/>
          <w:p>
            <w:pPr>
              <w:pStyle w:val="Compact"/>
              <w:jc w:val="left"/>
            </w:pPr>
            <w:r>
              <w:t xml:space="preserve">£7,400.00</w:t>
            </w:r>
          </w:p>
        </w:tc>
      </w:tr>
    </w:tbl>
    <w:bookmarkEnd w:id="23"/>
    <w:bookmarkStart w:id="24" w:name="financial-summary"/>
    <w:p>
      <w:pPr>
        <w:pStyle w:val="Heading2"/>
      </w:pPr>
      <w:r>
        <w:t xml:space="preserve">4.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(Excluding VAT)</w:t>
            </w:r>
          </w:p>
        </w:tc>
        <w:tc>
          <w:tcPr/>
          <w:p>
            <w:pPr>
              <w:pStyle w:val="Compact"/>
              <w:jc w:val="left"/>
            </w:pPr>
            <w:r>
              <w:t xml:space="preserve">£54,050.00</w:t>
            </w:r>
          </w:p>
        </w:tc>
      </w:tr>
      <w:tr>
        <w:tc>
          <w:tcPr/>
          <w:p>
            <w:pPr>
              <w:pStyle w:val="Compact"/>
              <w:jc w:val="left"/>
            </w:pPr>
            <w:r>
              <w:t xml:space="preserve">VAT @ 20%</w:t>
            </w:r>
          </w:p>
        </w:tc>
        <w:tc>
          <w:tcPr/>
          <w:p>
            <w:pPr>
              <w:pStyle w:val="Compact"/>
              <w:jc w:val="left"/>
            </w:pPr>
            <w:r>
              <w:t xml:space="preserve">£10,810.00</w:t>
            </w:r>
          </w:p>
        </w:tc>
      </w:tr>
      <w:tr>
        <w:tc>
          <w:tcPr/>
          <w:p>
            <w:pPr>
              <w:pStyle w:val="Compact"/>
              <w:jc w:val="left"/>
            </w:pPr>
            <w:r>
              <w:rPr>
                <w:bCs/>
                <w:b/>
              </w:rPr>
              <w:t xml:space="preserve">Total Purchase Order Value (Including VAT)</w:t>
            </w:r>
          </w:p>
        </w:tc>
        <w:tc>
          <w:tcPr/>
          <w:p>
            <w:pPr>
              <w:pStyle w:val="Compact"/>
              <w:jc w:val="left"/>
            </w:pPr>
            <w:r>
              <w:rPr>
                <w:bCs/>
                <w:b/>
              </w:rPr>
              <w:t xml:space="preserve">£64,860.00</w:t>
            </w:r>
          </w:p>
        </w:tc>
      </w:tr>
    </w:tbl>
    <w:p>
      <w:pPr>
        <w:pStyle w:val="BodyText"/>
      </w:pPr>
      <w:r>
        <w:t xml:space="preserve">All prices are quoted in British Pounds Sterling (GBP). Payment shall be made via BACS bank transfer to the account details provided by the Meteorologist. Invoices are payable within 30 days of receipt.</w:t>
      </w:r>
    </w:p>
    <w:bookmarkEnd w:id="24"/>
    <w:bookmarkStart w:id="25" w:name="terms-and-conditions"/>
    <w:p>
      <w:pPr>
        <w:pStyle w:val="Heading2"/>
      </w:pPr>
      <w:r>
        <w:t xml:space="preserve">5. Terms and Conditions</w:t>
      </w:r>
    </w:p>
    <w:p>
      <w:pPr>
        <w:numPr>
          <w:ilvl w:val="0"/>
          <w:numId w:val="1001"/>
        </w:numPr>
        <w:pStyle w:val="Compact"/>
      </w:pPr>
      <w:r>
        <w:t xml:space="preserve">This Purchase Order constitutes a binding agreement between Northwest Weather Solutions Ltd. and the named Meteorologist upon signature by both parties. All services shall be rendered in the United Kingdom, with primary operational focus on the Manchester metropolitan area.</w:t>
      </w:r>
    </w:p>
    <w:p>
      <w:pPr>
        <w:numPr>
          <w:ilvl w:val="0"/>
          <w:numId w:val="1001"/>
        </w:numPr>
        <w:pStyle w:val="Compact"/>
      </w:pPr>
      <w:r>
        <w:t xml:space="preserve">The Meteorologist warrants that all forecasts, analyses, and advisory reports shall be produced in accordance with the professional standards of the Royal Meteorological Society and shall not constitute a guarantee of specific weather outcomes.</w:t>
      </w:r>
    </w:p>
    <w:p>
      <w:pPr>
        <w:numPr>
          <w:ilvl w:val="0"/>
          <w:numId w:val="1001"/>
        </w:numPr>
        <w:pStyle w:val="Compact"/>
      </w:pPr>
      <w:r>
        <w:t xml:space="preserve">The Service Provider shall maintain full professional indemnity insurance with a minimum cover of £5,000,000 for the duration of this Purchase Order. A certificate of insurance shall be provided prior to commencement of services.</w:t>
      </w:r>
    </w:p>
    <w:p>
      <w:pPr>
        <w:numPr>
          <w:ilvl w:val="0"/>
          <w:numId w:val="1001"/>
        </w:numPr>
        <w:pStyle w:val="Compact"/>
      </w:pPr>
      <w:r>
        <w:t xml:space="preserve">All data, reports, and analytical outputs produced under this Purchase Order shall remain the intellectual property of the Purchaser. The Meteorologist shall not disclose proprietary meteorological data to third parties without written consent.</w:t>
      </w:r>
    </w:p>
    <w:p>
      <w:pPr>
        <w:numPr>
          <w:ilvl w:val="0"/>
          <w:numId w:val="1001"/>
        </w:numPr>
        <w:pStyle w:val="Compact"/>
      </w:pPr>
      <w:r>
        <w:t xml:space="preserve">The Meteorologist shall comply with all applicable United Kingdom data protection legislation, including the UK General Data Protection Regulation (UK GDPR) and the Data Protection Act 2018, in the handling of any personal or sensitive information encountered during the engagement.</w:t>
      </w:r>
    </w:p>
    <w:p>
      <w:pPr>
        <w:numPr>
          <w:ilvl w:val="0"/>
          <w:numId w:val="1001"/>
        </w:numPr>
        <w:pStyle w:val="Compact"/>
      </w:pPr>
      <w:r>
        <w:t xml:space="preserve">Either party may terminate this Purchase Order with 30 days' written notice. In the event of early termination, the Purchaser shall be liable for services rendered up to the date of termination.</w:t>
      </w:r>
    </w:p>
    <w:p>
      <w:pPr>
        <w:numPr>
          <w:ilvl w:val="0"/>
          <w:numId w:val="1001"/>
        </w:numPr>
        <w:pStyle w:val="Compact"/>
      </w:pPr>
      <w:r>
        <w:t xml:space="preserve">All disputes arising from this Purchase Order shall be governed by the laws of England and Wales and shall be subject to the exclusive jurisdiction of the courts of Manchester, United Kingdom.</w:t>
      </w:r>
    </w:p>
    <w:p>
      <w:pPr>
        <w:numPr>
          <w:ilvl w:val="0"/>
          <w:numId w:val="1001"/>
        </w:numPr>
        <w:pStyle w:val="Compact"/>
      </w:pPr>
      <w:r>
        <w:t xml:space="preserve">The Meteorologist shall attend a minimum of two quarterly review meetings at the Purchaser's offices in Salford Quays, Manchester, to discuss service performance, forecast accuracy metrics, and any adjustments to the scope of work.</w:t>
      </w:r>
    </w:p>
    <w:bookmarkEnd w:id="25"/>
    <w:bookmarkStart w:id="26" w:name="commencement-and-delivery-schedule"/>
    <w:p>
      <w:pPr>
        <w:pStyle w:val="Heading2"/>
      </w:pPr>
      <w:r>
        <w:t xml:space="preserve">6. Commencement and Delivery Schedule</w:t>
      </w:r>
    </w:p>
    <w:p>
      <w:pPr>
        <w:pStyle w:val="FirstParagraph"/>
      </w:pPr>
      <w:r>
        <w:t xml:space="preserve">Services under this Purchase Order shall commence on 1 August 2025 and shall continue on a rolling 12-month basis unless terminated in accordance with Clause 5.6. The first monthly forecasting report for United Kingdom Manchester shall be delivered no later than 5 August 2025. Quarterly climate trend reports shall be delivered by the 15th of the month following the end of each calendar quarter. The Meteorologist shall ensure that all deliverables are submitted in both digital (PDF) and printed format to the Purchaser's designated project manager.</w:t>
      </w:r>
    </w:p>
    <w:bookmarkEnd w:id="26"/>
    <w:bookmarkStart w:id="27" w:name="authorisation-and-signatures"/>
    <w:p>
      <w:pPr>
        <w:pStyle w:val="Heading2"/>
      </w:pPr>
      <w:r>
        <w:t xml:space="preserve">7. Authorisation and Signatures</w:t>
      </w:r>
    </w:p>
    <w:p>
      <w:pPr>
        <w:pStyle w:val="FirstParagraph"/>
      </w:pPr>
      <w:r>
        <w:t xml:space="preserve">This Purchase Order is authorised and approved by the undersigned representatives of both parties. By signing below, each party acknowledges and agrees to all terms, conditions, and specifications set forth in this document.</w:t>
      </w:r>
    </w:p>
    <w:bookmarkEnd w:id="27"/>
    <w:p>
      <w:pPr>
        <w:pStyle w:val="BodyText"/>
      </w:pPr>
      <w:r>
        <w:rPr>
          <w:bCs/>
          <w:b/>
        </w:rPr>
        <w:t xml:space="preserve">For and on behalf of the Purchaser:</w:t>
      </w:r>
      <w:r>
        <w:br/>
      </w:r>
      <w:r>
        <w:br/>
      </w:r>
      <w:r>
        <w:t xml:space="preserve">Name: James R. Thornton</w:t>
      </w:r>
      <w:r>
        <w:br/>
      </w:r>
      <w:r>
        <w:t xml:space="preserve">Title: Director of Operations</w:t>
      </w:r>
      <w:r>
        <w:br/>
      </w:r>
      <w:r>
        <w:t xml:space="preserve">Northwest Weather Solutions Ltd.</w:t>
      </w:r>
      <w:r>
        <w:br/>
      </w:r>
      <w:r>
        <w:t xml:space="preserve">Manchester, United Kingdom</w:t>
      </w:r>
      <w:r>
        <w:br/>
      </w:r>
      <w:r>
        <w:br/>
      </w:r>
      <w:r>
        <w:t xml:space="preserve">Signature: _________________________</w:t>
      </w:r>
      <w:r>
        <w:br/>
      </w:r>
      <w:r>
        <w:t xml:space="preserve">Date: _________________________</w:t>
      </w:r>
    </w:p>
    <w:p>
      <w:pPr>
        <w:pStyle w:val="BodyText"/>
      </w:pPr>
      <w:r>
        <w:rPr>
          <w:bCs/>
          <w:b/>
        </w:rPr>
        <w:t xml:space="preserve">For and on behalf of the Service Provider (Meteorologist):</w:t>
      </w:r>
      <w:r>
        <w:br/>
      </w:r>
      <w:r>
        <w:br/>
      </w:r>
      <w:r>
        <w:t xml:space="preserve">Name: Dr. Eleanor Whitfield</w:t>
      </w:r>
      <w:r>
        <w:br/>
      </w:r>
      <w:r>
        <w:t xml:space="preserve">Title: Senior Meteorologist – Independent Consultant</w:t>
      </w:r>
      <w:r>
        <w:br/>
      </w:r>
      <w:r>
        <w:t xml:space="preserve">Manchester, United Kingdom</w:t>
      </w:r>
      <w:r>
        <w:br/>
      </w:r>
      <w:r>
        <w:br/>
      </w:r>
      <w:r>
        <w:t xml:space="preserve">Signature: _________________________</w:t>
      </w:r>
      <w:r>
        <w:br/>
      </w:r>
      <w:r>
        <w:t xml:space="preserve">Date: _________________________</w:t>
      </w:r>
    </w:p>
    <w:p>
      <w:pPr>
        <w:pStyle w:val="BodyText"/>
      </w:pPr>
      <w:r>
        <w:t xml:space="preserve">This Purchase Order (NWS-2025-0047) was issued by Northwest Weather Solutions Ltd., Manchester, United Kingdom. For queries regarding this Purchase Order, please contact the Procurement Department at procurement@nwsolutions.co.uk or telephone +44 (0)161 832 0000. This document is valid for 30 days from the date of issue.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Meteorologist Services - United Kingdom Manchester</dc:title>
  <dc:creator/>
  <dc:language>en</dc:language>
  <cp:keywords/>
  <dcterms:created xsi:type="dcterms:W3CDTF">2026-10-10T07:35:31Z</dcterms:created>
  <dcterms:modified xsi:type="dcterms:W3CDTF">2026-10-10T07:35:31Z</dcterms:modified>
</cp:coreProperties>
</file>

<file path=docProps/custom.xml><?xml version="1.0" encoding="utf-8"?>
<Properties xmlns="http://schemas.openxmlformats.org/officeDocument/2006/custom-properties" xmlns:vt="http://schemas.openxmlformats.org/officeDocument/2006/docPropsVTypes"/>
</file>