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Midwife Professional Services — France Lyon Region</w:t>
      </w:r>
    </w:p>
    <w:bookmarkEnd w:id="20"/>
    <w:p>
      <w:pPr>
        <w:pStyle w:val="BodyText"/>
      </w:pPr>
      <w:r>
        <w:rPr>
          <w:bCs/>
          <w:b/>
        </w:rPr>
        <w:t xml:space="preserve">Purchase Order No.:</w:t>
      </w:r>
      <w:r>
        <w:t xml:space="preserve"> </w:t>
      </w:r>
      <w:r>
        <w:t xml:space="preserve">PO-FR-LY-2025-04872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Hôpital Régional de Lyon</w:t>
      </w:r>
      <w:r>
        <w:br/>
      </w:r>
      <w:r>
        <w:rPr>
          <w:bCs/>
          <w:b/>
        </w:rPr>
        <w:t xml:space="preserve">Department:</w:t>
      </w:r>
      <w:r>
        <w:t xml:space="preserve"> </w:t>
      </w:r>
      <w:r>
        <w:t xml:space="preserve">Maternité &amp; Périnatal Care</w:t>
      </w:r>
      <w:r>
        <w:br/>
      </w:r>
      <w:r>
        <w:rPr>
          <w:bCs/>
          <w:b/>
        </w:rPr>
        <w:t xml:space="preserve">Reference:</w:t>
      </w:r>
      <w:r>
        <w:t xml:space="preserve"> </w:t>
      </w:r>
      <w:r>
        <w:t xml:space="preserve">DPT-MAT-2025-Q2</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Buyer (Purchasing Authority)</w:t>
            </w:r>
          </w:p>
        </w:tc>
        <w:tc>
          <w:tcPr/>
          <w:p>
            <w:pPr>
              <w:pStyle w:val="Compact"/>
              <w:jc w:val="left"/>
            </w:pPr>
            <w:r>
              <w:t xml:space="preserve">Hôpital Régional de Lyon, Service des Achats</w:t>
            </w:r>
          </w:p>
        </w:tc>
        <w:tc>
          <w:tcPr/>
          <w:p>
            <w:pPr>
              <w:pStyle w:val="Compact"/>
              <w:jc w:val="left"/>
            </w:pPr>
            <w:r>
              <w:t xml:space="preserve">165 Rue Garibaldi, 69008 Lyon, France</w:t>
            </w:r>
            <w:r>
              <w:br/>
            </w:r>
            <w:r>
              <w:t xml:space="preserve">Tel: +33 4 72 00 00 00</w:t>
            </w:r>
            <w:r>
              <w:br/>
            </w:r>
            <w:r>
              <w:t xml:space="preserve">Email: achats@hopital-lyon.fr</w:t>
            </w:r>
          </w:p>
        </w:tc>
      </w:tr>
      <w:tr>
        <w:tc>
          <w:tcPr/>
          <w:p>
            <w:pPr>
              <w:pStyle w:val="Compact"/>
              <w:jc w:val="left"/>
            </w:pPr>
            <w:r>
              <w:rPr>
                <w:bCs/>
                <w:b/>
              </w:rPr>
              <w:t xml:space="preserve">Supplier (Service Provider)</w:t>
            </w:r>
          </w:p>
        </w:tc>
        <w:tc>
          <w:tcPr/>
          <w:p>
            <w:pPr>
              <w:pStyle w:val="Compact"/>
              <w:jc w:val="left"/>
            </w:pPr>
            <w:r>
              <w:t xml:space="preserve">Société Médicale de Sages-Femmes de Lyon (SMLS)</w:t>
            </w:r>
          </w:p>
        </w:tc>
        <w:tc>
          <w:tcPr/>
          <w:p>
            <w:pPr>
              <w:pStyle w:val="Compact"/>
              <w:jc w:val="left"/>
            </w:pPr>
            <w:r>
              <w:t xml:space="preserve">24 Boulevard de la Croix-Rousse, 69004 Lyon, France</w:t>
            </w:r>
            <w:r>
              <w:br/>
            </w:r>
            <w:r>
              <w:t xml:space="preserve">Tel: +33 4 78 00 00 00</w:t>
            </w:r>
            <w:r>
              <w:br/>
            </w:r>
            <w:r>
              <w:t xml:space="preserve">Email: contact@smls-lyon.fr</w:t>
            </w:r>
            <w:r>
              <w:br/>
            </w:r>
            <w:r>
              <w:t xml:space="preserve">SIRET: 842 567 891 00012</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Hôpital Régional de Lyon to procure the professional services of a certified</w:t>
      </w:r>
      <w:r>
        <w:t xml:space="preserve"> </w:t>
      </w:r>
      <w:r>
        <w:t xml:space="preserve">Midwife</w:t>
      </w:r>
      <w:r>
        <w:t xml:space="preserve"> </w:t>
      </w:r>
      <w:r>
        <w:t xml:space="preserve">(Sage-Femme) for the Maternité and Périnatal Care Department. The</w:t>
      </w:r>
      <w:r>
        <w:t xml:space="preserve"> </w:t>
      </w:r>
      <w:r>
        <w:t xml:space="preserve">Midwife</w:t>
      </w:r>
      <w:r>
        <w:t xml:space="preserve"> </w:t>
      </w:r>
      <w:r>
        <w:t xml:space="preserve">shall provide comprehensive obstetric and neonatal care services within the France Lyon metropolitan area, in full compliance with the French Public Health Code (Code de la Santé Publique), the Ordre National des Sages-Femmes regulations, and all applicable European Union directives governing midwifery practice.</w:t>
      </w:r>
    </w:p>
    <w:p>
      <w:pPr>
        <w:pStyle w:val="BodyText"/>
      </w:pPr>
      <w:r>
        <w:t xml:space="preserve">The</w:t>
      </w:r>
      <w:r>
        <w:t xml:space="preserve"> </w:t>
      </w:r>
      <w:r>
        <w:t xml:space="preserve">Midwife</w:t>
      </w:r>
      <w:r>
        <w:t xml:space="preserve"> </w:t>
      </w:r>
      <w:r>
        <w:t xml:space="preserve">engaged under this</w:t>
      </w:r>
      <w:r>
        <w:t xml:space="preserve"> </w:t>
      </w:r>
      <w:r>
        <w:t xml:space="preserve">Purchase Order</w:t>
      </w:r>
      <w:r>
        <w:t xml:space="preserve"> </w:t>
      </w:r>
      <w:r>
        <w:t xml:space="preserve">must hold a valid Diplôme d'État de Sage-Femme (DES) and be registered with the Ordre National des Sages-Femmes. The service location is exclusively within the France Lyon region, covering the hospital premises at 165 Rue Garibaldi, 69008 Lyon, as well as approved home-visit locations within the département of Rhône (69) and the arrondissement of Lyon.</w:t>
      </w:r>
    </w:p>
    <w:bookmarkEnd w:id="22"/>
    <w:bookmarkStart w:id="23" w:name="line-items-service-schedule"/>
    <w:p>
      <w:pPr>
        <w:pStyle w:val="Heading2"/>
      </w:pPr>
      <w:r>
        <w:t xml:space="preserve">3. Line Items &amp;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Full-time Midwife (Sage-Femme) — Obstetric Care, antenatal consultations, and labour support at Hôpital Régional de Lyon, France Lyon</w:t>
            </w:r>
          </w:p>
        </w:tc>
        <w:tc>
          <w:tcPr/>
          <w:p>
            <w:pPr>
              <w:pStyle w:val="Compact"/>
              <w:jc w:val="left"/>
            </w:pPr>
            <w:r>
              <w:t xml:space="preserve">12 months (July 2025 – June 2026)</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Midwife-led postnatal home visits — France Lyon arrondissement (up to 6 visits per newborn)</w:t>
            </w:r>
          </w:p>
        </w:tc>
        <w:tc>
          <w:tcPr/>
          <w:p>
            <w:pPr>
              <w:pStyle w:val="Compact"/>
              <w:jc w:val="left"/>
            </w:pPr>
            <w:r>
              <w:t xml:space="preserve">Estimated 180 visits / year</w:t>
            </w:r>
          </w:p>
        </w:tc>
        <w:tc>
          <w:tcPr/>
          <w:p>
            <w:pPr>
              <w:pStyle w:val="Compact"/>
              <w:jc w:val="left"/>
            </w:pPr>
            <w:r>
              <w:t xml:space="preserve">85.00 / visit</w:t>
            </w:r>
          </w:p>
        </w:tc>
        <w:tc>
          <w:tcPr/>
          <w:p>
            <w:pPr>
              <w:pStyle w:val="Compact"/>
              <w:jc w:val="left"/>
            </w:pPr>
            <w:r>
              <w:t xml:space="preserve">15,300.00</w:t>
            </w:r>
          </w:p>
        </w:tc>
      </w:tr>
      <w:tr>
        <w:tc>
          <w:tcPr/>
          <w:p>
            <w:pPr>
              <w:pStyle w:val="Compact"/>
              <w:jc w:val="left"/>
            </w:pPr>
            <w:r>
              <w:t xml:space="preserve">03</w:t>
            </w:r>
          </w:p>
        </w:tc>
        <w:tc>
          <w:tcPr/>
          <w:p>
            <w:pPr>
              <w:pStyle w:val="Compact"/>
              <w:jc w:val="left"/>
            </w:pPr>
            <w:r>
              <w:t xml:space="preserve">Midwife-led prenatal education workshops for expectant parents — Lyon community centres</w:t>
            </w:r>
          </w:p>
        </w:tc>
        <w:tc>
          <w:tcPr/>
          <w:p>
            <w:pPr>
              <w:pStyle w:val="Compact"/>
              <w:jc w:val="left"/>
            </w:pPr>
            <w:r>
              <w:t xml:space="preserve">24 sessions / year</w:t>
            </w:r>
          </w:p>
        </w:tc>
        <w:tc>
          <w:tcPr/>
          <w:p>
            <w:pPr>
              <w:pStyle w:val="Compact"/>
              <w:jc w:val="left"/>
            </w:pPr>
            <w:r>
              <w:t xml:space="preserve">350.00 / session</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On-call Midwife coverage for emergency obstetric situations — France Lyon region</w:t>
            </w:r>
          </w:p>
        </w:tc>
        <w:tc>
          <w:tcPr/>
          <w:p>
            <w:pPr>
              <w:pStyle w:val="Compact"/>
              <w:jc w:val="left"/>
            </w:pPr>
            <w:r>
              <w:t xml:space="preserve">12 months (standby)</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Neonatal care and breastfeeding support provided by the Midwife — France Lyon</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gridSpan w:val="4"/>
          </w:tcPr>
          <w:p>
            <w:pPr>
              <w:pStyle w:val="Compact"/>
              <w:jc w:val="right"/>
            </w:pPr>
            <w:r>
              <w:t xml:space="preserve">TOTAL AMOUNT (EUR)</w:t>
            </w:r>
          </w:p>
        </w:tc>
        <w:tc>
          <w:tcPr/>
          <w:p>
            <w:pPr>
              <w:pStyle w:val="Compact"/>
              <w:jc w:val="left"/>
            </w:pPr>
            <w:r>
              <w:t xml:space="preserve">110,100.00</w:t>
            </w:r>
          </w:p>
        </w:tc>
      </w:tr>
      <w:tr>
        <w:tc>
          <w:tcPr>
            <w:gridSpan w:val="4"/>
          </w:tcPr>
          <w:p>
            <w:pPr>
              <w:pStyle w:val="Compact"/>
              <w:jc w:val="right"/>
            </w:pPr>
            <w:r>
              <w:t xml:space="preserve">TVA (20% French VAT)</w:t>
            </w:r>
          </w:p>
        </w:tc>
        <w:tc>
          <w:tcPr/>
          <w:p>
            <w:pPr>
              <w:pStyle w:val="Compact"/>
              <w:jc w:val="left"/>
            </w:pPr>
            <w:r>
              <w:t xml:space="preserve">22,020.00</w:t>
            </w:r>
          </w:p>
        </w:tc>
      </w:tr>
      <w:tr>
        <w:tc>
          <w:tcPr>
            <w:gridSpan w:val="4"/>
          </w:tcPr>
          <w:p>
            <w:pPr>
              <w:pStyle w:val="Compact"/>
              <w:jc w:val="right"/>
            </w:pPr>
            <w:r>
              <w:t xml:space="preserve">GRAND TOTAL (EUR, TTC)</w:t>
            </w:r>
          </w:p>
        </w:tc>
        <w:tc>
          <w:tcPr/>
          <w:p>
            <w:pPr>
              <w:pStyle w:val="Compact"/>
              <w:jc w:val="left"/>
            </w:pPr>
            <w:r>
              <w:t xml:space="preserve">132,120.00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Midwife</w:t>
      </w:r>
      <w:r>
        <w:t xml:space="preserve"> </w:t>
      </w:r>
      <w:r>
        <w:t xml:space="preserve">shall perform all duties in accordance with the professional standards set by the Ordre National des Sages-Femmes and the specific protocols of Hôpital Régional de Lyon. All services must be delivered within the France Lyon region unless prior written authorization is granted by the Purchasing Authority.</w:t>
      </w:r>
    </w:p>
    <w:p>
      <w:pPr>
        <w:numPr>
          <w:ilvl w:val="0"/>
          <w:numId w:val="1001"/>
        </w:numPr>
        <w:pStyle w:val="Compact"/>
      </w:pPr>
      <w:r>
        <w:rPr>
          <w:bCs/>
          <w:b/>
        </w:rPr>
        <w:t xml:space="preserve">Payment Terms:</w:t>
      </w:r>
      <w:r>
        <w:t xml:space="preserve"> </w:t>
      </w:r>
      <w:r>
        <w:t xml:space="preserve">Payment shall be made within 30 calendar days of receipt of a valid invoice referencing this</w:t>
      </w:r>
      <w:r>
        <w:t xml:space="preserve"> </w:t>
      </w:r>
      <w:r>
        <w:t xml:space="preserve">Purchase Order</w:t>
      </w:r>
      <w:r>
        <w:t xml:space="preserve"> </w:t>
      </w:r>
      <w:r>
        <w:t xml:space="preserve">number (PO-FR-LY-2025-04872). Invoices must be submitted to the Service des Achats at Hôpital Régional de Lyon, 165 Rue Garibaldi, 69008 Lyon, France. Payment shall be processed via SEPA bank transfer to the account designated by SMLS.</w:t>
      </w:r>
    </w:p>
    <w:p>
      <w:pPr>
        <w:numPr>
          <w:ilvl w:val="0"/>
          <w:numId w:val="1001"/>
        </w:numPr>
        <w:pStyle w:val="Compact"/>
      </w:pPr>
      <w:r>
        <w:rPr>
          <w:bCs/>
          <w:b/>
        </w:rPr>
        <w:t xml:space="preserve">Compliance and Insurance:</w:t>
      </w:r>
      <w:r>
        <w:t xml:space="preserve"> </w:t>
      </w:r>
      <w:r>
        <w:t xml:space="preserve">The</w:t>
      </w:r>
      <w:r>
        <w:t xml:space="preserve"> </w:t>
      </w:r>
      <w:r>
        <w:t xml:space="preserve">Midwife</w:t>
      </w:r>
      <w:r>
        <w:t xml:space="preserve"> </w:t>
      </w:r>
      <w:r>
        <w:t xml:space="preserve">must maintain valid professional liability insurance (assurance réponse civile professionnelle) with a minimum coverage of €1,000,000 per claim. Proof of insurance must be provided prior to the commencement of services and renewed annually. All practice must comply with the French Data Protection Act and the GDPR as applicable in France.</w:t>
      </w:r>
    </w:p>
    <w:p>
      <w:pPr>
        <w:numPr>
          <w:ilvl w:val="0"/>
          <w:numId w:val="1001"/>
        </w:numPr>
        <w:pStyle w:val="Compact"/>
      </w:pPr>
      <w:r>
        <w:rPr>
          <w:bCs/>
          <w:b/>
        </w:rPr>
        <w:t xml:space="preserve">Service Location:</w:t>
      </w:r>
      <w:r>
        <w:t xml:space="preserve"> </w:t>
      </w:r>
      <w:r>
        <w:t xml:space="preserve">All clinical services under this</w:t>
      </w:r>
      <w:r>
        <w:t xml:space="preserve"> </w:t>
      </w:r>
      <w:r>
        <w:t xml:space="preserve">Purchase Order</w:t>
      </w:r>
      <w:r>
        <w:t xml:space="preserve"> </w:t>
      </w:r>
      <w:r>
        <w:t xml:space="preserve">shall be rendered at the Hôpital Régional de Lyon facility or at approved locations within the France Lyon metropolitan area. The</w:t>
      </w:r>
      <w:r>
        <w:t xml:space="preserve"> </w:t>
      </w:r>
      <w:r>
        <w:t xml:space="preserve">Midwife</w:t>
      </w:r>
      <w:r>
        <w:t xml:space="preserve"> </w:t>
      </w:r>
      <w:r>
        <w:t xml:space="preserve">is not authorized to relocate the primary service base without written consent from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termination, the</w:t>
      </w:r>
      <w:r>
        <w:t xml:space="preserve"> </w:t>
      </w:r>
      <w:r>
        <w:t xml:space="preserve">Midwife</w:t>
      </w:r>
      <w:r>
        <w:t xml:space="preserve"> </w:t>
      </w:r>
      <w:r>
        <w:t xml:space="preserve">must ensure continuity of care for all patients currently under her supervision in the France Lyon region, in coordination with the hospital's medical director.</w:t>
      </w:r>
    </w:p>
    <w:p>
      <w:pPr>
        <w:numPr>
          <w:ilvl w:val="0"/>
          <w:numId w:val="1001"/>
        </w:numPr>
        <w:pStyle w:val="Compact"/>
      </w:pPr>
      <w:r>
        <w:rPr>
          <w:bCs/>
          <w:b/>
        </w:rPr>
        <w:t xml:space="preserve">Quality Assurance:</w:t>
      </w:r>
      <w:r>
        <w:t xml:space="preserve"> </w:t>
      </w:r>
      <w:r>
        <w:t xml:space="preserve">The</w:t>
      </w:r>
      <w:r>
        <w:t xml:space="preserve"> </w:t>
      </w:r>
      <w:r>
        <w:t xml:space="preserve">Midwife</w:t>
      </w:r>
      <w:r>
        <w:t xml:space="preserve"> </w:t>
      </w:r>
      <w:r>
        <w:t xml:space="preserve">shall participate in quarterly performance reviews conducted by the Maternité department. Patient satisfaction surveys specific to the France Lyon service area will be conducted biannually. Failure to meet the minimum quality threshold (85% satisfaction) for two consecutive periods may result in contract review.</w:t>
      </w:r>
    </w:p>
    <w:p>
      <w:pPr>
        <w:numPr>
          <w:ilvl w:val="0"/>
          <w:numId w:val="1001"/>
        </w:numPr>
        <w:pStyle w:val="Compact"/>
      </w:pPr>
      <w:r>
        <w:rPr>
          <w:bCs/>
          <w:b/>
        </w:rPr>
        <w:t xml:space="preserve">Confidentiality:</w:t>
      </w:r>
      <w:r>
        <w:t xml:space="preserve"> </w:t>
      </w:r>
      <w:r>
        <w:t xml:space="preserve">All patient records, clinical data, and operational information exchanged under this</w:t>
      </w:r>
      <w:r>
        <w:t xml:space="preserve"> </w:t>
      </w:r>
      <w:r>
        <w:t xml:space="preserve">Purchase Order</w:t>
      </w:r>
      <w:r>
        <w:t xml:space="preserve"> </w:t>
      </w:r>
      <w:r>
        <w:t xml:space="preserve">are subject to strict confidentiality obligations under French medical secrecy law (secret médical, Article L.1110-4 of the Code de la Santé Publique).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this agreement shall be submitted to the competent courts of Lyon, France.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Midwife</w:t>
      </w:r>
      <w:r>
        <w:t xml:space="preserve"> </w:t>
      </w:r>
      <w:r>
        <w:t xml:space="preserve">to provide professional obstetric and perinatal care services in the France Lyon region.</w:t>
      </w:r>
    </w:p>
    <w:bookmarkEnd w:id="25"/>
    <w:p>
      <w:pPr>
        <w:pStyle w:val="BodyText"/>
      </w:pPr>
      <w:r>
        <w:rPr>
          <w:bCs/>
          <w:b/>
        </w:rPr>
        <w:t xml:space="preserve">For the Buyer:</w:t>
      </w:r>
      <w:r>
        <w:br/>
      </w:r>
      <w:r>
        <w:t xml:space="preserve">Hôpital Régional de Lyon</w:t>
      </w:r>
      <w:r>
        <w:br/>
      </w:r>
      <w:r>
        <w:t xml:space="preserve">Service des Achats</w:t>
      </w:r>
    </w:p>
    <w:p>
      <w:pPr>
        <w:pStyle w:val="BodyText"/>
      </w:pPr>
      <w:r>
        <w:t xml:space="preserve">Name: Dr. Claire Fontaine</w:t>
      </w:r>
      <w:r>
        <w:br/>
      </w:r>
      <w:r>
        <w:t xml:space="preserve">Title: Directrice des Achats</w:t>
      </w:r>
      <w:r>
        <w:br/>
      </w:r>
      <w:r>
        <w:t xml:space="preserve">Signature: _________________________</w:t>
      </w:r>
      <w:r>
        <w:br/>
      </w:r>
      <w:r>
        <w:t xml:space="preserve">Date: _________________________</w:t>
      </w:r>
    </w:p>
    <w:p>
      <w:pPr>
        <w:pStyle w:val="BodyText"/>
      </w:pPr>
      <w:r>
        <w:rPr>
          <w:bCs/>
          <w:b/>
        </w:rPr>
        <w:t xml:space="preserve">For the Supplier:</w:t>
      </w:r>
      <w:r>
        <w:br/>
      </w:r>
      <w:r>
        <w:t xml:space="preserve">Société Médicale de Sages-Femmes de Lyon</w:t>
      </w:r>
      <w:r>
        <w:br/>
      </w:r>
      <w:r>
        <w:t xml:space="preserve">Representative</w:t>
      </w:r>
    </w:p>
    <w:p>
      <w:pPr>
        <w:pStyle w:val="BodyText"/>
      </w:pPr>
      <w:r>
        <w:t xml:space="preserve">Name: Mme. Sophie Marchand, DES</w:t>
      </w:r>
      <w:r>
        <w:br/>
      </w:r>
      <w:r>
        <w:t xml:space="preserve">Title: Directrice &amp; Lead Midwife</w:t>
      </w:r>
      <w:r>
        <w:br/>
      </w:r>
      <w:r>
        <w:t xml:space="preserve">Signature: _________________________</w:t>
      </w:r>
      <w:r>
        <w:br/>
      </w:r>
      <w:r>
        <w:t xml:space="preserve">Date: _________________________</w:t>
      </w:r>
    </w:p>
    <w:p>
      <w:pPr>
        <w:pStyle w:val="BodyText"/>
      </w:pPr>
      <w:r>
        <w:rPr>
          <w:bCs/>
          <w:b/>
        </w:rPr>
        <w:t xml:space="preserve">Purchase Order No. PO-FR-LY-2025-04872</w:t>
      </w:r>
      <w:r>
        <w:t xml:space="preserve"> </w:t>
      </w:r>
      <w:r>
        <w:t xml:space="preserve">— Midwife Services — France Lyon</w:t>
      </w:r>
      <w:r>
        <w:br/>
      </w:r>
      <w:r>
        <w:t xml:space="preserve">This document is issued in duplicate. One copy is retained by the Purchasing Authority and one copy is provided to the Service Provider.</w:t>
      </w:r>
      <w:r>
        <w:br/>
      </w:r>
      <w:r>
        <w:t xml:space="preserve">© 2025 Hôpital Régional de Lyon — All rights reserved. Document reference: DPT-MAT-2025-Q2-PO.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France Lyon</dc:title>
  <dc:creator/>
  <dc:language>en</dc:language>
  <cp:keywords/>
  <dcterms:created xsi:type="dcterms:W3CDTF">2026-10-10T04:11:34Z</dcterms:created>
  <dcterms:modified xsi:type="dcterms:W3CDTF">2026-10-10T04:11:34Z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