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Ministry of Health, Community Development, Gender, Elderly and Children</w:t>
      </w:r>
    </w:p>
    <w:p>
      <w:pPr>
        <w:pStyle w:val="BodyText"/>
      </w:pPr>
      <w:r>
        <w:t xml:space="preserve">Regional Medical Office – Tanzania Dar es Salaam</w:t>
      </w:r>
    </w:p>
    <w:p>
      <w:pPr>
        <w:pStyle w:val="BodyText"/>
      </w:pPr>
      <w:r>
        <w:t xml:space="preserve">P.O. Box 1180, Mbezi Beach Road, Tanzania Dar es Salaam</w:t>
      </w:r>
    </w:p>
    <w:p>
      <w:pPr>
        <w:pStyle w:val="BodyText"/>
      </w:pPr>
      <w:r>
        <w:t xml:space="preserve">Tel: +255-22-211-4567 | Email: procurement@mosh.go.tz</w:t>
      </w:r>
    </w:p>
    <w:p>
      <w:pPr>
        <w:pStyle w:val="BodyText"/>
      </w:pPr>
      <w:r>
        <w:t xml:space="preserve">Purchase Order No.: PO/TZ-DSS/MW/2025/0047</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15th June 2025</w:t>
            </w:r>
          </w:p>
        </w:tc>
      </w:tr>
      <w:tr>
        <w:tc>
          <w:tcPr/>
          <w:p>
            <w:pPr>
              <w:pStyle w:val="Compact"/>
              <w:jc w:val="left"/>
            </w:pPr>
            <w:r>
              <w:t xml:space="preserve">Required Delivery Date</w:t>
            </w:r>
          </w:p>
        </w:tc>
        <w:tc>
          <w:tcPr/>
          <w:p>
            <w:pPr>
              <w:pStyle w:val="Compact"/>
              <w:jc w:val="left"/>
            </w:pPr>
            <w:r>
              <w:t xml:space="preserve">01st August 2025</w:t>
            </w:r>
          </w:p>
        </w:tc>
      </w:tr>
      <w:tr>
        <w:tc>
          <w:tcPr/>
          <w:p>
            <w:pPr>
              <w:pStyle w:val="Compact"/>
              <w:jc w:val="left"/>
            </w:pPr>
            <w:r>
              <w:t xml:space="preserve">Payment Terms</w:t>
            </w:r>
          </w:p>
        </w:tc>
        <w:tc>
          <w:tcPr/>
          <w:p>
            <w:pPr>
              <w:pStyle w:val="Compact"/>
              <w:jc w:val="left"/>
            </w:pPr>
            <w:r>
              <w:t xml:space="preserve">Net 30 days from date of confirmed service commencement</w:t>
            </w:r>
          </w:p>
        </w:tc>
      </w:tr>
      <w:tr>
        <w:tc>
          <w:tcPr/>
          <w:p>
            <w:pPr>
              <w:pStyle w:val="Compact"/>
              <w:jc w:val="left"/>
            </w:pPr>
            <w:r>
              <w:t xml:space="preserve">Currency</w:t>
            </w:r>
          </w:p>
        </w:tc>
        <w:tc>
          <w:tcPr/>
          <w:p>
            <w:pPr>
              <w:pStyle w:val="Compact"/>
              <w:jc w:val="left"/>
            </w:pPr>
            <w:r>
              <w:t xml:space="preserve">Tanzanian Shillings (TZS)</w:t>
            </w:r>
          </w:p>
        </w:tc>
      </w:tr>
      <w:tr>
        <w:tc>
          <w:tcPr/>
          <w:p>
            <w:pPr>
              <w:pStyle w:val="Compact"/>
              <w:jc w:val="left"/>
            </w:pPr>
            <w:r>
              <w:t xml:space="preserve">Procurement Method</w:t>
            </w:r>
          </w:p>
        </w:tc>
        <w:tc>
          <w:tcPr/>
          <w:p>
            <w:pPr>
              <w:pStyle w:val="Compact"/>
              <w:jc w:val="left"/>
            </w:pPr>
            <w:r>
              <w:t xml:space="preserve">Direct Contract – Skilled Health Personnel (Midwife)</w:t>
            </w:r>
          </w:p>
        </w:tc>
      </w:tr>
      <w:tr>
        <w:tc>
          <w:tcPr/>
          <w:p>
            <w:pPr>
              <w:pStyle w:val="Compact"/>
              <w:jc w:val="left"/>
            </w:pPr>
            <w:r>
              <w:t xml:space="preserve">Governing Jurisdiction</w:t>
            </w:r>
          </w:p>
        </w:tc>
        <w:tc>
          <w:tcPr/>
          <w:p>
            <w:pPr>
              <w:pStyle w:val="Compact"/>
              <w:jc w:val="left"/>
            </w:pPr>
            <w:r>
              <w:t xml:space="preserve">Republic of Tanzania, Tanzania Dar es Salaam Region</w:t>
            </w:r>
          </w:p>
        </w:tc>
      </w:tr>
    </w:tbl>
    <w:bookmarkEnd w:id="21"/>
    <w:bookmarkStart w:id="22" w:name="purchasing-authority-buyer"/>
    <w:p>
      <w:pPr>
        <w:pStyle w:val="Heading2"/>
      </w:pPr>
      <w:r>
        <w:t xml:space="preserve">2. Purchasing Authority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Ministry of Health, Community Development, Gender, Elderly and Children – Tanzania Dar es Salaam Regional Administration</w:t>
            </w:r>
          </w:p>
        </w:tc>
      </w:tr>
      <w:tr>
        <w:tc>
          <w:tcPr/>
          <w:p>
            <w:pPr>
              <w:pStyle w:val="Compact"/>
              <w:jc w:val="left"/>
            </w:pPr>
            <w:r>
              <w:t xml:space="preserve">Authorized Officer</w:t>
            </w:r>
          </w:p>
        </w:tc>
        <w:tc>
          <w:tcPr/>
          <w:p>
            <w:pPr>
              <w:pStyle w:val="Compact"/>
              <w:jc w:val="left"/>
            </w:pPr>
            <w:r>
              <w:t xml:space="preserve">Dr. Amina J. Mwakalinga, Regional Medical Officer, Tanzania Dar es Salaam</w:t>
            </w:r>
          </w:p>
        </w:tc>
      </w:tr>
      <w:tr>
        <w:tc>
          <w:tcPr/>
          <w:p>
            <w:pPr>
              <w:pStyle w:val="Compact"/>
              <w:jc w:val="left"/>
            </w:pPr>
            <w:r>
              <w:t xml:space="preserve">Procurement Unit</w:t>
            </w:r>
          </w:p>
        </w:tc>
        <w:tc>
          <w:tcPr/>
          <w:p>
            <w:pPr>
              <w:pStyle w:val="Compact"/>
              <w:jc w:val="left"/>
            </w:pPr>
            <w:r>
              <w:t xml:space="preserve">Regional Procurement and Supply Management Unit, Tanzania Dar es Salaam</w:t>
            </w:r>
          </w:p>
        </w:tc>
      </w:tr>
      <w:tr>
        <w:tc>
          <w:tcPr/>
          <w:p>
            <w:pPr>
              <w:pStyle w:val="Compact"/>
              <w:jc w:val="left"/>
            </w:pPr>
            <w:r>
              <w:t xml:space="preserve">Physical Address</w:t>
            </w:r>
          </w:p>
        </w:tc>
        <w:tc>
          <w:tcPr/>
          <w:p>
            <w:pPr>
              <w:pStyle w:val="Compact"/>
              <w:jc w:val="left"/>
            </w:pPr>
            <w:r>
              <w:t xml:space="preserve">Moshi Road, Tanzania Dar es Salaam, P.O. Box 1180</w:t>
            </w:r>
          </w:p>
        </w:tc>
      </w:tr>
    </w:tbl>
    <w:bookmarkEnd w:id="22"/>
    <w:bookmarkStart w:id="23" w:name="supplier-service-provider-seller"/>
    <w:p>
      <w:pPr>
        <w:pStyle w:val="Heading2"/>
      </w:pPr>
      <w:r>
        <w:t xml:space="preserve">3.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East African Midwifery and Maternal Health Services Ltd.</w:t>
            </w:r>
          </w:p>
        </w:tc>
      </w:tr>
      <w:tr>
        <w:tc>
          <w:tcPr/>
          <w:p>
            <w:pPr>
              <w:pStyle w:val="Compact"/>
              <w:jc w:val="left"/>
            </w:pPr>
            <w:r>
              <w:t xml:space="preserve">Registered Address</w:t>
            </w:r>
          </w:p>
        </w:tc>
        <w:tc>
          <w:tcPr/>
          <w:p>
            <w:pPr>
              <w:pStyle w:val="Compact"/>
              <w:jc w:val="left"/>
            </w:pPr>
            <w:r>
              <w:t xml:space="preserve">Plot 45, Samora Avenue, Kariakoo, Tanzania Dar es Salaam</w:t>
            </w:r>
          </w:p>
        </w:tc>
      </w:tr>
      <w:tr>
        <w:tc>
          <w:tcPr/>
          <w:p>
            <w:pPr>
              <w:pStyle w:val="Compact"/>
              <w:jc w:val="left"/>
            </w:pPr>
            <w:r>
              <w:t xml:space="preserve">Registration No.</w:t>
            </w:r>
          </w:p>
        </w:tc>
        <w:tc>
          <w:tcPr/>
          <w:p>
            <w:pPr>
              <w:pStyle w:val="Compact"/>
              <w:jc w:val="left"/>
            </w:pPr>
            <w:r>
              <w:t xml:space="preserve">TRC/2019/008734</w:t>
            </w:r>
          </w:p>
        </w:tc>
      </w:tr>
      <w:tr>
        <w:tc>
          <w:tcPr/>
          <w:p>
            <w:pPr>
              <w:pStyle w:val="Compact"/>
              <w:jc w:val="left"/>
            </w:pPr>
            <w:r>
              <w:t xml:space="preserve">Contact Person</w:t>
            </w:r>
          </w:p>
        </w:tc>
        <w:tc>
          <w:tcPr/>
          <w:p>
            <w:pPr>
              <w:pStyle w:val="Compact"/>
              <w:jc w:val="left"/>
            </w:pPr>
            <w:r>
              <w:t xml:space="preserve">Ms. Grace M. Nyerere, Director of Clinical Placements</w:t>
            </w:r>
          </w:p>
        </w:tc>
      </w:tr>
      <w:tr>
        <w:tc>
          <w:tcPr/>
          <w:p>
            <w:pPr>
              <w:pStyle w:val="Compact"/>
              <w:jc w:val="left"/>
            </w:pPr>
            <w:r>
              <w:t xml:space="preserve">TIN</w:t>
            </w:r>
          </w:p>
        </w:tc>
        <w:tc>
          <w:tcPr/>
          <w:p>
            <w:pPr>
              <w:pStyle w:val="Compact"/>
              <w:jc w:val="left"/>
            </w:pPr>
            <w:r>
              <w:t xml:space="preserve">123-456-789</w:t>
            </w:r>
          </w:p>
        </w:tc>
      </w:tr>
    </w:tbl>
    <w:bookmarkEnd w:id="23"/>
    <w:bookmarkStart w:id="24" w:name="description-of-goods-services-procured"/>
    <w:p>
      <w:pPr>
        <w:pStyle w:val="Heading2"/>
      </w:pPr>
      <w:r>
        <w:t xml:space="preserve">4. Description of Goods / Services Procured</w:t>
      </w:r>
    </w:p>
    <w:p>
      <w:pPr>
        <w:pStyle w:val="FirstParagraph"/>
      </w:pPr>
      <w:r>
        <w:t xml:space="preserve">This Purchase Order is issued for the recruitment, deployment, and professional engagement of a qualified</w:t>
      </w:r>
      <w:r>
        <w:t xml:space="preserve"> </w:t>
      </w:r>
      <w:r>
        <w:t xml:space="preserve">Midwife</w:t>
      </w:r>
      <w:r>
        <w:t xml:space="preserve"> </w:t>
      </w:r>
      <w:r>
        <w:t xml:space="preserve">to provide comprehensive maternal and newborn care services at the Tanzania Dar es Salaam Regional Referral Hospital and its affiliated peripheral health facilities. The</w:t>
      </w:r>
      <w:r>
        <w:t xml:space="preserve"> </w:t>
      </w:r>
      <w:r>
        <w:t xml:space="preserve">Midwife</w:t>
      </w:r>
      <w:r>
        <w:t xml:space="preserve"> </w:t>
      </w:r>
      <w:r>
        <w:t xml:space="preserve">shall be responsible for antenatal care, skilled birth attendance, postnatal care, family planning counseling, and neonatal resuscitation in accordance with the Tanzania National Midwifery Practice Standards and the guidelines issued by the Tanzania Health Professions Council.</w:t>
      </w:r>
    </w:p>
    <w:p>
      <w:pPr>
        <w:pStyle w:val="BodyText"/>
      </w:pPr>
      <w:r>
        <w:t xml:space="preserve">The</w:t>
      </w:r>
      <w:r>
        <w:t xml:space="preserve"> </w:t>
      </w:r>
      <w:r>
        <w:t xml:space="preserve">Midwife</w:t>
      </w:r>
      <w:r>
        <w:t xml:space="preserve"> </w:t>
      </w:r>
      <w:r>
        <w:t xml:space="preserve">engaged under this Purchase Order must hold a valid Diploma in Midwifery (D.Mid) or a Bachelor of Science in Midwifery (B.Sc. Midwifery) from a recognized institution in Tanzania or an equivalent qualification accredited by the Tanzania Commission for Universities. The</w:t>
      </w:r>
      <w:r>
        <w:t xml:space="preserve"> </w:t>
      </w:r>
      <w:r>
        <w:t xml:space="preserve">Midwife</w:t>
      </w:r>
      <w:r>
        <w:t xml:space="preserve"> </w:t>
      </w:r>
      <w:r>
        <w:t xml:space="preserve">must possess a current, valid practicing license issued by the Tanzania Health Professions Council and a minimum of three (3) years of documented clinical experience in a hospital or health center setting within Tanzania Dar es Salaam or a comparable urban health environment.</w:t>
      </w:r>
    </w:p>
    <w:bookmarkEnd w:id="24"/>
    <w:bookmarkStart w:id="25" w:name="scope-of-services-and-deliverables"/>
    <w:p>
      <w:pPr>
        <w:pStyle w:val="Heading2"/>
      </w:pPr>
      <w:r>
        <w:t xml:space="preserve">5. Scope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(TZS)</w:t>
            </w:r>
          </w:p>
        </w:tc>
        <w:tc>
          <w:tcPr/>
          <w:p>
            <w:pPr>
              <w:pStyle w:val="Compact"/>
              <w:jc w:val="left"/>
            </w:pPr>
            <w:r>
              <w:t xml:space="preserve">Amount (TZS)</w:t>
            </w:r>
          </w:p>
        </w:tc>
      </w:tr>
      <w:tr>
        <w:tc>
          <w:tcPr/>
          <w:p>
            <w:pPr>
              <w:pStyle w:val="Compact"/>
              <w:jc w:val="left"/>
            </w:pPr>
            <w:r>
              <w:t xml:space="preserve">1</w:t>
            </w:r>
          </w:p>
        </w:tc>
        <w:tc>
          <w:tcPr/>
          <w:p>
            <w:pPr>
              <w:pStyle w:val="Compact"/>
              <w:jc w:val="left"/>
            </w:pPr>
            <w:r>
              <w:t xml:space="preserve">Engagement of a qualified Midwife for skilled birth attendance and antenatal care at Tanzania Dar es Salaam Regional Referral Hospital (12-month contract)</w:t>
            </w:r>
          </w:p>
        </w:tc>
        <w:tc>
          <w:tcPr/>
          <w:p>
            <w:pPr>
              <w:pStyle w:val="Compact"/>
              <w:jc w:val="left"/>
            </w:pPr>
            <w:r>
              <w:t xml:space="preserve">1 position</w:t>
            </w:r>
          </w:p>
        </w:tc>
        <w:tc>
          <w:tcPr/>
          <w:p>
            <w:pPr>
              <w:pStyle w:val="Compact"/>
              <w:jc w:val="left"/>
            </w:pPr>
            <w:r>
              <w:t xml:space="preserve">1,250,000 / month</w:t>
            </w:r>
          </w:p>
        </w:tc>
        <w:tc>
          <w:tcPr/>
          <w:p>
            <w:pPr>
              <w:pStyle w:val="Compact"/>
              <w:jc w:val="left"/>
            </w:pPr>
            <w:r>
              <w:t xml:space="preserve">15,000,000</w:t>
            </w:r>
          </w:p>
        </w:tc>
      </w:tr>
      <w:tr>
        <w:tc>
          <w:tcPr/>
          <w:p>
            <w:pPr>
              <w:pStyle w:val="Compact"/>
              <w:jc w:val="left"/>
            </w:pPr>
            <w:r>
              <w:t xml:space="preserve">2</w:t>
            </w:r>
          </w:p>
        </w:tc>
        <w:tc>
          <w:tcPr/>
          <w:p>
            <w:pPr>
              <w:pStyle w:val="Compact"/>
              <w:jc w:val="left"/>
            </w:pPr>
            <w:r>
              <w:t xml:space="preserve">Deployment of the Midwife to two (2) peripheral health centers in Tanzania Dar es Salaam for community-based maternal health outreach (bi-weekly visits)</w:t>
            </w:r>
          </w:p>
        </w:tc>
        <w:tc>
          <w:tcPr/>
          <w:p>
            <w:pPr>
              <w:pStyle w:val="Compact"/>
              <w:jc w:val="left"/>
            </w:pPr>
            <w:r>
              <w:t xml:space="preserve">24 visits</w:t>
            </w:r>
          </w:p>
        </w:tc>
        <w:tc>
          <w:tcPr/>
          <w:p>
            <w:pPr>
              <w:pStyle w:val="Compact"/>
              <w:jc w:val="left"/>
            </w:pPr>
            <w:r>
              <w:t xml:space="preserve">180,000 / visit</w:t>
            </w:r>
          </w:p>
        </w:tc>
        <w:tc>
          <w:tcPr/>
          <w:p>
            <w:pPr>
              <w:pStyle w:val="Compact"/>
              <w:jc w:val="left"/>
            </w:pPr>
            <w:r>
              <w:t xml:space="preserve">4,320,000</w:t>
            </w:r>
          </w:p>
        </w:tc>
      </w:tr>
      <w:tr>
        <w:tc>
          <w:tcPr/>
          <w:p>
            <w:pPr>
              <w:pStyle w:val="Compact"/>
              <w:jc w:val="left"/>
            </w:pPr>
            <w:r>
              <w:t xml:space="preserve">3</w:t>
            </w:r>
          </w:p>
        </w:tc>
        <w:tc>
          <w:tcPr/>
          <w:p>
            <w:pPr>
              <w:pStyle w:val="Compact"/>
              <w:jc w:val="left"/>
            </w:pPr>
            <w:r>
              <w:t xml:space="preserve">Provision of midwifery training and mentorship to two (2) junior midwives at the Tanzania Dar es Salaam facility</w:t>
            </w:r>
          </w:p>
        </w:tc>
        <w:tc>
          <w:tcPr/>
          <w:p>
            <w:pPr>
              <w:pStyle w:val="Compact"/>
              <w:jc w:val="left"/>
            </w:pPr>
            <w:r>
              <w:t xml:space="preserve">12 sessions</w:t>
            </w:r>
          </w:p>
        </w:tc>
        <w:tc>
          <w:tcPr/>
          <w:p>
            <w:pPr>
              <w:pStyle w:val="Compact"/>
              <w:jc w:val="left"/>
            </w:pPr>
            <w:r>
              <w:t xml:space="preserve">95,000 / session</w:t>
            </w:r>
          </w:p>
        </w:tc>
        <w:tc>
          <w:tcPr/>
          <w:p>
            <w:pPr>
              <w:pStyle w:val="Compact"/>
              <w:jc w:val="left"/>
            </w:pPr>
            <w:r>
              <w:t xml:space="preserve">1,140,000</w:t>
            </w:r>
          </w:p>
        </w:tc>
      </w:tr>
      <w:tr>
        <w:tc>
          <w:tcPr/>
          <w:p>
            <w:pPr>
              <w:pStyle w:val="Compact"/>
              <w:jc w:val="left"/>
            </w:pPr>
            <w:r>
              <w:t xml:space="preserve">4</w:t>
            </w:r>
          </w:p>
        </w:tc>
        <w:tc>
          <w:tcPr/>
          <w:p>
            <w:pPr>
              <w:pStyle w:val="Compact"/>
              <w:jc w:val="left"/>
            </w:pPr>
            <w:r>
              <w:t xml:space="preserve">Supply of essential midwifery consumables (sterile delivery kits, neonatal resuscitation equipment, uterotonics) for the Midwife's clinical practice</w:t>
            </w:r>
          </w:p>
        </w:tc>
        <w:tc>
          <w:tcPr/>
          <w:p>
            <w:pPr>
              <w:pStyle w:val="Compact"/>
              <w:jc w:val="left"/>
            </w:pPr>
            <w:r>
              <w:t xml:space="preserve">1 lot</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5</w:t>
            </w:r>
          </w:p>
        </w:tc>
        <w:tc>
          <w:tcPr/>
          <w:p>
            <w:pPr>
              <w:pStyle w:val="Compact"/>
              <w:jc w:val="left"/>
            </w:pPr>
            <w:r>
              <w:t xml:space="preserve">Administrative and coordination fees for the service provider</w:t>
            </w:r>
          </w:p>
        </w:tc>
        <w:tc>
          <w:tcPr/>
          <w:p>
            <w:pPr>
              <w:pStyle w:val="Compact"/>
              <w:jc w:val="left"/>
            </w:pPr>
            <w:r>
              <w:t xml:space="preserve">1 lot</w:t>
            </w:r>
          </w:p>
        </w:tc>
        <w:tc>
          <w:tcPr/>
          <w:p>
            <w:pPr>
              <w:pStyle w:val="Compact"/>
              <w:jc w:val="left"/>
            </w:pPr>
            <w:r>
              <w:t xml:space="preserve">1,690,000</w:t>
            </w:r>
          </w:p>
        </w:tc>
        <w:tc>
          <w:tcPr/>
          <w:p>
            <w:pPr>
              <w:pStyle w:val="Compact"/>
              <w:jc w:val="left"/>
            </w:pPr>
            <w:r>
              <w:t xml:space="preserve">1,690,000</w:t>
            </w:r>
          </w:p>
        </w:tc>
      </w:tr>
    </w:tbl>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gridSpan w:val="4"/>
          </w:tcPr>
          <w:p>
            <w:pPr>
              <w:pStyle w:val="Compact"/>
              <w:jc w:val="right"/>
            </w:pPr>
            <w:r>
              <w:t xml:space="preserve">Subtotal (TZS)</w:t>
            </w:r>
          </w:p>
        </w:tc>
        <w:tc>
          <w:tcPr/>
          <w:p>
            <w:pPr>
              <w:pStyle w:val="Compact"/>
              <w:jc w:val="left"/>
            </w:pPr>
            <w:r>
              <w:t xml:space="preserve">24,000,000</w:t>
            </w:r>
          </w:p>
        </w:tc>
      </w:tr>
      <w:tr>
        <w:tc>
          <w:tcPr>
            <w:gridSpan w:val="4"/>
          </w:tcPr>
          <w:p>
            <w:pPr>
              <w:pStyle w:val="Compact"/>
              <w:jc w:val="right"/>
            </w:pPr>
            <w:r>
              <w:t xml:space="preserve">VAT @ 18%</w:t>
            </w:r>
          </w:p>
        </w:tc>
        <w:tc>
          <w:tcPr/>
          <w:p>
            <w:pPr>
              <w:pStyle w:val="Compact"/>
              <w:jc w:val="left"/>
            </w:pPr>
            <w:r>
              <w:t xml:space="preserve">4,320,000</w:t>
            </w:r>
          </w:p>
        </w:tc>
      </w:tr>
      <w:tr>
        <w:tc>
          <w:tcPr>
            <w:gridSpan w:val="4"/>
          </w:tcPr>
          <w:p>
            <w:pPr>
              <w:pStyle w:val="Compact"/>
              <w:jc w:val="right"/>
            </w:pPr>
            <w:r>
              <w:rPr>
                <w:bCs/>
                <w:b/>
              </w:rPr>
              <w:t xml:space="preserve">TOTAL AMOUNT DUE (TZS)</w:t>
            </w:r>
          </w:p>
        </w:tc>
        <w:tc>
          <w:tcPr/>
          <w:p>
            <w:pPr>
              <w:pStyle w:val="Compact"/>
              <w:jc w:val="left"/>
            </w:pPr>
            <w:r>
              <w:rPr>
                <w:bCs/>
                <w:b/>
              </w:rPr>
              <w:t xml:space="preserve">28,320,000</w:t>
            </w:r>
          </w:p>
        </w:tc>
      </w:tr>
    </w:tbl>
    <w:bookmarkEnd w:id="25"/>
    <w:bookmarkStart w:id="26" w:name="terms-and-conditions"/>
    <w:p>
      <w:pPr>
        <w:pStyle w:val="Heading2"/>
      </w:pPr>
      <w:r>
        <w:t xml:space="preserve">6. Terms and Conditions</w:t>
      </w:r>
    </w:p>
    <w:p>
      <w:pPr>
        <w:pStyle w:val="FirstParagraph"/>
      </w:pPr>
      <w:r>
        <w:t xml:space="preserve">6.1 This Purchase Order is governed by the laws of the United Republic of Tanzania and the Tanzania Public Procurement Act, 2011, as amended. All disputes arising from this Purchase Order shall be resolved through the Tanzania Dar es Salaam High Court or through arbitration in Tanzania Dar es Salaam in accordance with the Arbitration Act, Cap. 20 of the Laws of Tanzania.</w:t>
      </w:r>
    </w:p>
    <w:p>
      <w:pPr>
        <w:pStyle w:val="BodyText"/>
      </w:pPr>
      <w:r>
        <w:t xml:space="preserve">6.2 The</w:t>
      </w:r>
      <w:r>
        <w:t xml:space="preserve"> </w:t>
      </w:r>
      <w:r>
        <w:t xml:space="preserve">Midwife</w:t>
      </w:r>
      <w:r>
        <w:t xml:space="preserve"> </w:t>
      </w:r>
      <w:r>
        <w:t xml:space="preserve">engaged under this Purchase Order shall comply with all infection prevention and control protocols, patient confidentiality requirements under the Tanzania Data Protection Act, 2022, and the Code of Professional Conduct for Midwives as established by the Tanzania Health Professions Council.</w:t>
      </w:r>
    </w:p>
    <w:p>
      <w:pPr>
        <w:pStyle w:val="BodyText"/>
      </w:pPr>
      <w:r>
        <w:t xml:space="preserve">6.3 The service provider shall ensure that the</w:t>
      </w:r>
      <w:r>
        <w:t xml:space="preserve"> </w:t>
      </w:r>
      <w:r>
        <w:t xml:space="preserve">Midwife</w:t>
      </w:r>
      <w:r>
        <w:t xml:space="preserve"> </w:t>
      </w:r>
      <w:r>
        <w:t xml:space="preserve">is covered by adequate professional indemnity insurance for the duration of the contract. A certificate of insurance shall be submitted to the Purchasing Authority prior to the commencement of services in Tanzania Dar es Salaam.</w:t>
      </w:r>
    </w:p>
    <w:p>
      <w:pPr>
        <w:pStyle w:val="BodyText"/>
      </w:pPr>
      <w:r>
        <w:t xml:space="preserve">6.4 Payment shall be processed through the Tanzania Dar es Salaam Regional Treasury Office via bank transfer to the account designated by the service provider. Invoices must reference this Purchase Order number (PO/TZ-DSS/MW/2025/0047) to be processed.</w:t>
      </w:r>
    </w:p>
    <w:p>
      <w:pPr>
        <w:pStyle w:val="BodyText"/>
      </w:pPr>
      <w:r>
        <w:t xml:space="preserve">6.5 The Purchasing Authority reserves the right to terminate this Purchase Order with thirty (30) days' written notice in the event of unsatisfactory performance by the</w:t>
      </w:r>
      <w:r>
        <w:t xml:space="preserve"> </w:t>
      </w:r>
      <w:r>
        <w:t xml:space="preserve">Midwife</w:t>
      </w:r>
      <w:r>
        <w:t xml:space="preserve">, failure to meet clinical standards, or breach of any term herein.</w:t>
      </w:r>
    </w:p>
    <w:p>
      <w:pPr>
        <w:pStyle w:val="BodyText"/>
      </w:pPr>
      <w:r>
        <w:t xml:space="preserve">6.6 All services rendered under this Purchase Order shall be conducted within the administrative boundaries of Tanzania Dar es Salaam Region unless otherwise authorized in writing by the Regional Medical Officer.</w:t>
      </w:r>
    </w:p>
    <w:bookmarkEnd w:id="26"/>
    <w:bookmarkStart w:id="27" w:name="acceptance-and-authorization"/>
    <w:p>
      <w:pPr>
        <w:pStyle w:val="Heading2"/>
      </w:pPr>
      <w:r>
        <w:t xml:space="preserve">7. Acceptance and Authorization</w:t>
      </w:r>
    </w:p>
    <w:p>
      <w:pPr>
        <w:pStyle w:val="FirstParagraph"/>
      </w:pPr>
      <w:r>
        <w:t xml:space="preserve">This Purchase Order is hereby issued and authorized for the procurement of the</w:t>
      </w:r>
      <w:r>
        <w:t xml:space="preserve"> </w:t>
      </w:r>
      <w:r>
        <w:t xml:space="preserve">Midwife</w:t>
      </w:r>
      <w:r>
        <w:t xml:space="preserve"> </w:t>
      </w:r>
      <w:r>
        <w:t xml:space="preserve">services described herein. The service provider is requested to confirm acceptance of this Purchase Order within five (5) working days of receipt by signing and returning a copy to the Regional Procurement Unit, Tanzania Dar es Salaam.</w:t>
      </w:r>
    </w:p>
    <w:bookmarkEnd w:id="27"/>
    <w:p>
      <w:pPr>
        <w:pStyle w:val="BodyText"/>
      </w:pPr>
      <w:r>
        <w:rPr>
          <w:bCs/>
          <w:b/>
        </w:rPr>
        <w:t xml:space="preserve">For and on behalf of the Purchasing Authority</w:t>
      </w:r>
      <w:r>
        <w:br/>
      </w:r>
      <w:r>
        <w:t xml:space="preserve">Dr. Amina J. Mwakalinga</w:t>
      </w:r>
      <w:r>
        <w:br/>
      </w:r>
      <w:r>
        <w:t xml:space="preserve">Regional Medical Officer</w:t>
      </w:r>
      <w:r>
        <w:br/>
      </w:r>
      <w:r>
        <w:t xml:space="preserve">Tanzania Dar es Salaam</w:t>
      </w:r>
      <w:r>
        <w:br/>
      </w:r>
      <w:r>
        <w:t xml:space="preserve">Date: _______________</w:t>
      </w:r>
    </w:p>
    <w:p>
      <w:pPr>
        <w:pStyle w:val="BodyText"/>
      </w:pPr>
      <w:r>
        <w:rPr>
          <w:bCs/>
          <w:b/>
        </w:rPr>
        <w:t xml:space="preserve">For and on behalf of the Service Provider</w:t>
      </w:r>
      <w:r>
        <w:br/>
      </w:r>
      <w:r>
        <w:t xml:space="preserve">Ms. Grace M. Nyerere</w:t>
      </w:r>
      <w:r>
        <w:br/>
      </w:r>
      <w:r>
        <w:t xml:space="preserve">Director, East African Midwifery and Maternal Health Services Ltd.</w:t>
      </w:r>
      <w:r>
        <w:br/>
      </w:r>
      <w:r>
        <w:t xml:space="preserve">Tanzania Dar es Salaam</w:t>
      </w:r>
      <w:r>
        <w:br/>
      </w:r>
      <w:r>
        <w:t xml:space="preserve">Date: _______________</w:t>
      </w:r>
    </w:p>
    <w:p>
      <w:pPr>
        <w:pStyle w:val="BodyText"/>
      </w:pPr>
      <w:r>
        <w:t xml:space="preserve">This Purchase Order is an official document of the Ministry of Health, Community Development, Gender, Elderly and Children – Tanzania Dar es Salaam Regional Administration.</w:t>
      </w:r>
    </w:p>
    <w:p>
      <w:pPr>
        <w:pStyle w:val="BodyText"/>
      </w:pPr>
      <w:r>
        <w:t xml:space="preserve">Document Reference: PO/TZ-DSS/MW/2025/0047 | Page 1 of 1 | Issued: 15 June 2025</w:t>
      </w:r>
    </w:p>
    <w:p>
      <w:pPr>
        <w:pStyle w:val="BodyText"/>
      </w:pPr>
      <w:r>
        <w:t xml:space="preserve">For queries, contact the Regional Procurement Unit, Tanzania Dar es Salaam: procurement@mosh.go.tz | +255-22-211-4567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Tanzania Dar es Salaam</dc:title>
  <dc:creator/>
  <dc:language>en</dc:language>
  <cp:keywords/>
  <dcterms:created xsi:type="dcterms:W3CDTF">2026-10-10T07:07:47Z</dcterms:created>
  <dcterms:modified xsi:type="dcterms:W3CDTF">2026-10-10T07:07:47Z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