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Brazil</w:t>
      </w:r>
      <w:r>
        <w:t xml:space="preserve"> </w:t>
      </w:r>
      <w:r>
        <w:t xml:space="preserve">Brasília</w:t>
      </w:r>
    </w:p>
    <w:bookmarkStart w:id="21" w:name="purchase-order"/>
    <w:p>
      <w:pPr>
        <w:pStyle w:val="Heading1"/>
      </w:pPr>
      <w:r>
        <w:t xml:space="preserve">PURCHASE ORDER</w:t>
      </w:r>
    </w:p>
    <w:bookmarkStart w:id="20" w:name="ministério-da-defesa-exército-brasileiro"/>
    <w:p>
      <w:pPr>
        <w:pStyle w:val="Heading2"/>
      </w:pPr>
      <w:r>
        <w:t xml:space="preserve">MINISTÉRIO DA DEFESA – EXÉRCITO BRASILEIRO</w:t>
      </w:r>
    </w:p>
    <w:p>
      <w:pPr>
        <w:pStyle w:val="FirstParagraph"/>
      </w:pPr>
      <w:r>
        <w:t xml:space="preserve">General Staff Office – Brasília, Federal District, Brazil</w:t>
      </w:r>
    </w:p>
    <w:p>
      <w:pPr>
        <w:pStyle w:val="BodyText"/>
      </w:pPr>
      <w:r>
        <w:t xml:space="preserve">Procurement Division for Military Officer Equipment and Uniforms</w:t>
      </w:r>
    </w:p>
    <w:bookmarkEnd w:id="20"/>
    <w:bookmarkEnd w:id="21"/>
    <w:p>
      <w:pPr>
        <w:pStyle w:val="BodyText"/>
      </w:pPr>
      <w:r>
        <w:rPr>
          <w:bCs/>
          <w:b/>
        </w:rPr>
        <w:t xml:space="preserve">Purchase Order No.:</w:t>
      </w:r>
      <w:r>
        <w:t xml:space="preserve"> </w:t>
      </w:r>
      <w:r>
        <w:t xml:space="preserve">PO-BR-BSB-2025-04782</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Brasília, DF, Brazil</w:t>
      </w:r>
    </w:p>
    <w:p>
      <w:pPr>
        <w:pStyle w:val="BodyText"/>
      </w:pPr>
      <w:r>
        <w:rPr>
          <w:bCs/>
          <w:b/>
        </w:rPr>
        <w:t xml:space="preserve">Classification:</w:t>
      </w:r>
      <w:r>
        <w:t xml:space="preserve"> </w:t>
      </w:r>
      <w:r>
        <w:t xml:space="preserve">RESTRICTED – INTERNAL USE</w:t>
      </w:r>
    </w:p>
    <w:bookmarkStart w:id="22" w:name="issuing-authority"/>
    <w:p>
      <w:pPr>
        <w:pStyle w:val="Heading3"/>
      </w:pPr>
      <w:r>
        <w:t xml:space="preserve">1. ISSUING AUTHORITY</w:t>
      </w:r>
    </w:p>
    <w:p>
      <w:pPr>
        <w:pStyle w:val="FirstParagraph"/>
      </w:pPr>
      <w:r>
        <w:t xml:space="preserve">This Purchase Order is issued by the Procurement and Logistics Division of the General Staff Office of the Brazilian Army, located at the Palácio do Itamaraty Annex, Setor de Edifícios Administrativos Sul (SEAS), Quadra 1, Lote 1, Brasília, Federal District, Brazil. This document authorizes the acquisition of standardized equipment, uniforms, and operational accessories specifically designated for the Military Officer assigned to the Brasília Garrison Command.</w:t>
      </w:r>
    </w:p>
    <w:bookmarkEnd w:id="22"/>
    <w:bookmarkStart w:id="23" w:name="recipient-military-officer-details"/>
    <w:p>
      <w:pPr>
        <w:pStyle w:val="Heading3"/>
      </w:pPr>
      <w:r>
        <w:t xml:space="preserve">2. RECIPIENT – MILITARY OFFICER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Rank and Name</w:t>
            </w:r>
          </w:p>
        </w:tc>
        <w:tc>
          <w:tcPr/>
          <w:p>
            <w:pPr>
              <w:pStyle w:val="Compact"/>
              <w:jc w:val="left"/>
            </w:pPr>
            <w:r>
              <w:t xml:space="preserve">Major (Maj.) Ricardo A. F. Souza, Brazilian Army</w:t>
            </w:r>
          </w:p>
        </w:tc>
      </w:tr>
      <w:tr>
        <w:tc>
          <w:tcPr/>
          <w:p>
            <w:pPr>
              <w:pStyle w:val="Compact"/>
              <w:jc w:val="left"/>
            </w:pPr>
            <w:r>
              <w:t xml:space="preserve">Service Number</w:t>
            </w:r>
          </w:p>
        </w:tc>
        <w:tc>
          <w:tcPr/>
          <w:p>
            <w:pPr>
              <w:pStyle w:val="Compact"/>
              <w:jc w:val="left"/>
            </w:pPr>
            <w:r>
              <w:t xml:space="preserve">EB-2019-447821</w:t>
            </w:r>
          </w:p>
        </w:tc>
      </w:tr>
      <w:tr>
        <w:tc>
          <w:tcPr/>
          <w:p>
            <w:pPr>
              <w:pStyle w:val="Compact"/>
              <w:jc w:val="left"/>
            </w:pPr>
            <w:r>
              <w:t xml:space="preserve">Assigned Unit</w:t>
            </w:r>
          </w:p>
        </w:tc>
        <w:tc>
          <w:tcPr/>
          <w:p>
            <w:pPr>
              <w:pStyle w:val="Compact"/>
              <w:jc w:val="left"/>
            </w:pPr>
            <w:r>
              <w:t xml:space="preserve">Brasília Garrison Command – 1st Military Region</w:t>
            </w:r>
          </w:p>
        </w:tc>
      </w:tr>
      <w:tr>
        <w:tc>
          <w:tcPr/>
          <w:p>
            <w:pPr>
              <w:pStyle w:val="Compact"/>
              <w:jc w:val="left"/>
            </w:pPr>
            <w:r>
              <w:t xml:space="preserve">Duty Station</w:t>
            </w:r>
          </w:p>
        </w:tc>
        <w:tc>
          <w:tcPr/>
          <w:p>
            <w:pPr>
              <w:pStyle w:val="Compact"/>
              <w:jc w:val="left"/>
            </w:pPr>
            <w:r>
              <w:t xml:space="preserve">General Staff Office, Brasília, DF, Brazil</w:t>
            </w:r>
          </w:p>
        </w:tc>
      </w:tr>
      <w:tr>
        <w:tc>
          <w:tcPr/>
          <w:p>
            <w:pPr>
              <w:pStyle w:val="Compact"/>
              <w:jc w:val="left"/>
            </w:pPr>
            <w:r>
              <w:t xml:space="preserve">Position</w:t>
            </w:r>
          </w:p>
        </w:tc>
        <w:tc>
          <w:tcPr/>
          <w:p>
            <w:pPr>
              <w:pStyle w:val="Compact"/>
              <w:jc w:val="left"/>
            </w:pPr>
            <w:r>
              <w:t xml:space="preserve">Operations Liaison Officer – Federal District Sector</w:t>
            </w:r>
          </w:p>
        </w:tc>
      </w:tr>
    </w:tbl>
    <w:bookmarkEnd w:id="23"/>
    <w:bookmarkStart w:id="24" w:name="Xf94a14c47703fe76299744c46bfbc20ad3ae0c2"/>
    <w:p>
      <w:pPr>
        <w:pStyle w:val="Heading3"/>
      </w:pPr>
      <w:r>
        <w:t xml:space="preserve">3. LINE ITEMS – EQUIPMENT AND UNIFORMS FOR MILITARY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Service Uniform – Full Set (Military Officer)</w:t>
            </w:r>
          </w:p>
        </w:tc>
        <w:tc>
          <w:tcPr/>
          <w:p>
            <w:pPr>
              <w:pStyle w:val="Compact"/>
              <w:jc w:val="left"/>
            </w:pPr>
            <w:r>
              <w:t xml:space="preserve">Regulation Type A, Olive Drab, with rank insignia for Major, Brazilian Army standard</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Formal Dress Uniform (Military Officer)</w:t>
            </w:r>
          </w:p>
        </w:tc>
        <w:tc>
          <w:tcPr/>
          <w:p>
            <w:pPr>
              <w:pStyle w:val="Compact"/>
              <w:jc w:val="left"/>
            </w:pPr>
            <w:r>
              <w:t xml:space="preserve">White ceremonial uniform with gold braid, epaulettes, and service medals mount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Field Utility Uniform (Military Officer)</w:t>
            </w:r>
          </w:p>
        </w:tc>
        <w:tc>
          <w:tcPr/>
          <w:p>
            <w:pPr>
              <w:pStyle w:val="Compact"/>
              <w:jc w:val="left"/>
            </w:pPr>
            <w:r>
              <w:t xml:space="preserve">Camouflage pattern FUR, with name tape and unit patch for Brasília Garrison</w:t>
            </w:r>
          </w:p>
        </w:tc>
        <w:tc>
          <w:tcPr/>
          <w:p>
            <w:pPr>
              <w:pStyle w:val="Compact"/>
              <w:jc w:val="left"/>
            </w:pPr>
            <w:r>
              <w:t xml:space="preserve">3</w:t>
            </w:r>
          </w:p>
        </w:tc>
        <w:tc>
          <w:tcPr/>
          <w:p>
            <w:pPr>
              <w:pStyle w:val="Compact"/>
              <w:jc w:val="left"/>
            </w:pPr>
            <w:r>
              <w:t xml:space="preserve">1,120.00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Officer's Service Cap and Campaign Hat</w:t>
            </w:r>
          </w:p>
        </w:tc>
        <w:tc>
          <w:tcPr/>
          <w:p>
            <w:pPr>
              <w:pStyle w:val="Compact"/>
              <w:jc w:val="left"/>
            </w:pPr>
            <w:r>
              <w:t xml:space="preserve">Regulation headgear with rank insignia, Brazilian Army emblem</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Leather Service Boots (Military Officer)</w:t>
            </w:r>
          </w:p>
        </w:tc>
        <w:tc>
          <w:tcPr/>
          <w:p>
            <w:pPr>
              <w:pStyle w:val="Compact"/>
              <w:jc w:val="left"/>
            </w:pPr>
            <w:r>
              <w:t xml:space="preserve">Full-grain leather, 12-inch, regulation black, size 42 BR</w:t>
            </w:r>
          </w:p>
        </w:tc>
        <w:tc>
          <w:tcPr/>
          <w:p>
            <w:pPr>
              <w:pStyle w:val="Compact"/>
              <w:jc w:val="left"/>
            </w:pPr>
            <w:r>
              <w:t xml:space="preserve">2</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06</w:t>
            </w:r>
          </w:p>
        </w:tc>
        <w:tc>
          <w:tcPr/>
          <w:p>
            <w:pPr>
              <w:pStyle w:val="Compact"/>
              <w:jc w:val="left"/>
            </w:pPr>
            <w:r>
              <w:t xml:space="preserve">Officer's Sidearm and Holster Set</w:t>
            </w:r>
          </w:p>
        </w:tc>
        <w:tc>
          <w:tcPr/>
          <w:p>
            <w:pPr>
              <w:pStyle w:val="Compact"/>
              <w:jc w:val="left"/>
            </w:pPr>
            <w:r>
              <w:t xml:space="preserve">9mm regulation pistol, leather holster, and belt – issued per Brasília Garrison protocol</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07</w:t>
            </w:r>
          </w:p>
        </w:tc>
        <w:tc>
          <w:tcPr/>
          <w:p>
            <w:pPr>
              <w:pStyle w:val="Compact"/>
              <w:jc w:val="left"/>
            </w:pPr>
            <w:r>
              <w:t xml:space="preserve">Operational Field Pack and Accessories</w:t>
            </w:r>
          </w:p>
        </w:tc>
        <w:tc>
          <w:tcPr/>
          <w:p>
            <w:pPr>
              <w:pStyle w:val="Compact"/>
              <w:jc w:val="left"/>
            </w:pPr>
            <w:r>
              <w:t xml:space="preserve">65L military rucksack, canteen, compass, and officer's field kit</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08</w:t>
            </w:r>
          </w:p>
        </w:tc>
        <w:tc>
          <w:tcPr/>
          <w:p>
            <w:pPr>
              <w:pStyle w:val="Compact"/>
              <w:jc w:val="left"/>
            </w:pPr>
            <w:r>
              <w:t xml:space="preserve">Identification Documents and Credentials</w:t>
            </w:r>
          </w:p>
        </w:tc>
        <w:tc>
          <w:tcPr/>
          <w:p>
            <w:pPr>
              <w:pStyle w:val="Compact"/>
              <w:jc w:val="left"/>
            </w:pPr>
            <w:r>
              <w:t xml:space="preserve">Official Military Officer ID card, Brasília Garrison access badge, and service record booklet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09</w:t>
            </w:r>
          </w:p>
        </w:tc>
        <w:tc>
          <w:tcPr/>
          <w:p>
            <w:pPr>
              <w:pStyle w:val="Compact"/>
              <w:jc w:val="left"/>
            </w:pPr>
            <w:r>
              <w:t xml:space="preserve">Communication Equipment</w:t>
            </w:r>
          </w:p>
        </w:tc>
        <w:tc>
          <w:tcPr/>
          <w:p>
            <w:pPr>
              <w:pStyle w:val="Compact"/>
              <w:jc w:val="left"/>
            </w:pPr>
            <w:r>
              <w:t xml:space="preserve">Encrypted radio handset, satellite phone, and Brasília command frequency programming</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Personal Protective Equipment</w:t>
            </w:r>
          </w:p>
        </w:tc>
        <w:tc>
          <w:tcPr/>
          <w:p>
            <w:pPr>
              <w:pStyle w:val="Compact"/>
              <w:jc w:val="left"/>
            </w:pPr>
            <w:r>
              <w:t xml:space="preserve">Ballistic vest (Level IIIA), helmet, and eye protection – Military Officer standard issue</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r>
      <w:tr>
        <w:tc>
          <w:tcPr>
            <w:gridSpan w:val="5"/>
          </w:tcPr>
          <w:p>
            <w:pPr>
              <w:pStyle w:val="Compact"/>
              <w:jc w:val="left"/>
            </w:pPr>
            <w:r>
              <w:t xml:space="preserve">TOTAL AMOUNT DUE</w:t>
            </w:r>
          </w:p>
        </w:tc>
        <w:tc>
          <w:tcPr/>
          <w:p>
            <w:pPr>
              <w:pStyle w:val="Compact"/>
              <w:jc w:val="left"/>
            </w:pPr>
            <w:r>
              <w:t xml:space="preserve">R$ 27,280.00</w:t>
            </w:r>
          </w:p>
        </w:tc>
      </w:tr>
    </w:tbl>
    <w:bookmarkEnd w:id="24"/>
    <w:bookmarkStart w:id="25" w:name="terms-and-conditions"/>
    <w:p>
      <w:pPr>
        <w:pStyle w:val="Heading3"/>
      </w:pPr>
      <w:r>
        <w:t xml:space="preserve">4. TERMS AND CONDITIONS</w:t>
      </w:r>
    </w:p>
    <w:p>
      <w:pPr>
        <w:pStyle w:val="FirstParagraph"/>
      </w:pPr>
      <w:r>
        <w:t xml:space="preserve">4.1. This Purchase Order is governed by the regulations of the Brazilian Army Procurement Code and the Federal Law No. 14.133/2021 regarding public procurement in Brazil. All items listed herein are to be delivered to the Brasília Garrison Command warehouse, located in the Setor de Edifícios Administrativos Sul, Brasília, DF, within thirty (30) calendar days from the date of this Purchase Order.</w:t>
      </w:r>
    </w:p>
    <w:p>
      <w:pPr>
        <w:pStyle w:val="BodyText"/>
      </w:pPr>
      <w:r>
        <w:t xml:space="preserve">4.2. The Military Officer named in Section 2 shall be the sole authorized recipient of all items listed in this Purchase Order. No substitution of personnel is permitted without written authorization from the Commanding Officer of the Brasília Garrison.</w:t>
      </w:r>
    </w:p>
    <w:p>
      <w:pPr>
        <w:pStyle w:val="BodyText"/>
      </w:pPr>
      <w:r>
        <w:t xml:space="preserve">4.3. All uniforms and equipment must conform to the current Brazilian Army regulations (Regulamento de Uniformes do Exército – RUX) and must bear the appropriate insignia for the rank of Major and the unit designation of the Brasília Garrison Command.</w:t>
      </w:r>
    </w:p>
    <w:p>
      <w:pPr>
        <w:pStyle w:val="BodyText"/>
      </w:pPr>
      <w:r>
        <w:t xml:space="preserve">4.4. Payment shall be processed through the Federal Treasury of Brazil (Tesouro Nacional) via electronic transfer to the approved vendor account. Invoices must be submitted to the Procurement Division in Brasília no later than ten (10) business days prior to the delivery deadline.</w:t>
      </w:r>
    </w:p>
    <w:p>
      <w:pPr>
        <w:pStyle w:val="BodyText"/>
      </w:pPr>
      <w:r>
        <w:t xml:space="preserve">4.5. The vendor warrants that all items are new, unused, and free from defects. A quality inspection will be conducted by the Military Officer's logistics assistant at the Brasília receiving facility prior to final acceptance.</w:t>
      </w:r>
    </w:p>
    <w:p>
      <w:pPr>
        <w:pStyle w:val="BodyText"/>
      </w:pPr>
      <w:r>
        <w:t xml:space="preserve">4.6. This Purchase Order is non-transferable. Any modification to the scope, quantity, or specifications requires a formal amendment signed by both the issuing authority in Brasília and the contracting vendor.</w:t>
      </w:r>
    </w:p>
    <w:bookmarkEnd w:id="25"/>
    <w:bookmarkStart w:id="26" w:name="delivery-and-logistics"/>
    <w:p>
      <w:pPr>
        <w:pStyle w:val="Heading3"/>
      </w:pPr>
      <w:r>
        <w:t xml:space="preserve">5. DELIVERY AND LOGISTICS</w:t>
      </w:r>
    </w:p>
    <w:p>
      <w:pPr>
        <w:pStyle w:val="FirstParagraph"/>
      </w:pPr>
      <w:r>
        <w:t xml:space="preserve">Delivery shall be made to: Brasília Garrison Command, Logistics and Supply Section, SEAS – Quadra 1, Lote 1, Edifício Sede, 3rd Floor, Brasília, DF – CEP 70065-900, Brazil. The Military Officer or his designated logistics representative must be present at the time of delivery to verify the contents against this Purchase Order. All shipping and handling costs are included in the unit prices listed above. The vendor is responsible for secure transport in accordance with Brazilian military logistics protocols for the Federal District of Brasília.</w:t>
      </w:r>
    </w:p>
    <w:bookmarkEnd w:id="26"/>
    <w:bookmarkStart w:id="27" w:name="authorization-and-signatures"/>
    <w:p>
      <w:pPr>
        <w:pStyle w:val="Heading3"/>
      </w:pPr>
      <w:r>
        <w:t xml:space="preserve">6. AUTHORIZATION AND SIGNATURES</w:t>
      </w:r>
    </w:p>
    <w:p>
      <w:pPr>
        <w:pStyle w:val="FirstParagraph"/>
      </w:pPr>
      <w:r>
        <w:t xml:space="preserve">This Purchase Order is authorized and issued under the authority of the undersigned. By signing below, the parties acknowledge the terms, conditions, and obligations set forth in this document for the procurement of Military Officer equipment in Brasília, Brazil.</w:t>
      </w:r>
    </w:p>
    <w:bookmarkEnd w:id="27"/>
    <w:p>
      <w:pPr>
        <w:pStyle w:val="BodyText"/>
      </w:pPr>
      <w:r>
        <w:rPr>
          <w:bCs/>
          <w:b/>
        </w:rPr>
        <w:t xml:space="preserve">ISSUING AUTHORITY</w:t>
      </w:r>
      <w:r>
        <w:br/>
      </w:r>
      <w:r>
        <w:t xml:space="preserve">Col. (Ret.) Paulo H. M. Ferreira</w:t>
      </w:r>
      <w:r>
        <w:br/>
      </w:r>
      <w:r>
        <w:t xml:space="preserve">Director, Procurement Division</w:t>
      </w:r>
      <w:r>
        <w:br/>
      </w:r>
      <w:r>
        <w:t xml:space="preserve">General Staff Office – Brasília, DF</w:t>
      </w:r>
      <w:r>
        <w:br/>
      </w:r>
      <w:r>
        <w:t xml:space="preserve">Date: 15/06/2025</w:t>
      </w:r>
    </w:p>
    <w:p>
      <w:pPr>
        <w:pStyle w:val="BodyText"/>
      </w:pPr>
      <w:r>
        <w:rPr>
          <w:bCs/>
          <w:b/>
        </w:rPr>
        <w:t xml:space="preserve">MILITARY OFFICER (RECIPIENT)</w:t>
      </w:r>
      <w:r>
        <w:br/>
      </w:r>
      <w:r>
        <w:t xml:space="preserve">Maj. Ricardo A. F. Souza</w:t>
      </w:r>
      <w:r>
        <w:br/>
      </w:r>
      <w:r>
        <w:t xml:space="preserve">Operations Liaison Officer</w:t>
      </w:r>
      <w:r>
        <w:br/>
      </w:r>
      <w:r>
        <w:t xml:space="preserve">Brasília Garrison Command</w:t>
      </w:r>
      <w:r>
        <w:br/>
      </w:r>
      <w:r>
        <w:t xml:space="preserve">Date: 15/06/2025</w:t>
      </w:r>
    </w:p>
    <w:p>
      <w:pPr>
        <w:pStyle w:val="BodyText"/>
      </w:pPr>
      <w:r>
        <w:rPr>
          <w:bCs/>
          <w:b/>
        </w:rPr>
        <w:t xml:space="preserve">VENDOR ACKNOWLEDGMENT</w:t>
      </w:r>
      <w:r>
        <w:br/>
      </w:r>
      <w:r>
        <w:t xml:space="preserve">[Authorized Representative]</w:t>
      </w:r>
      <w:r>
        <w:br/>
      </w:r>
      <w:r>
        <w:t xml:space="preserve">[Vendor Company Name]</w:t>
      </w:r>
      <w:r>
        <w:br/>
      </w:r>
      <w:r>
        <w:t xml:space="preserve">CNPJ: [To be completed]</w:t>
      </w:r>
      <w:r>
        <w:br/>
      </w:r>
      <w:r>
        <w:t xml:space="preserve">Date: __/__/2025</w:t>
      </w:r>
    </w:p>
    <w:p>
      <w:pPr>
        <w:pStyle w:val="BodyText"/>
      </w:pPr>
      <w:r>
        <w:rPr>
          <w:bCs/>
          <w:b/>
        </w:rPr>
        <w:t xml:space="preserve">NOTE:</w:t>
      </w:r>
      <w:r>
        <w:t xml:space="preserve"> </w:t>
      </w:r>
      <w:r>
        <w:t xml:space="preserve">This Purchase Order is an official document of the Brazilian Army. Unauthorized reproduction, distribution, or disclosure of this document is prohibited under Brazilian military law. All records pertaining to this Purchase Order shall be maintained in the Brasília Garrison Command archives for a minimum period of ten (10) years. The Military Officer named herein is responsible for the proper use, maintenance, and eventual return of all items procured under this order in accordance with Brazilian Army regulations.</w:t>
      </w:r>
    </w:p>
    <w:p>
      <w:pPr>
        <w:pStyle w:val="BodyText"/>
      </w:pPr>
      <w:r>
        <w:t xml:space="preserve">Purchase Order No. PO-BR-BSB-2025-04782 | Issued in Brasília, Federal District, Brazil | Page 1 of 1</w:t>
      </w:r>
    </w:p>
    <w:p>
      <w:pPr>
        <w:pStyle w:val="BodyText"/>
      </w:pPr>
      <w:r>
        <w:t xml:space="preserve">Ministério da Defesa – Exército Brasileiro – Estado-Maior – Brasília, DF</w:t>
      </w:r>
    </w:p>
    <w:p>
      <w:pPr>
        <w:pStyle w:val="BodyText"/>
      </w:pPr>
      <w:r>
        <w:t xml:space="preserve">Document generated by the Procurement and Logistics Division.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Brazil Brasília</dc:title>
  <dc:creator/>
  <dc:language>en</dc:language>
  <cp:keywords/>
  <dcterms:created xsi:type="dcterms:W3CDTF">2026-10-10T03:54:06Z</dcterms:created>
  <dcterms:modified xsi:type="dcterms:W3CDTF">2026-10-10T03:54:06Z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