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Germany</w:t>
      </w:r>
      <w:r>
        <w:t xml:space="preserve"> </w:t>
      </w:r>
      <w:r>
        <w:t xml:space="preserve">Berlin</w:t>
      </w:r>
    </w:p>
    <w:p>
      <w:pPr>
        <w:pStyle w:val="FirstParagraph"/>
      </w:pPr>
      <w:r>
        <w:t xml:space="preserve">OFFICIAL USE ONLY – FEDERAL REPUBLIC OF GERMANY</w:t>
      </w:r>
    </w:p>
    <w:bookmarkStart w:id="20" w:name="purchase-order"/>
    <w:p>
      <w:pPr>
        <w:pStyle w:val="Heading1"/>
      </w:pPr>
      <w:r>
        <w:t xml:space="preserve">PURCHASE ORDER</w:t>
      </w:r>
    </w:p>
    <w:p>
      <w:pPr>
        <w:pStyle w:val="FirstParagraph"/>
      </w:pPr>
      <w:r>
        <w:t xml:space="preserve">Bundeswehr – Military Procurement Division</w:t>
      </w:r>
    </w:p>
    <w:p>
      <w:pPr>
        <w:pStyle w:val="BodyText"/>
      </w:pPr>
      <w:r>
        <w:t xml:space="preserve">Office of the Senior Military Officer, Berlin Command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BW-BER-2025-04471</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Delivery Deadline:</w:t>
            </w:r>
          </w:p>
        </w:tc>
        <w:tc>
          <w:tcPr/>
          <w:p>
            <w:pPr>
              <w:pStyle w:val="Compact"/>
              <w:jc w:val="left"/>
            </w:pPr>
            <w:r>
              <w:t xml:space="preserve">05 August 2025</w:t>
            </w:r>
          </w:p>
        </w:tc>
      </w:tr>
      <w:tr>
        <w:tc>
          <w:tcPr/>
          <w:p>
            <w:pPr>
              <w:pStyle w:val="Compact"/>
              <w:jc w:val="left"/>
            </w:pPr>
            <w:r>
              <w:rPr>
                <w:bCs/>
                <w:b/>
              </w:rPr>
              <w:t xml:space="preserve">Valid Until:</w:t>
            </w:r>
          </w:p>
        </w:tc>
        <w:tc>
          <w:tcPr/>
          <w:p>
            <w:pPr>
              <w:pStyle w:val="Compact"/>
              <w:jc w:val="left"/>
            </w:pPr>
            <w:r>
              <w:t xml:space="preserve">31 July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Reference No.:</w:t>
            </w:r>
          </w:p>
        </w:tc>
        <w:tc>
          <w:tcPr/>
          <w:p>
            <w:pPr>
              <w:pStyle w:val="Compact"/>
              <w:jc w:val="left"/>
            </w:pPr>
            <w:r>
              <w:t xml:space="preserve">REF/MLT/BER/2025/0892</w:t>
            </w:r>
          </w:p>
        </w:tc>
      </w:tr>
      <w:tr>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Currency:</w:t>
            </w:r>
          </w:p>
        </w:tc>
        <w:tc>
          <w:tcPr/>
          <w:p>
            <w:pPr>
              <w:pStyle w:val="Compact"/>
              <w:jc w:val="left"/>
            </w:pPr>
            <w:r>
              <w:t xml:space="preserve">EUR (€)</w:t>
            </w:r>
          </w:p>
        </w:tc>
      </w:tr>
      <w:tr>
        <w:tc>
          <w:tcPr/>
          <w:p>
            <w:pPr>
              <w:pStyle w:val="Compact"/>
              <w:jc w:val="left"/>
            </w:pPr>
            <w:r>
              <w:rPr>
                <w:bCs/>
                <w:b/>
              </w:rPr>
              <w:t xml:space="preserve">Incoterms:</w:t>
            </w:r>
          </w:p>
        </w:tc>
        <w:tc>
          <w:tcPr/>
          <w:p>
            <w:pPr>
              <w:pStyle w:val="Compact"/>
              <w:jc w:val="left"/>
            </w:pPr>
            <w:r>
              <w:t xml:space="preserve">DDP Berlin</w:t>
            </w:r>
          </w:p>
        </w:tc>
      </w:tr>
    </w:tbl>
    <w:p>
      <w:pPr>
        <w:pStyle w:val="BodyText"/>
      </w:pPr>
      <w:r>
        <w:t xml:space="preserve">PARTIES INVOLVED</w:t>
      </w:r>
    </w:p>
    <w:bookmarkStart w:id="21" w:name="buyer-requisitioning-officer"/>
    <w:p>
      <w:pPr>
        <w:pStyle w:val="Heading3"/>
      </w:pPr>
      <w:r>
        <w:t xml:space="preserve">BUYER (REQUISITIONING OFFICER)</w:t>
      </w:r>
    </w:p>
    <w:p>
      <w:pPr>
        <w:pStyle w:val="FirstParagraph"/>
      </w:pPr>
      <w:r>
        <w:rPr>
          <w:bCs/>
          <w:b/>
        </w:rPr>
        <w:t xml:space="preserve">Name:</w:t>
      </w:r>
      <w:r>
        <w:t xml:space="preserve"> </w:t>
      </w:r>
      <w:r>
        <w:t xml:space="preserve">Oberst (Colonel) Markus Reinhardt</w:t>
      </w:r>
    </w:p>
    <w:p>
      <w:pPr>
        <w:pStyle w:val="BodyText"/>
      </w:pPr>
      <w:r>
        <w:rPr>
          <w:bCs/>
          <w:b/>
        </w:rPr>
        <w:t xml:space="preserve">Rank/Title:</w:t>
      </w:r>
      <w:r>
        <w:t xml:space="preserve"> </w:t>
      </w:r>
      <w:r>
        <w:t xml:space="preserve">Senior Military Officer, Berlin Garrison Command</w:t>
      </w:r>
    </w:p>
    <w:p>
      <w:pPr>
        <w:pStyle w:val="BodyText"/>
      </w:pPr>
      <w:r>
        <w:rPr>
          <w:bCs/>
          <w:b/>
        </w:rPr>
        <w:t xml:space="preserve">Unit:</w:t>
      </w:r>
      <w:r>
        <w:t xml:space="preserve"> </w:t>
      </w:r>
      <w:r>
        <w:t xml:space="preserve">Kommando Berlin, Bundeswehr</w:t>
      </w:r>
    </w:p>
    <w:p>
      <w:pPr>
        <w:pStyle w:val="BodyText"/>
      </w:pPr>
      <w:r>
        <w:rPr>
          <w:bCs/>
          <w:b/>
        </w:rPr>
        <w:t xml:space="preserve">Address:</w:t>
      </w:r>
      <w:r>
        <w:t xml:space="preserve"> </w:t>
      </w:r>
      <w:r>
        <w:t xml:space="preserve">Unter den Linden 77, 10117 Berlin, Germany</w:t>
      </w:r>
    </w:p>
    <w:p>
      <w:pPr>
        <w:pStyle w:val="BodyText"/>
      </w:pPr>
      <w:r>
        <w:rPr>
          <w:bCs/>
          <w:b/>
        </w:rPr>
        <w:t xml:space="preserve">Telephone:</w:t>
      </w:r>
      <w:r>
        <w:t xml:space="preserve"> </w:t>
      </w:r>
      <w:r>
        <w:t xml:space="preserve">+49 30 5550 1234</w:t>
      </w:r>
    </w:p>
    <w:p>
      <w:pPr>
        <w:pStyle w:val="BodyText"/>
      </w:pPr>
      <w:r>
        <w:rPr>
          <w:bCs/>
          <w:b/>
        </w:rPr>
        <w:t xml:space="preserve">Email:</w:t>
      </w:r>
      <w:r>
        <w:t xml:space="preserve"> </w:t>
      </w:r>
      <w:r>
        <w:t xml:space="preserve">o.reinhardt@bundeswehr.mil.de</w:t>
      </w:r>
    </w:p>
    <w:p>
      <w:pPr>
        <w:pStyle w:val="BodyText"/>
      </w:pPr>
      <w:r>
        <w:rPr>
          <w:bCs/>
          <w:b/>
        </w:rPr>
        <w:t xml:space="preserve">Service Number:</w:t>
      </w:r>
      <w:r>
        <w:t xml:space="preserve"> </w:t>
      </w:r>
      <w:r>
        <w:t xml:space="preserve">BW-2019-4471-BER</w:t>
      </w:r>
    </w:p>
    <w:bookmarkEnd w:id="21"/>
    <w:bookmarkStart w:id="22" w:name="supplier-vendor"/>
    <w:p>
      <w:pPr>
        <w:pStyle w:val="Heading3"/>
      </w:pPr>
      <w:r>
        <w:t xml:space="preserve">SUPPLIER / VENDOR</w:t>
      </w:r>
    </w:p>
    <w:p>
      <w:pPr>
        <w:pStyle w:val="FirstParagraph"/>
      </w:pPr>
      <w:r>
        <w:rPr>
          <w:bCs/>
          <w:b/>
        </w:rPr>
        <w:t xml:space="preserve">Company:</w:t>
      </w:r>
      <w:r>
        <w:t xml:space="preserve"> </w:t>
      </w:r>
      <w:r>
        <w:t xml:space="preserve">Bundesmilitärversorgung GmbH</w:t>
      </w:r>
    </w:p>
    <w:p>
      <w:pPr>
        <w:pStyle w:val="BodyText"/>
      </w:pPr>
      <w:r>
        <w:rPr>
          <w:bCs/>
          <w:b/>
        </w:rPr>
        <w:t xml:space="preserve">Address:</w:t>
      </w:r>
      <w:r>
        <w:t xml:space="preserve"> </w:t>
      </w:r>
      <w:r>
        <w:t xml:space="preserve">Friedrichstraße 142, 10117 Berlin, Germany</w:t>
      </w:r>
    </w:p>
    <w:p>
      <w:pPr>
        <w:pStyle w:val="BodyText"/>
      </w:pPr>
      <w:r>
        <w:rPr>
          <w:bCs/>
          <w:b/>
        </w:rPr>
        <w:t xml:space="preserve">VAT ID:</w:t>
      </w:r>
      <w:r>
        <w:t xml:space="preserve"> </w:t>
      </w:r>
      <w:r>
        <w:t xml:space="preserve">DE 812 345 678</w:t>
      </w:r>
    </w:p>
    <w:p>
      <w:pPr>
        <w:pStyle w:val="BodyText"/>
      </w:pPr>
      <w:r>
        <w:rPr>
          <w:bCs/>
          <w:b/>
        </w:rPr>
        <w:t xml:space="preserve">Registration No.:</w:t>
      </w:r>
      <w:r>
        <w:t xml:space="preserve"> </w:t>
      </w:r>
      <w:r>
        <w:t xml:space="preserve">HRB 45210, Amtsgericht Berlin</w:t>
      </w:r>
    </w:p>
    <w:p>
      <w:pPr>
        <w:pStyle w:val="BodyText"/>
      </w:pPr>
      <w:r>
        <w:rPr>
          <w:bCs/>
          <w:b/>
        </w:rPr>
        <w:t xml:space="preserve">Telephone:</w:t>
      </w:r>
      <w:r>
        <w:t xml:space="preserve"> </w:t>
      </w:r>
      <w:r>
        <w:t xml:space="preserve">+49 30 8877 6655</w:t>
      </w:r>
    </w:p>
    <w:p>
      <w:pPr>
        <w:pStyle w:val="BodyText"/>
      </w:pPr>
      <w:r>
        <w:rPr>
          <w:bCs/>
          <w:b/>
        </w:rPr>
        <w:t xml:space="preserve">Email:</w:t>
      </w:r>
      <w:r>
        <w:t xml:space="preserve"> </w:t>
      </w:r>
      <w:r>
        <w:t xml:space="preserve">sales@bundesmilitaerversorgung.de</w:t>
      </w:r>
    </w:p>
    <w:p>
      <w:pPr>
        <w:pStyle w:val="BodyText"/>
      </w:pPr>
      <w:r>
        <w:rPr>
          <w:bCs/>
          <w:b/>
        </w:rPr>
        <w:t xml:space="preserve">Contact Person:</w:t>
      </w:r>
      <w:r>
        <w:t xml:space="preserve"> </w:t>
      </w:r>
      <w:r>
        <w:t xml:space="preserve">Frau Dr. Anke Schulz, Procurement Manager</w:t>
      </w:r>
    </w:p>
    <w:bookmarkEnd w:id="22"/>
    <w:p>
      <w:pPr>
        <w:pStyle w:val="BodyText"/>
      </w:pPr>
      <w:r>
        <w:t xml:space="preserve">PURCHASE ORDER LINE ITEMS – MILITARY OFFICER EQUIPMENT AND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Complete Service Uniform Set (Field Grey) for Senior Military Officer, including tunic, trousers, belt, and insignia patches – Rank: Oberst</w:t>
            </w:r>
          </w:p>
        </w:tc>
        <w:tc>
          <w:tcPr/>
          <w:p>
            <w:pPr>
              <w:pStyle w:val="Compact"/>
              <w:jc w:val="left"/>
            </w:pPr>
            <w:r>
              <w:t xml:space="preserve">BMV-UNF-2025-001</w:t>
            </w:r>
          </w:p>
        </w:tc>
        <w:tc>
          <w:tcPr/>
          <w:p>
            <w:pPr>
              <w:pStyle w:val="Compact"/>
              <w:jc w:val="left"/>
            </w:pPr>
            <w:r>
              <w:t xml:space="preserve">2</w:t>
            </w:r>
          </w:p>
        </w:tc>
        <w:tc>
          <w:tcPr/>
          <w:p>
            <w:pPr>
              <w:pStyle w:val="Compact"/>
              <w:jc w:val="left"/>
            </w:pPr>
            <w:r>
              <w:t xml:space="preserve">€ 1,240.00</w:t>
            </w:r>
          </w:p>
        </w:tc>
        <w:tc>
          <w:tcPr/>
          <w:p>
            <w:pPr>
              <w:pStyle w:val="Compact"/>
              <w:jc w:val="left"/>
            </w:pPr>
            <w:r>
              <w:t xml:space="preserve">€ 2,480.00</w:t>
            </w:r>
          </w:p>
        </w:tc>
        <w:tc>
          <w:tcPr/>
          <w:p>
            <w:pPr>
              <w:pStyle w:val="Compact"/>
              <w:jc w:val="left"/>
            </w:pPr>
            <w:r>
              <w:t xml:space="preserve">Kommando Berlin, Berlin</w:t>
            </w:r>
          </w:p>
        </w:tc>
      </w:tr>
      <w:tr>
        <w:tc>
          <w:tcPr/>
          <w:p>
            <w:pPr>
              <w:pStyle w:val="Compact"/>
              <w:jc w:val="left"/>
            </w:pPr>
            <w:r>
              <w:t xml:space="preserve">2</w:t>
            </w:r>
          </w:p>
        </w:tc>
        <w:tc>
          <w:tcPr/>
          <w:p>
            <w:pPr>
              <w:pStyle w:val="Compact"/>
              <w:jc w:val="left"/>
            </w:pPr>
            <w:r>
              <w:t xml:space="preserve">Formal Dress Uniform (White) with ceremonial accessories, medals mounting kit, and officer's cap for state functions in Germany Berlin</w:t>
            </w:r>
          </w:p>
        </w:tc>
        <w:tc>
          <w:tcPr/>
          <w:p>
            <w:pPr>
              <w:pStyle w:val="Compact"/>
              <w:jc w:val="left"/>
            </w:pPr>
            <w:r>
              <w:t xml:space="preserve">BMV-UNF-2025-002</w:t>
            </w:r>
          </w:p>
        </w:tc>
        <w:tc>
          <w:tcPr/>
          <w:p>
            <w:pPr>
              <w:pStyle w:val="Compact"/>
              <w:jc w:val="left"/>
            </w:pPr>
            <w:r>
              <w:t xml:space="preserve">1</w:t>
            </w:r>
          </w:p>
        </w:tc>
        <w:tc>
          <w:tcPr/>
          <w:p>
            <w:pPr>
              <w:pStyle w:val="Compact"/>
              <w:jc w:val="left"/>
            </w:pPr>
            <w:r>
              <w:t xml:space="preserve">€ 2,850.00</w:t>
            </w:r>
          </w:p>
        </w:tc>
        <w:tc>
          <w:tcPr/>
          <w:p>
            <w:pPr>
              <w:pStyle w:val="Compact"/>
              <w:jc w:val="left"/>
            </w:pPr>
            <w:r>
              <w:t xml:space="preserve">€ 2,850.00</w:t>
            </w:r>
          </w:p>
        </w:tc>
        <w:tc>
          <w:tcPr/>
          <w:p>
            <w:pPr>
              <w:pStyle w:val="Compact"/>
              <w:jc w:val="left"/>
            </w:pPr>
            <w:r>
              <w:t xml:space="preserve">Kommando Berlin, Berlin</w:t>
            </w:r>
          </w:p>
        </w:tc>
      </w:tr>
      <w:tr>
        <w:tc>
          <w:tcPr/>
          <w:p>
            <w:pPr>
              <w:pStyle w:val="Compact"/>
              <w:jc w:val="left"/>
            </w:pPr>
            <w:r>
              <w:t xml:space="preserve">3</w:t>
            </w:r>
          </w:p>
        </w:tc>
        <w:tc>
          <w:tcPr/>
          <w:p>
            <w:pPr>
              <w:pStyle w:val="Compact"/>
              <w:jc w:val="left"/>
            </w:pPr>
            <w:r>
              <w:t xml:space="preserve">Encrypted Military Communication Device (TETRA Standard) with backup battery pack and carrying case – approved for classified operations</w:t>
            </w:r>
          </w:p>
        </w:tc>
        <w:tc>
          <w:tcPr/>
          <w:p>
            <w:pPr>
              <w:pStyle w:val="Compact"/>
              <w:jc w:val="left"/>
            </w:pPr>
            <w:r>
              <w:t xml:space="preserve">BMV-COM-2025-014</w:t>
            </w:r>
          </w:p>
        </w:tc>
        <w:tc>
          <w:tcPr/>
          <w:p>
            <w:pPr>
              <w:pStyle w:val="Compact"/>
              <w:jc w:val="left"/>
            </w:pPr>
            <w:r>
              <w:t xml:space="preserve">3</w:t>
            </w:r>
          </w:p>
        </w:tc>
        <w:tc>
          <w:tcPr/>
          <w:p>
            <w:pPr>
              <w:pStyle w:val="Compact"/>
              <w:jc w:val="left"/>
            </w:pPr>
            <w:r>
              <w:t xml:space="preserve">€ 3,420.00</w:t>
            </w:r>
          </w:p>
        </w:tc>
        <w:tc>
          <w:tcPr/>
          <w:p>
            <w:pPr>
              <w:pStyle w:val="Compact"/>
              <w:jc w:val="left"/>
            </w:pPr>
            <w:r>
              <w:t xml:space="preserve">€ 10,260.00</w:t>
            </w:r>
          </w:p>
        </w:tc>
        <w:tc>
          <w:tcPr/>
          <w:p>
            <w:pPr>
              <w:pStyle w:val="Compact"/>
              <w:jc w:val="left"/>
            </w:pPr>
            <w:r>
              <w:t xml:space="preserve">Kommando Berlin, Berlin</w:t>
            </w:r>
          </w:p>
        </w:tc>
      </w:tr>
      <w:tr>
        <w:tc>
          <w:tcPr/>
          <w:p>
            <w:pPr>
              <w:pStyle w:val="Compact"/>
              <w:jc w:val="left"/>
            </w:pPr>
            <w:r>
              <w:t xml:space="preserve">4</w:t>
            </w:r>
          </w:p>
        </w:tc>
        <w:tc>
          <w:tcPr/>
          <w:p>
            <w:pPr>
              <w:pStyle w:val="Compact"/>
              <w:jc w:val="left"/>
            </w:pPr>
            <w:r>
              <w:t xml:space="preserve">Secure Laptop (FIPS 140-2 Certified) 15.6-inch, 32GB RAM, 1TB SSD, with Bundeswehr encryption module and tamper-evident seal</w:t>
            </w:r>
          </w:p>
        </w:tc>
        <w:tc>
          <w:tcPr/>
          <w:p>
            <w:pPr>
              <w:pStyle w:val="Compact"/>
              <w:jc w:val="left"/>
            </w:pPr>
            <w:r>
              <w:t xml:space="preserve">BMV-IT-2025-033</w:t>
            </w:r>
          </w:p>
        </w:tc>
        <w:tc>
          <w:tcPr/>
          <w:p>
            <w:pPr>
              <w:pStyle w:val="Compact"/>
              <w:jc w:val="left"/>
            </w:pPr>
            <w:r>
              <w:t xml:space="preserve">2</w:t>
            </w:r>
          </w:p>
        </w:tc>
        <w:tc>
          <w:tcPr/>
          <w:p>
            <w:pPr>
              <w:pStyle w:val="Compact"/>
              <w:jc w:val="left"/>
            </w:pPr>
            <w:r>
              <w:t xml:space="preserve">€ 4,150.00</w:t>
            </w:r>
          </w:p>
        </w:tc>
        <w:tc>
          <w:tcPr/>
          <w:p>
            <w:pPr>
              <w:pStyle w:val="Compact"/>
              <w:jc w:val="left"/>
            </w:pPr>
            <w:r>
              <w:t xml:space="preserve">€ 8,300.00</w:t>
            </w:r>
          </w:p>
        </w:tc>
        <w:tc>
          <w:tcPr/>
          <w:p>
            <w:pPr>
              <w:pStyle w:val="Compact"/>
              <w:jc w:val="left"/>
            </w:pPr>
            <w:r>
              <w:t xml:space="preserve">Kommando Berlin, Berlin</w:t>
            </w:r>
          </w:p>
        </w:tc>
      </w:tr>
      <w:tr>
        <w:tc>
          <w:tcPr/>
          <w:p>
            <w:pPr>
              <w:pStyle w:val="Compact"/>
              <w:jc w:val="left"/>
            </w:pPr>
            <w:r>
              <w:t xml:space="preserve">5</w:t>
            </w:r>
          </w:p>
        </w:tc>
        <w:tc>
          <w:tcPr/>
          <w:p>
            <w:pPr>
              <w:pStyle w:val="Compact"/>
              <w:jc w:val="left"/>
            </w:pPr>
            <w:r>
              <w:t xml:space="preserve">Officer's Tactical Field Kit: waterproof rucksack, canteen, compass, multi-tool, first-aid module, and weather-resistant field jacket</w:t>
            </w:r>
          </w:p>
        </w:tc>
        <w:tc>
          <w:tcPr/>
          <w:p>
            <w:pPr>
              <w:pStyle w:val="Compact"/>
              <w:jc w:val="left"/>
            </w:pPr>
            <w:r>
              <w:t xml:space="preserve">BMV-TAC-2025-007</w:t>
            </w:r>
          </w:p>
        </w:tc>
        <w:tc>
          <w:tcPr/>
          <w:p>
            <w:pPr>
              <w:pStyle w:val="Compact"/>
              <w:jc w:val="left"/>
            </w:pPr>
            <w:r>
              <w:t xml:space="preserve">4</w:t>
            </w:r>
          </w:p>
        </w:tc>
        <w:tc>
          <w:tcPr/>
          <w:p>
            <w:pPr>
              <w:pStyle w:val="Compact"/>
              <w:jc w:val="left"/>
            </w:pPr>
            <w:r>
              <w:t xml:space="preserve">€ 680.00</w:t>
            </w:r>
          </w:p>
        </w:tc>
        <w:tc>
          <w:tcPr/>
          <w:p>
            <w:pPr>
              <w:pStyle w:val="Compact"/>
              <w:jc w:val="left"/>
            </w:pPr>
            <w:r>
              <w:t xml:space="preserve">€ 2,720.00</w:t>
            </w:r>
          </w:p>
        </w:tc>
        <w:tc>
          <w:tcPr/>
          <w:p>
            <w:pPr>
              <w:pStyle w:val="Compact"/>
              <w:jc w:val="left"/>
            </w:pPr>
            <w:r>
              <w:t xml:space="preserve">Kommando Berlin, Berlin</w:t>
            </w:r>
          </w:p>
        </w:tc>
      </w:tr>
      <w:tr>
        <w:tc>
          <w:tcPr/>
          <w:p>
            <w:pPr>
              <w:pStyle w:val="Compact"/>
              <w:jc w:val="left"/>
            </w:pPr>
            <w:r>
              <w:t xml:space="preserve">6</w:t>
            </w:r>
          </w:p>
        </w:tc>
        <w:tc>
          <w:tcPr/>
          <w:p>
            <w:pPr>
              <w:pStyle w:val="Compact"/>
              <w:jc w:val="left"/>
            </w:pPr>
            <w:r>
              <w:t xml:space="preserve">Official Military Officer Identification Documents: service ID card, access badges (Level 4 clearance), and vehicle authorization plates for Berlin military zones</w:t>
            </w:r>
          </w:p>
        </w:tc>
        <w:tc>
          <w:tcPr/>
          <w:p>
            <w:pPr>
              <w:pStyle w:val="Compact"/>
              <w:jc w:val="left"/>
            </w:pPr>
            <w:r>
              <w:t xml:space="preserve">BMV-ID-2025-021</w:t>
            </w:r>
          </w:p>
        </w:tc>
        <w:tc>
          <w:tcPr/>
          <w:p>
            <w:pPr>
              <w:pStyle w:val="Compact"/>
              <w:jc w:val="left"/>
            </w:pPr>
            <w:r>
              <w:t xml:space="preserve">1</w:t>
            </w:r>
          </w:p>
        </w:tc>
        <w:tc>
          <w:tcPr/>
          <w:p>
            <w:pPr>
              <w:pStyle w:val="Compact"/>
              <w:jc w:val="left"/>
            </w:pPr>
            <w:r>
              <w:t xml:space="preserve">€ 320.00</w:t>
            </w:r>
          </w:p>
        </w:tc>
        <w:tc>
          <w:tcPr/>
          <w:p>
            <w:pPr>
              <w:pStyle w:val="Compact"/>
              <w:jc w:val="left"/>
            </w:pPr>
            <w:r>
              <w:t xml:space="preserve">€ 320.00</w:t>
            </w:r>
          </w:p>
        </w:tc>
        <w:tc>
          <w:tcPr/>
          <w:p>
            <w:pPr>
              <w:pStyle w:val="Compact"/>
              <w:jc w:val="left"/>
            </w:pPr>
            <w:r>
              <w:t xml:space="preserve">Kommando Berlin, Berlin</w:t>
            </w:r>
          </w:p>
        </w:tc>
      </w:tr>
      <w:tr>
        <w:tc>
          <w:tcPr/>
          <w:p>
            <w:pPr>
              <w:pStyle w:val="Compact"/>
              <w:jc w:val="left"/>
            </w:pPr>
            <w:r>
              <w:t xml:space="preserve">7</w:t>
            </w:r>
          </w:p>
        </w:tc>
        <w:tc>
          <w:tcPr/>
          <w:p>
            <w:pPr>
              <w:pStyle w:val="Compact"/>
              <w:jc w:val="left"/>
            </w:pPr>
            <w:r>
              <w:t xml:space="preserve">Professional Development: Advanced Leadership and Command Course (4 weeks) – Bundeswehr Führungsakademie, Hamburg, with accommodation and per diem</w:t>
            </w:r>
          </w:p>
        </w:tc>
        <w:tc>
          <w:tcPr/>
          <w:p>
            <w:pPr>
              <w:pStyle w:val="Compact"/>
              <w:jc w:val="left"/>
            </w:pPr>
            <w:r>
              <w:t xml:space="preserve">BMV-TRN-2025-005</w:t>
            </w:r>
          </w:p>
        </w:tc>
        <w:tc>
          <w:tcPr/>
          <w:p>
            <w:pPr>
              <w:pStyle w:val="Compact"/>
              <w:jc w:val="left"/>
            </w:pPr>
            <w:r>
              <w:t xml:space="preserve">1</w:t>
            </w:r>
          </w:p>
        </w:tc>
        <w:tc>
          <w:tcPr/>
          <w:p>
            <w:pPr>
              <w:pStyle w:val="Compact"/>
              <w:jc w:val="left"/>
            </w:pPr>
            <w:r>
              <w:t xml:space="preserve">€ 12,500.00</w:t>
            </w:r>
          </w:p>
        </w:tc>
        <w:tc>
          <w:tcPr/>
          <w:p>
            <w:pPr>
              <w:pStyle w:val="Compact"/>
              <w:jc w:val="left"/>
            </w:pPr>
            <w:r>
              <w:t xml:space="preserve">€ 12,500.00</w:t>
            </w:r>
          </w:p>
        </w:tc>
        <w:tc>
          <w:tcPr/>
          <w:p>
            <w:pPr>
              <w:pStyle w:val="Compact"/>
              <w:jc w:val="left"/>
            </w:pPr>
            <w:r>
              <w:t xml:space="preserve">Bundeswehr Führungsakademie</w:t>
            </w:r>
          </w:p>
        </w:tc>
      </w:tr>
      <w:tr>
        <w:tc>
          <w:tcPr/>
          <w:p>
            <w:pPr>
              <w:pStyle w:val="Compact"/>
              <w:jc w:val="left"/>
            </w:pPr>
            <w:r>
              <w:t xml:space="preserve">8</w:t>
            </w:r>
          </w:p>
        </w:tc>
        <w:tc>
          <w:tcPr/>
          <w:p>
            <w:pPr>
              <w:pStyle w:val="Compact"/>
              <w:jc w:val="left"/>
            </w:pPr>
            <w:r>
              <w:t xml:space="preserve">Office Furniture and Secure Filing System for Military Officer's private office: reinforced desk, classified document safe (EN 1143-1 Grade II), ergonomic chair, and document shredder (DIN 66399 P-5)</w:t>
            </w:r>
          </w:p>
        </w:tc>
        <w:tc>
          <w:tcPr/>
          <w:p>
            <w:pPr>
              <w:pStyle w:val="Compact"/>
              <w:jc w:val="left"/>
            </w:pPr>
            <w:r>
              <w:t xml:space="preserve">BMV-OFC-2025-019</w:t>
            </w:r>
          </w:p>
        </w:tc>
        <w:tc>
          <w:tcPr/>
          <w:p>
            <w:pPr>
              <w:pStyle w:val="Compact"/>
              <w:jc w:val="left"/>
            </w:pPr>
            <w:r>
              <w:t xml:space="preserve">1</w:t>
            </w:r>
          </w:p>
        </w:tc>
        <w:tc>
          <w:tcPr/>
          <w:p>
            <w:pPr>
              <w:pStyle w:val="Compact"/>
              <w:jc w:val="left"/>
            </w:pPr>
            <w:r>
              <w:t xml:space="preserve">€ 5,780.00</w:t>
            </w:r>
          </w:p>
        </w:tc>
        <w:tc>
          <w:tcPr/>
          <w:p>
            <w:pPr>
              <w:pStyle w:val="Compact"/>
              <w:jc w:val="left"/>
            </w:pPr>
            <w:r>
              <w:t xml:space="preserve">€ 5,780.00</w:t>
            </w:r>
          </w:p>
        </w:tc>
        <w:tc>
          <w:tcPr/>
          <w:p>
            <w:pPr>
              <w:pStyle w:val="Compact"/>
              <w:jc w:val="left"/>
            </w:pPr>
            <w:r>
              <w:t xml:space="preserve">Kommando Berlin, Berlin</w:t>
            </w:r>
          </w:p>
        </w:tc>
      </w:tr>
      <w:tr>
        <w:tc>
          <w:tcPr/>
          <w:p>
            <w:pPr>
              <w:pStyle w:val="Compact"/>
              <w:jc w:val="left"/>
            </w:pPr>
            <w:r>
              <w:t xml:space="preserve">9</w:t>
            </w:r>
          </w:p>
        </w:tc>
        <w:tc>
          <w:tcPr/>
          <w:p>
            <w:pPr>
              <w:pStyle w:val="Compact"/>
              <w:jc w:val="left"/>
            </w:pPr>
            <w:r>
              <w:t xml:space="preserve">Annual Maintenance and Calibration Service for all electronic and communication equipment listed above, including on-site support in Germany Berlin</w:t>
            </w:r>
          </w:p>
        </w:tc>
        <w:tc>
          <w:tcPr/>
          <w:p>
            <w:pPr>
              <w:pStyle w:val="Compact"/>
              <w:jc w:val="left"/>
            </w:pPr>
            <w:r>
              <w:t xml:space="preserve">BMV-SVC-2025-044</w:t>
            </w:r>
          </w:p>
        </w:tc>
        <w:tc>
          <w:tcPr/>
          <w:p>
            <w:pPr>
              <w:pStyle w:val="Compact"/>
              <w:jc w:val="left"/>
            </w:pPr>
            <w:r>
              <w:t xml:space="preserve">1</w:t>
            </w:r>
          </w:p>
        </w:tc>
        <w:tc>
          <w:tcPr/>
          <w:p>
            <w:pPr>
              <w:pStyle w:val="Compact"/>
              <w:jc w:val="left"/>
            </w:pPr>
            <w:r>
              <w:t xml:space="preserve">€ 3,200.00</w:t>
            </w:r>
          </w:p>
        </w:tc>
        <w:tc>
          <w:tcPr/>
          <w:p>
            <w:pPr>
              <w:pStyle w:val="Compact"/>
              <w:jc w:val="left"/>
            </w:pPr>
            <w:r>
              <w:t xml:space="preserve">€ 3,200.00</w:t>
            </w:r>
          </w:p>
        </w:tc>
        <w:tc>
          <w:tcPr/>
          <w:p>
            <w:pPr>
              <w:pStyle w:val="Compact"/>
              <w:jc w:val="left"/>
            </w:pPr>
            <w:r>
              <w:t xml:space="preserve">Kommando Berlin, Berlin</w:t>
            </w:r>
          </w:p>
        </w:tc>
      </w:tr>
      <w:tr>
        <w:tc>
          <w:tcPr/>
          <w:p>
            <w:pPr>
              <w:pStyle w:val="Compact"/>
              <w:jc w:val="left"/>
            </w:pPr>
            <w:r>
              <w:t xml:space="preserve">10</w:t>
            </w:r>
          </w:p>
        </w:tc>
        <w:tc>
          <w:tcPr/>
          <w:p>
            <w:pPr>
              <w:pStyle w:val="Compact"/>
              <w:jc w:val="left"/>
            </w:pPr>
            <w:r>
              <w:t xml:space="preserve">Logistics, Packaging, and Secure Transport to designated military facility in Berlin, Germany, including customs clearance documentation and chain-of-custody forms</w:t>
            </w:r>
          </w:p>
        </w:tc>
        <w:tc>
          <w:tcPr/>
          <w:p>
            <w:pPr>
              <w:pStyle w:val="Compact"/>
              <w:jc w:val="left"/>
            </w:pPr>
            <w:r>
              <w:t xml:space="preserve">BMV-LOG-2025-052</w:t>
            </w:r>
          </w:p>
        </w:tc>
        <w:tc>
          <w:tcPr/>
          <w:p>
            <w:pPr>
              <w:pStyle w:val="Compact"/>
              <w:jc w:val="left"/>
            </w:pPr>
            <w:r>
              <w:t xml:space="preserve">1</w:t>
            </w:r>
          </w:p>
        </w:tc>
        <w:tc>
          <w:tcPr/>
          <w:p>
            <w:pPr>
              <w:pStyle w:val="Compact"/>
              <w:jc w:val="left"/>
            </w:pPr>
            <w:r>
              <w:t xml:space="preserve">€ 1,150.00</w:t>
            </w:r>
          </w:p>
        </w:tc>
        <w:tc>
          <w:tcPr/>
          <w:p>
            <w:pPr>
              <w:pStyle w:val="Compact"/>
              <w:jc w:val="left"/>
            </w:pPr>
            <w:r>
              <w:t xml:space="preserve">€ 1,150.00</w:t>
            </w:r>
          </w:p>
        </w:tc>
        <w:tc>
          <w:tcPr/>
          <w:p>
            <w:pPr>
              <w:pStyle w:val="Compact"/>
              <w:jc w:val="left"/>
            </w:pPr>
            <w:r>
              <w:t xml:space="preserve">Kommando Berlin, Berlin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€ 49,560.00</w:t>
            </w:r>
          </w:p>
        </w:tc>
      </w:tr>
      <w:tr>
        <w:tc>
          <w:tcPr/>
          <w:p>
            <w:pPr>
              <w:pStyle w:val="Compact"/>
              <w:jc w:val="left"/>
            </w:pPr>
            <w:r>
              <w:t xml:space="preserve">VAT (19% – Germany)</w:t>
            </w:r>
          </w:p>
        </w:tc>
        <w:tc>
          <w:tcPr/>
          <w:p>
            <w:pPr>
              <w:pStyle w:val="Compact"/>
              <w:jc w:val="right"/>
            </w:pPr>
            <w:r>
              <w:t xml:space="preserve">€ 9,416.40</w:t>
            </w:r>
          </w:p>
        </w:tc>
      </w:tr>
      <w:tr>
        <w:tc>
          <w:tcPr/>
          <w:p>
            <w:pPr>
              <w:pStyle w:val="Compact"/>
              <w:jc w:val="left"/>
            </w:pPr>
            <w:r>
              <w:t xml:space="preserve">Security Surcharge (Classified Items)</w:t>
            </w:r>
          </w:p>
        </w:tc>
        <w:tc>
          <w:tcPr/>
          <w:p>
            <w:pPr>
              <w:pStyle w:val="Compact"/>
              <w:jc w:val="right"/>
            </w:pPr>
            <w:r>
              <w:t xml:space="preserve">€ 495.60</w:t>
            </w:r>
          </w:p>
        </w:tc>
      </w:tr>
      <w:tr>
        <w:tc>
          <w:tcPr/>
          <w:p>
            <w:pPr>
              <w:pStyle w:val="Compact"/>
              <w:jc w:val="left"/>
            </w:pPr>
            <w:r>
              <w:t xml:space="preserve">GRAND TOTAL</w:t>
            </w:r>
          </w:p>
        </w:tc>
        <w:tc>
          <w:tcPr/>
          <w:p>
            <w:pPr>
              <w:pStyle w:val="Compact"/>
              <w:jc w:val="right"/>
            </w:pPr>
            <w:r>
              <w:t xml:space="preserve">€ 59,472.00</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items shall be delivered to the Kommando Berlin facility at Unter den Linden 77, 10117 Berlin, Germany, no later than 05 August 2025. Delivery must be made between 08:00 and 16:00 CET on weekdays only, subject to prior coordination with the garrison security office.</w:t>
      </w:r>
    </w:p>
    <w:p>
      <w:pPr>
        <w:numPr>
          <w:ilvl w:val="0"/>
          <w:numId w:val="1001"/>
        </w:numPr>
        <w:pStyle w:val="Compact"/>
      </w:pPr>
      <w:r>
        <w:rPr>
          <w:bCs/>
          <w:b/>
        </w:rPr>
        <w:t xml:space="preserve">Acceptance:</w:t>
      </w:r>
      <w:r>
        <w:t xml:space="preserve"> </w:t>
      </w:r>
      <w:r>
        <w:t xml:space="preserve">The Senior Military Officer or his designated representative shall inspect all delivered goods within five (5) business days of receipt. Any discrepancies, damage, or non-conformities must be reported in writing to the supplier within this period.</w:t>
      </w:r>
    </w:p>
    <w:p>
      <w:pPr>
        <w:numPr>
          <w:ilvl w:val="0"/>
          <w:numId w:val="1001"/>
        </w:numPr>
        <w:pStyle w:val="Compact"/>
      </w:pPr>
      <w:r>
        <w:rPr>
          <w:bCs/>
          <w:b/>
        </w:rPr>
        <w:t xml:space="preserve">Payment:</w:t>
      </w:r>
      <w:r>
        <w:t xml:space="preserve"> </w:t>
      </w:r>
      <w:r>
        <w:t xml:space="preserve">Payment shall be made via bank transfer to the supplier's designated account within thirty (30) calendar days of the date of the valid invoice, in accordance with German federal procurement regulations (VgV and UVgO).</w:t>
      </w:r>
    </w:p>
    <w:p>
      <w:pPr>
        <w:numPr>
          <w:ilvl w:val="0"/>
          <w:numId w:val="1001"/>
        </w:numPr>
        <w:pStyle w:val="Compact"/>
      </w:pPr>
      <w:r>
        <w:rPr>
          <w:bCs/>
          <w:b/>
        </w:rPr>
        <w:t xml:space="preserve">Security Classification:</w:t>
      </w:r>
      <w:r>
        <w:t xml:space="preserve"> </w:t>
      </w:r>
      <w:r>
        <w:t xml:space="preserve">Items marked as classified or restricted shall be handled in strict accordance with the German Federal Office for the Protection of the Constitution (BfV) guidelines and Bundeswehr security protocols. The supplier warrants that all personnel involved in the delivery of classified items hold appropriate security clearances.</w:t>
      </w:r>
    </w:p>
    <w:p>
      <w:pPr>
        <w:numPr>
          <w:ilvl w:val="0"/>
          <w:numId w:val="1001"/>
        </w:numPr>
        <w:pStyle w:val="Compact"/>
      </w:pPr>
      <w:r>
        <w:rPr>
          <w:bCs/>
          <w:b/>
        </w:rPr>
        <w:t xml:space="preserve">Warranty:</w:t>
      </w:r>
      <w:r>
        <w:t xml:space="preserve"> </w:t>
      </w:r>
      <w:r>
        <w:t xml:space="preserve">The supplier guarantees a minimum warranty period of twenty-four (24) months on all electronic equipment and twelve (12) months on all textile and uniform items, commencing from the date of acceptance.</w:t>
      </w:r>
    </w:p>
    <w:p>
      <w:pPr>
        <w:numPr>
          <w:ilvl w:val="0"/>
          <w:numId w:val="1001"/>
        </w:numPr>
        <w:pStyle w:val="Compact"/>
      </w:pPr>
      <w:r>
        <w:rPr>
          <w:bCs/>
          <w:b/>
        </w:rPr>
        <w:t xml:space="preserve">Compliance:</w:t>
      </w:r>
      <w:r>
        <w:t xml:space="preserve"> </w:t>
      </w:r>
      <w:r>
        <w:t xml:space="preserve">This Purchase Order is governed by the laws of the Federal Republic of Germany. Any disputes arising from this order shall be subject to the exclusive jurisdiction of the competent courts in Berlin, Germany.</w:t>
      </w:r>
    </w:p>
    <w:p>
      <w:pPr>
        <w:numPr>
          <w:ilvl w:val="0"/>
          <w:numId w:val="1001"/>
        </w:numPr>
        <w:pStyle w:val="Compact"/>
      </w:pPr>
      <w:r>
        <w:rPr>
          <w:bCs/>
          <w:b/>
        </w:rPr>
        <w:t xml:space="preserve">Substitution:</w:t>
      </w:r>
      <w:r>
        <w:t xml:space="preserve"> </w:t>
      </w:r>
      <w:r>
        <w:t xml:space="preserve">No substitution of materials, components, or specifications is permitted without prior written approval from the Requisitioning Military Officer. All items must meet or exceed the standards specified in the Bundeswehr Technical Requirements Manual (TRM-2025).</w:t>
      </w:r>
    </w:p>
    <w:p>
      <w:pPr>
        <w:numPr>
          <w:ilvl w:val="0"/>
          <w:numId w:val="1001"/>
        </w:numPr>
        <w:pStyle w:val="Compact"/>
      </w:pPr>
      <w:r>
        <w:rPr>
          <w:bCs/>
          <w:b/>
        </w:rPr>
        <w:t xml:space="preserve">Confidentiality:</w:t>
      </w:r>
      <w:r>
        <w:t xml:space="preserve"> </w:t>
      </w:r>
      <w:r>
        <w:t xml:space="preserve">The supplier agrees to maintain strict confidentiality regarding the nature, quantity, and destination of all goods procured under this Purchase Order. Breach of confidentiality shall result in immediate termination and legal action under German military law.</w:t>
      </w:r>
    </w:p>
    <w:p>
      <w:pPr>
        <w:pStyle w:val="FirstParagraph"/>
      </w:pPr>
      <w:r>
        <w:t xml:space="preserve">AUTHORIZATION AND SIGNATURES</w:t>
      </w:r>
    </w:p>
    <w:p>
      <w:pPr>
        <w:pStyle w:val="BodyText"/>
      </w:pPr>
      <w:r>
        <w:rPr>
          <w:bCs/>
          <w:b/>
        </w:rPr>
        <w:t xml:space="preserve">Oberst (Col.) Markus Reinhardt</w:t>
      </w:r>
      <w:r>
        <w:br/>
      </w:r>
      <w:r>
        <w:t xml:space="preserve">Senior Military Officer, Requisitioning Authority</w:t>
      </w:r>
      <w:r>
        <w:br/>
      </w:r>
      <w:r>
        <w:t xml:space="preserve">Kommando Berlin, Bundeswehr</w:t>
      </w:r>
      <w:r>
        <w:br/>
      </w:r>
      <w:r>
        <w:t xml:space="preserve">Date: _______________</w:t>
      </w:r>
    </w:p>
    <w:p>
      <w:pPr>
        <w:pStyle w:val="BodyText"/>
      </w:pPr>
      <w:r>
        <w:rPr>
          <w:bCs/>
          <w:b/>
        </w:rPr>
        <w:t xml:space="preserve">Dr. Anke Schulz</w:t>
      </w:r>
      <w:r>
        <w:br/>
      </w:r>
      <w:r>
        <w:t xml:space="preserve">Procurement Manager, Supplier Representative</w:t>
      </w:r>
      <w:r>
        <w:br/>
      </w:r>
      <w:r>
        <w:t xml:space="preserve">Bundesmilitärversorgung GmbH</w:t>
      </w:r>
      <w:r>
        <w:br/>
      </w:r>
      <w:r>
        <w:t xml:space="preserve">Date: _______________</w:t>
      </w:r>
    </w:p>
    <w:p>
      <w:pPr>
        <w:pStyle w:val="BodyText"/>
      </w:pPr>
      <w:r>
        <w:rPr>
          <w:bCs/>
          <w:b/>
        </w:rPr>
        <w:t xml:space="preserve">Generalinspekteur (Gen. Insp.)</w:t>
      </w:r>
      <w:r>
        <w:br/>
      </w:r>
      <w:r>
        <w:t xml:space="preserve">Final Approval – Bundeswehr Command</w:t>
      </w:r>
      <w:r>
        <w:br/>
      </w:r>
      <w:r>
        <w:t xml:space="preserve">Berlin, Germany</w:t>
      </w:r>
      <w:r>
        <w:br/>
      </w:r>
      <w:r>
        <w:t xml:space="preserve">Date: _______________</w:t>
      </w:r>
    </w:p>
    <w:p>
      <w:pPr>
        <w:pStyle w:val="BodyText"/>
      </w:pPr>
      <w:r>
        <w:t xml:space="preserve">This Purchase Order (BW-BER-2025-04471) is an official document of the Bundeswehr, Federal Republic of Germany. It is issued for the procurement of equipment and services in support of the Senior Military Officer assigned to the Berlin Garrison Command. Unauthorized reproduction or distribution of this document is prohibited under § 353d of the German Criminal Code (StGB). For inquiries, contact the Procurement Division, Kommando Berlin, Unter den Linden 77, 10117 Berlin, Germany. Telephone: +49 30 5550 1234.</w:t>
      </w:r>
    </w:p>
    <w:p>
      <w:pPr>
        <w:pStyle w:val="BodyText"/>
      </w:pPr>
      <w:r>
        <w:t xml:space="preserve">Document generated on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Germany Berlin</dc:title>
  <dc:creator/>
  <dc:language>en</dc:language>
  <cp:keywords/>
  <dcterms:created xsi:type="dcterms:W3CDTF">2026-10-10T04:11:22Z</dcterms:created>
  <dcterms:modified xsi:type="dcterms:W3CDTF">2026-10-10T04:11:22Z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