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Musician Professional Services — Argentina Córdoba Region</w:t>
      </w:r>
    </w:p>
    <w:p>
      <w:pPr>
        <w:pStyle w:val="BodyText"/>
      </w:pPr>
      <w:r>
        <w:rPr>
          <w:bCs/>
          <w:b/>
        </w:rPr>
        <w:t xml:space="preserve">Purchase Order No.:</w:t>
      </w:r>
      <w:r>
        <w:t xml:space="preserve"> </w:t>
      </w:r>
      <w:r>
        <w:t xml:space="preserve">PO-CBA-2025-04782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w:t>
      </w:r>
      <w:r>
        <w:br/>
      </w:r>
      <w:r>
        <w:rPr>
          <w:bCs/>
          <w:b/>
        </w:rPr>
        <w:t xml:space="preserve">Incoterms:</w:t>
      </w:r>
      <w:r>
        <w:t xml:space="preserve"> </w:t>
      </w:r>
      <w:r>
        <w:t xml:space="preserve">DAP — Córdoba, Argentina</w:t>
      </w:r>
    </w:p>
    <w:bookmarkEnd w:id="20"/>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Seller (Musician / Service Provider)</w:t>
            </w:r>
          </w:p>
        </w:tc>
      </w:tr>
      <w:tr>
        <w:tc>
          <w:tcPr/>
          <w:p>
            <w:pPr>
              <w:pStyle w:val="Compact"/>
              <w:jc w:val="left"/>
            </w:pPr>
            <w:r>
              <w:rPr>
                <w:bCs/>
                <w:b/>
              </w:rPr>
              <w:t xml:space="preserve">Eventos Culturales del Interior S.R.L.</w:t>
            </w:r>
            <w:r>
              <w:br/>
            </w:r>
            <w:r>
              <w:t xml:space="preserve">Av. Vélez Sarsfield 1245, Piso 8</w:t>
            </w:r>
            <w:r>
              <w:br/>
            </w:r>
            <w:r>
              <w:t xml:space="preserve">Córdoba Capital, Córdoba, Argentina</w:t>
            </w:r>
            <w:r>
              <w:br/>
            </w:r>
            <w:r>
              <w:t xml:space="preserve">CUIT: 30-71234567-8</w:t>
            </w:r>
            <w:r>
              <w:br/>
            </w:r>
            <w:r>
              <w:t xml:space="preserve">Contact: Lic. Mariana Torres</w:t>
            </w:r>
            <w:r>
              <w:br/>
            </w:r>
            <w:r>
              <w:t xml:space="preserve">Email: compras@eventoscba.com.ar</w:t>
            </w:r>
            <w:r>
              <w:br/>
            </w:r>
            <w:r>
              <w:t xml:space="preserve">Tel: +54 351 422-8890</w:t>
            </w:r>
          </w:p>
        </w:tc>
        <w:tc>
          <w:tcPr/>
          <w:p>
            <w:pPr>
              <w:pStyle w:val="Compact"/>
              <w:jc w:val="left"/>
            </w:pPr>
            <w:r>
              <w:rPr>
                <w:bCs/>
                <w:b/>
              </w:rPr>
              <w:t xml:space="preserve">Musician: Sr. Diego Alejandro Rivas</w:t>
            </w:r>
            <w:r>
              <w:br/>
            </w:r>
            <w:r>
              <w:t xml:space="preserve">Calle San Martín 892, Barrio Alta Córdoba</w:t>
            </w:r>
            <w:r>
              <w:br/>
            </w:r>
            <w:r>
              <w:t xml:space="preserve">Córdoba Capital, Córdoba, Argentina</w:t>
            </w:r>
            <w:r>
              <w:br/>
            </w:r>
            <w:r>
              <w:t xml:space="preserve">CUIT: 20-34567890-1</w:t>
            </w:r>
            <w:r>
              <w:br/>
            </w:r>
            <w:r>
              <w:t xml:space="preserve">Contact: Sr. Diego Rivas</w:t>
            </w:r>
            <w:r>
              <w:br/>
            </w:r>
            <w:r>
              <w:t xml:space="preserve">Email: diegorivas.music@outlook.com</w:t>
            </w:r>
            <w:r>
              <w:br/>
            </w:r>
            <w:r>
              <w:t xml:space="preserve">Tel: +54 351 555-3321</w:t>
            </w:r>
          </w:p>
        </w:tc>
      </w:tr>
    </w:tbl>
    <w:bookmarkEnd w:id="21"/>
    <w:bookmarkStart w:id="22" w:name="Xfc2f786941816ff95957a6d63434fa5527b4178"/>
    <w:p>
      <w:pPr>
        <w:pStyle w:val="Heading2"/>
      </w:pPr>
      <w:r>
        <w:t xml:space="preserve">2. Description of Purchase — Musician Services</w:t>
      </w:r>
    </w:p>
    <w:p>
      <w:pPr>
        <w:pStyle w:val="FirstParagraph"/>
      </w:pPr>
      <w:r>
        <w:t xml:space="preserve">This</w:t>
      </w:r>
      <w:r>
        <w:t xml:space="preserve"> </w:t>
      </w:r>
      <w:r>
        <w:t xml:space="preserve">Purchase Order</w:t>
      </w:r>
      <w:r>
        <w:t xml:space="preserve"> </w:t>
      </w:r>
      <w:r>
        <w:t xml:space="preserve">is issued by Eventos Culturales del Interior S.R.L. to formally request and authorize the engagement of a professional</w:t>
      </w:r>
      <w:r>
        <w:t xml:space="preserve"> </w:t>
      </w:r>
      <w:r>
        <w:t xml:space="preserve">Musician</w:t>
      </w:r>
      <w:r>
        <w:t xml:space="preserve"> </w:t>
      </w:r>
      <w:r>
        <w:t xml:space="preserve">for the provision of live musical performance services, instrument rental, and related artistic deliverables. The services described herein are to be rendered exclusively within the jurisdiction of</w:t>
      </w:r>
      <w:r>
        <w:t xml:space="preserve"> </w:t>
      </w:r>
      <w:r>
        <w:t xml:space="preserve">Argentina Córdoba</w:t>
      </w:r>
      <w:r>
        <w:t xml:space="preserve">, specifically at the venue identified in Section 4 of this document. The</w:t>
      </w:r>
      <w:r>
        <w:t xml:space="preserve"> </w:t>
      </w:r>
      <w:r>
        <w:t xml:space="preserve">Musician</w:t>
      </w:r>
      <w:r>
        <w:t xml:space="preserve"> </w:t>
      </w:r>
      <w:r>
        <w:t xml:space="preserve">engaged under this</w:t>
      </w:r>
      <w:r>
        <w:t xml:space="preserve"> </w:t>
      </w:r>
      <w:r>
        <w:t xml:space="preserve">Purchase Order</w:t>
      </w:r>
      <w:r>
        <w:t xml:space="preserve"> </w:t>
      </w:r>
      <w:r>
        <w:t xml:space="preserve">shall comply with all applicable labor, tax, and cultural regulations established by the Province of Córdoba and the National Government of Argentina.</w:t>
      </w:r>
    </w:p>
    <w:bookmarkEnd w:id="22"/>
    <w:bookmarkStart w:id="23"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Live performance by professional Musician (guitarist and vocalist) — 3-hour set at Festival de Música de Córdoba, including sound check and rehearsal time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Rental of professional acoustic guitar (Yamaha A5R) and backup electric guitar (Fender Stratocaster) for the duration of the event in Argentina Córdoba</w:t>
            </w:r>
          </w:p>
        </w:tc>
        <w:tc>
          <w:tcPr/>
          <w:p>
            <w:pPr>
              <w:pStyle w:val="Compact"/>
              <w:jc w:val="left"/>
            </w:pPr>
            <w:r>
              <w:t xml:space="preserve">2</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03</w:t>
            </w:r>
          </w:p>
        </w:tc>
        <w:tc>
          <w:tcPr/>
          <w:p>
            <w:pPr>
              <w:pStyle w:val="Compact"/>
              <w:jc w:val="left"/>
            </w:pPr>
            <w:r>
              <w:t xml:space="preserve">Composition and arrangement of two original pieces tailored to the theme of the Córdoba cultural festival, delivered as sheet music and digital audio files prior to the event</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04</w:t>
            </w:r>
          </w:p>
        </w:tc>
        <w:tc>
          <w:tcPr/>
          <w:p>
            <w:pPr>
              <w:pStyle w:val="Compact"/>
              <w:jc w:val="left"/>
            </w:pPr>
            <w:r>
              <w:t xml:space="preserve">Travel and accommodation expenses for the Musician from Buenos Aires to Córdoba, Argentina (round-trip transport, one night hotel stay in Córdoba Capital)</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Post-event recording session (2 hours) at a certified studio in Córdoba for archival and promotional purposes, including editing and master delivery</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bl>
    <w:p>
      <w:pPr>
        <w:pStyle w:val="BodyText"/>
      </w:pPr>
      <w:r>
        <w:t xml:space="preserve">Subtotal: ARS 429,000.00</w:t>
      </w:r>
    </w:p>
    <w:p>
      <w:pPr>
        <w:pStyle w:val="BodyText"/>
      </w:pPr>
      <w:r>
        <w:t xml:space="preserve">IVA (21% — Argentine Value Added Tax): ARS 90,090.00</w:t>
      </w:r>
    </w:p>
    <w:p>
      <w:pPr>
        <w:pStyle w:val="BodyText"/>
      </w:pPr>
      <w:r>
        <w:t xml:space="preserve">Grand Total: ARS 519,090.00</w:t>
      </w:r>
    </w:p>
    <w:bookmarkEnd w:id="23"/>
    <w:bookmarkStart w:id="24" w:name="venue-and-performance-details"/>
    <w:p>
      <w:pPr>
        <w:pStyle w:val="Heading2"/>
      </w:pPr>
      <w:r>
        <w:t xml:space="preserve">4. Venue and Performance Details</w:t>
      </w:r>
    </w:p>
    <w:p>
      <w:pPr>
        <w:pStyle w:val="FirstParagraph"/>
      </w:pPr>
      <w:r>
        <w:t xml:space="preserve">The</w:t>
      </w:r>
      <w:r>
        <w:t xml:space="preserve"> </w:t>
      </w:r>
      <w:r>
        <w:t xml:space="preserve">Musician</w:t>
      </w:r>
      <w:r>
        <w:t xml:space="preserve"> </w:t>
      </w:r>
      <w:r>
        <w:t xml:space="preserve">shall perform at the</w:t>
      </w:r>
      <w:r>
        <w:t xml:space="preserve"> </w:t>
      </w:r>
      <w:r>
        <w:rPr>
          <w:bCs/>
          <w:b/>
        </w:rPr>
        <w:t xml:space="preserve">Teatro del Libertador</w:t>
      </w:r>
      <w:r>
        <w:t xml:space="preserve">, located at Av. Vélez Sarsfield 1050, Córdoba Capital, Province of Córdoba, Argentina. The event is scheduled for</w:t>
      </w:r>
      <w:r>
        <w:t xml:space="preserve"> </w:t>
      </w:r>
      <w:r>
        <w:rPr>
          <w:bCs/>
          <w:b/>
        </w:rPr>
        <w:t xml:space="preserve">August 23, 2025</w:t>
      </w:r>
      <w:r>
        <w:t xml:space="preserve">, with a stage call at 14:00 hours and a public performance window from 19:00 to 22:00 hours. All logistics, including stage setup, sound engineering, and lighting coordination, shall be managed by the Buyer in coordination with the</w:t>
      </w:r>
      <w:r>
        <w:t xml:space="preserve"> </w:t>
      </w:r>
      <w:r>
        <w:t xml:space="preserve">Musician</w:t>
      </w:r>
      <w:r>
        <w:t xml:space="preserve">. The</w:t>
      </w:r>
      <w:r>
        <w:t xml:space="preserve"> </w:t>
      </w:r>
      <w:r>
        <w:t xml:space="preserve">Musician</w:t>
      </w:r>
      <w:r>
        <w:t xml:space="preserve"> </w:t>
      </w:r>
      <w:r>
        <w:t xml:space="preserve">is expected to arrive in</w:t>
      </w:r>
      <w:r>
        <w:t xml:space="preserve"> </w:t>
      </w:r>
      <w:r>
        <w:t xml:space="preserve">Argentina Córdoba</w:t>
      </w:r>
      <w:r>
        <w:t xml:space="preserve"> </w:t>
      </w:r>
      <w:r>
        <w:t xml:space="preserve">no later than August 22, 2025, to complete a full rehearsal.</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and Commercial Code of the Argentine Nation and the applicable provincial regulations of the Province of Córdoba, Argentina. Any disputes arising from this</w:t>
      </w:r>
      <w:r>
        <w:t xml:space="preserve"> </w:t>
      </w:r>
      <w:r>
        <w:t xml:space="preserve">Purchase Order</w:t>
      </w:r>
      <w:r>
        <w:t xml:space="preserve"> </w:t>
      </w:r>
      <w:r>
        <w:t xml:space="preserve">shall be resolved in the competent courts of Córdoba Capital, Argentina Córdoba.</w:t>
      </w:r>
    </w:p>
    <w:p>
      <w:pPr>
        <w:numPr>
          <w:ilvl w:val="0"/>
          <w:numId w:val="1001"/>
        </w:numPr>
        <w:pStyle w:val="Compact"/>
      </w:pPr>
      <w:r>
        <w:rPr>
          <w:bCs/>
          <w:b/>
        </w:rPr>
        <w:t xml:space="preserve">Payment:</w:t>
      </w:r>
      <w:r>
        <w:t xml:space="preserve"> </w:t>
      </w:r>
      <w:r>
        <w:t xml:space="preserve">The Buyer shall remit payment of the full amount stated in this</w:t>
      </w:r>
      <w:r>
        <w:t xml:space="preserve"> </w:t>
      </w:r>
      <w:r>
        <w:t xml:space="preserve">Purchase Order</w:t>
      </w:r>
      <w:r>
        <w:t xml:space="preserve"> </w:t>
      </w:r>
      <w:r>
        <w:t xml:space="preserve">within thirty (30) calendar days from the date of invoice issuance. Payment shall be made via bank transfer to the account designated by the</w:t>
      </w:r>
      <w:r>
        <w:t xml:space="preserve"> </w:t>
      </w:r>
      <w:r>
        <w:t xml:space="preserve">Musician</w:t>
      </w:r>
      <w:r>
        <w:t xml:space="preserve"> </w:t>
      </w:r>
      <w:r>
        <w:t xml:space="preserve">in the Province of Córdoba. Late payments shall accrue interest at the rate established by the Banco de la Nación Argentina.</w:t>
      </w:r>
    </w:p>
    <w:p>
      <w:pPr>
        <w:numPr>
          <w:ilvl w:val="0"/>
          <w:numId w:val="1001"/>
        </w:numPr>
        <w:pStyle w:val="Compact"/>
      </w:pPr>
      <w:r>
        <w:rPr>
          <w:bCs/>
          <w:b/>
        </w:rPr>
        <w:t xml:space="preserve">Musician Obligations:</w:t>
      </w:r>
      <w:r>
        <w:t xml:space="preserve"> </w:t>
      </w:r>
      <w:r>
        <w:t xml:space="preserve">The</w:t>
      </w:r>
      <w:r>
        <w:t xml:space="preserve"> </w:t>
      </w:r>
      <w:r>
        <w:t xml:space="preserve">Musician</w:t>
      </w:r>
      <w:r>
        <w:t xml:space="preserve"> </w:t>
      </w:r>
      <w:r>
        <w:t xml:space="preserve">warrants that all compositions, arrangements, and performances delivered under this</w:t>
      </w:r>
      <w:r>
        <w:t xml:space="preserve"> </w:t>
      </w:r>
      <w:r>
        <w:t xml:space="preserve">Purchase Order</w:t>
      </w:r>
      <w:r>
        <w:t xml:space="preserve"> </w:t>
      </w:r>
      <w:r>
        <w:t xml:space="preserve">are original works free of any third-party intellectual property claims. The</w:t>
      </w:r>
      <w:r>
        <w:t xml:space="preserve"> </w:t>
      </w:r>
      <w:r>
        <w:t xml:space="preserve">Musician</w:t>
      </w:r>
      <w:r>
        <w:t xml:space="preserve"> </w:t>
      </w:r>
      <w:r>
        <w:t xml:space="preserve">shall maintain valid professional registration with the relevant cultural authority in Córdoba, Argentina, and shall carry adequate professional liability insurance for the duration of the engagement.</w:t>
      </w:r>
    </w:p>
    <w:p>
      <w:pPr>
        <w:numPr>
          <w:ilvl w:val="0"/>
          <w:numId w:val="1001"/>
        </w:numPr>
        <w:pStyle w:val="Compact"/>
      </w:pPr>
      <w:r>
        <w:rPr>
          <w:bCs/>
          <w:b/>
        </w:rPr>
        <w:t xml:space="preserve">Cancellation and Force Majeure:</w:t>
      </w:r>
      <w:r>
        <w:t xml:space="preserve"> </w:t>
      </w:r>
      <w:r>
        <w:t xml:space="preserve">Either party may cancel this</w:t>
      </w:r>
      <w:r>
        <w:t xml:space="preserve"> </w:t>
      </w:r>
      <w:r>
        <w:t xml:space="preserve">Purchase Order</w:t>
      </w:r>
      <w:r>
        <w:t xml:space="preserve"> </w:t>
      </w:r>
      <w:r>
        <w:t xml:space="preserve">with a minimum of fourteen (14) days written notice. In the event of force majeure (including but not limited to natural disasters affecting the Córdoba region, government-mandated closures, or public health emergencies in Argentina), the affected party shall be excused from performance obligations without penalty, provided written notice is given within 48 hours.</w:t>
      </w:r>
    </w:p>
    <w:p>
      <w:pPr>
        <w:numPr>
          <w:ilvl w:val="0"/>
          <w:numId w:val="1001"/>
        </w:numPr>
        <w:pStyle w:val="Compact"/>
      </w:pPr>
      <w:r>
        <w:rPr>
          <w:bCs/>
          <w:b/>
        </w:rPr>
        <w:t xml:space="preserve">Compliance with Local Regulations:</w:t>
      </w:r>
      <w:r>
        <w:t xml:space="preserve"> </w:t>
      </w:r>
      <w:r>
        <w:t xml:space="preserve">The</w:t>
      </w:r>
      <w:r>
        <w:t xml:space="preserve"> </w:t>
      </w:r>
      <w:r>
        <w:t xml:space="preserve">Musician</w:t>
      </w:r>
      <w:r>
        <w:t xml:space="preserve"> </w:t>
      </w:r>
      <w:r>
        <w:t xml:space="preserve">shall comply with all municipal noise ordinances, venue safety protocols, and cultural event permits required by the Municipalidad de Córdoba and the Ministerio de Cultura de la Provincia de Córdoba. The Buyer is responsible for obtaining all necessary event permits in</w:t>
      </w:r>
      <w:r>
        <w:t xml:space="preserve"> </w:t>
      </w:r>
      <w:r>
        <w:t xml:space="preserve">Argentina Córdoba</w:t>
      </w:r>
      <w:r>
        <w:t xml:space="preserve">.</w:t>
      </w:r>
    </w:p>
    <w:p>
      <w:pPr>
        <w:numPr>
          <w:ilvl w:val="0"/>
          <w:numId w:val="1001"/>
        </w:numPr>
        <w:pStyle w:val="Compact"/>
      </w:pPr>
      <w:r>
        <w:rPr>
          <w:bCs/>
          <w:b/>
        </w:rPr>
        <w:t xml:space="preserve">Confidentiality:</w:t>
      </w:r>
      <w:r>
        <w:t xml:space="preserve"> </w:t>
      </w:r>
      <w:r>
        <w:t xml:space="preserve">Both parties agree to maintain confidentiality regarding the financial terms of this</w:t>
      </w:r>
      <w:r>
        <w:t xml:space="preserve"> </w:t>
      </w:r>
      <w:r>
        <w:t xml:space="preserve">Purchase Order</w:t>
      </w:r>
      <w:r>
        <w:t xml:space="preserve"> </w:t>
      </w:r>
      <w:r>
        <w:t xml:space="preserve">and any proprietary musical material exchanged during the course of this engagement in</w:t>
      </w:r>
      <w:r>
        <w:t xml:space="preserve"> </w:t>
      </w:r>
      <w:r>
        <w:t xml:space="preserve">Argentina Córdoba</w:t>
      </w:r>
      <w:r>
        <w:t xml:space="preserve">.</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written acceptance by both parties. The</w:t>
      </w:r>
      <w:r>
        <w:t xml:space="preserve"> </w:t>
      </w:r>
      <w:r>
        <w:t xml:space="preserve">Musician</w:t>
      </w:r>
      <w:r>
        <w:t xml:space="preserve"> </w:t>
      </w:r>
      <w:r>
        <w:t xml:space="preserve">shall confirm acceptance by signing and returning a copy of this document within five (5) business days of receipt.</w:t>
      </w:r>
    </w:p>
    <w:bookmarkEnd w:id="25"/>
    <w:bookmarkStart w:id="26" w:name="authorization-and-signatures"/>
    <w:p>
      <w:pPr>
        <w:pStyle w:val="Heading2"/>
      </w:pPr>
      <w:r>
        <w:t xml:space="preserve">6. Authorization and Signatures</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 professional</w:t>
      </w:r>
      <w:r>
        <w:t xml:space="preserve"> </w:t>
      </w:r>
      <w:r>
        <w:t xml:space="preserve">Musician</w:t>
      </w:r>
      <w:r>
        <w:t xml:space="preserve"> </w:t>
      </w:r>
      <w:r>
        <w:t xml:space="preserve">in</w:t>
      </w:r>
      <w:r>
        <w:t xml:space="preserve"> </w:t>
      </w:r>
      <w:r>
        <w:t xml:space="preserve">Argentina Córdoba</w:t>
      </w:r>
      <w:r>
        <w:t xml:space="preserve">.</w:t>
      </w:r>
    </w:p>
    <w:p>
      <w:pPr>
        <w:pStyle w:val="BodyText"/>
      </w:pPr>
      <w:r>
        <w:rPr>
          <w:bCs/>
          <w:b/>
        </w:rPr>
        <w:t xml:space="preserve">For the Buyer:</w:t>
      </w:r>
      <w:r>
        <w:br/>
      </w:r>
      <w:r>
        <w:t xml:space="preserve">Lic. Mariana Torres</w:t>
      </w:r>
      <w:r>
        <w:br/>
      </w:r>
      <w:r>
        <w:t xml:space="preserve">Gerente de Compras</w:t>
      </w:r>
      <w:r>
        <w:br/>
      </w:r>
      <w:r>
        <w:t xml:space="preserve">Eventos Culturales del Interior S.R.L.</w:t>
      </w:r>
      <w:r>
        <w:br/>
      </w:r>
      <w:r>
        <w:t xml:space="preserve">Córdoba, Argentina</w:t>
      </w:r>
      <w:r>
        <w:br/>
      </w:r>
      <w:r>
        <w:t xml:space="preserve">Date: _______________</w:t>
      </w:r>
    </w:p>
    <w:p>
      <w:pPr>
        <w:pStyle w:val="BodyText"/>
      </w:pPr>
      <w:r>
        <w:rPr>
          <w:bCs/>
          <w:b/>
        </w:rPr>
        <w:t xml:space="preserve">For the Musician (Seller):</w:t>
      </w:r>
      <w:r>
        <w:br/>
      </w:r>
      <w:r>
        <w:t xml:space="preserve">Sr. Diego Alejandro Rivas</w:t>
      </w:r>
      <w:r>
        <w:br/>
      </w:r>
      <w:r>
        <w:t xml:space="preserve">Músico Profesional</w:t>
      </w:r>
      <w:r>
        <w:br/>
      </w:r>
      <w:r>
        <w:t xml:space="preserve">Córdoba, Argentina</w:t>
      </w:r>
      <w:r>
        <w:br/>
      </w:r>
      <w:r>
        <w:t xml:space="preserve">Date: _______________</w:t>
      </w:r>
    </w:p>
    <w:bookmarkEnd w:id="26"/>
    <w:p>
      <w:pPr>
        <w:pStyle w:val="BodyText"/>
      </w:pPr>
      <w:r>
        <w:t xml:space="preserve">This Purchase Order (PO-CBA-2025-04782) is a legally binding document for the engagement of Musician services in Argentina Córdoba. Unauthorized reproduction or distribution is prohibited. Document generated in accordance with Argentine commercial law. © 2025 Eventos Culturales del Interior S.R.L. —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Argentina Córdoba</dc:title>
  <dc:creator/>
  <dc:language>en</dc:language>
  <cp:keywords/>
  <dcterms:created xsi:type="dcterms:W3CDTF">2026-10-10T04:14:29Z</dcterms:created>
  <dcterms:modified xsi:type="dcterms:W3CDTF">2026-10-10T04:14:29Z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