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Jerusalem,</w:t>
      </w:r>
      <w:r>
        <w:t xml:space="preserve"> </w:t>
      </w:r>
      <w:r>
        <w:t xml:space="preserve">Israel</w:t>
      </w:r>
    </w:p>
    <w:bookmarkStart w:id="20" w:name="purchase-order"/>
    <w:p>
      <w:pPr>
        <w:pStyle w:val="Heading1"/>
      </w:pPr>
      <w:r>
        <w:t xml:space="preserve">PURCHASE ORDER</w:t>
      </w:r>
    </w:p>
    <w:p>
      <w:pPr>
        <w:pStyle w:val="FirstParagraph"/>
      </w:pPr>
      <w:r>
        <w:t xml:space="preserve">Musician Services Procurement Document</w:t>
      </w:r>
    </w:p>
    <w:p>
      <w:pPr>
        <w:pStyle w:val="BodyText"/>
      </w:pPr>
      <w:r>
        <w:t xml:space="preserve">Jerusalem, Israel</w:t>
      </w:r>
    </w:p>
    <w:bookmarkEnd w:id="20"/>
    <w:p>
      <w:pPr>
        <w:pStyle w:val="BodyText"/>
      </w:pPr>
      <w:r>
        <w:t xml:space="preserve">PO No.: IL-JLM-2025-04871</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IL-JLM-2025-04871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Performance Date</w:t>
            </w:r>
          </w:p>
        </w:tc>
        <w:tc>
          <w:tcPr/>
          <w:p>
            <w:pPr>
              <w:pStyle w:val="Compact"/>
              <w:jc w:val="left"/>
            </w:pPr>
            <w:r>
              <w:t xml:space="preserve">22 August 2025</w:t>
            </w:r>
          </w:p>
        </w:tc>
      </w:tr>
      <w:tr>
        <w:tc>
          <w:tcPr/>
          <w:p>
            <w:pPr>
              <w:pStyle w:val="Compact"/>
              <w:jc w:val="left"/>
            </w:pPr>
            <w:r>
              <w:t xml:space="preserve">Place of Performance</w:t>
            </w:r>
          </w:p>
        </w:tc>
        <w:tc>
          <w:tcPr/>
          <w:p>
            <w:pPr>
              <w:pStyle w:val="Compact"/>
              <w:jc w:val="left"/>
            </w:pPr>
            <w:r>
              <w:t xml:space="preserve">Jerusalem, Israel – Old City Cultural Centre, 12 Jaffa Road, Jerusalem 97421</w:t>
            </w:r>
          </w:p>
        </w:tc>
      </w:tr>
      <w:tr>
        <w:tc>
          <w:tcPr/>
          <w:p>
            <w:pPr>
              <w:pStyle w:val="Compact"/>
              <w:jc w:val="left"/>
            </w:pPr>
            <w:r>
              <w:t xml:space="preserve">Currency</w:t>
            </w:r>
          </w:p>
        </w:tc>
        <w:tc>
          <w:tcPr/>
          <w:p>
            <w:pPr>
              <w:pStyle w:val="Compact"/>
              <w:jc w:val="left"/>
            </w:pPr>
            <w:r>
              <w:t xml:space="preserve">Israeli New Shekel (ILS)</w:t>
            </w:r>
          </w:p>
        </w:tc>
      </w:tr>
      <w:tr>
        <w:tc>
          <w:tcPr/>
          <w:p>
            <w:pPr>
              <w:pStyle w:val="Compact"/>
              <w:jc w:val="left"/>
            </w:pPr>
            <w:r>
              <w:t xml:space="preserve">Payment Terms</w:t>
            </w:r>
          </w:p>
        </w:tc>
        <w:tc>
          <w:tcPr/>
          <w:p>
            <w:pPr>
              <w:pStyle w:val="Compact"/>
              <w:jc w:val="left"/>
            </w:pPr>
            <w:r>
              <w:t xml:space="preserve">50% upon signing, 50% within 14 days of performance completion</w:t>
            </w:r>
          </w:p>
        </w:tc>
      </w:tr>
      <w:tr>
        <w:tc>
          <w:tcPr/>
          <w:p>
            <w:pPr>
              <w:pStyle w:val="Compact"/>
              <w:jc w:val="left"/>
            </w:pPr>
            <w:r>
              <w:t xml:space="preserve">Valid Until</w:t>
            </w:r>
          </w:p>
        </w:tc>
        <w:tc>
          <w:tcPr/>
          <w:p>
            <w:pPr>
              <w:pStyle w:val="Compact"/>
              <w:jc w:val="left"/>
            </w:pPr>
            <w:r>
              <w:t xml:space="preserve">30 June 2025</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Jerusalem Municipal Cultural Affairs Department</w:t>
            </w:r>
          </w:p>
        </w:tc>
      </w:tr>
      <w:tr>
        <w:tc>
          <w:tcPr/>
          <w:p>
            <w:pPr>
              <w:pStyle w:val="Compact"/>
              <w:jc w:val="left"/>
            </w:pPr>
            <w:r>
              <w:t xml:space="preserve">Address</w:t>
            </w:r>
          </w:p>
        </w:tc>
        <w:tc>
          <w:tcPr/>
          <w:p>
            <w:pPr>
              <w:pStyle w:val="Compact"/>
              <w:jc w:val="left"/>
            </w:pPr>
            <w:r>
              <w:t xml:space="preserve">City Hall, 1 Ben Yehuda Street, Jerusalem 94100, Israel</w:t>
            </w:r>
          </w:p>
        </w:tc>
      </w:tr>
      <w:tr>
        <w:tc>
          <w:tcPr/>
          <w:p>
            <w:pPr>
              <w:pStyle w:val="Compact"/>
              <w:jc w:val="left"/>
            </w:pPr>
            <w:r>
              <w:t xml:space="preserve">Contact Person</w:t>
            </w:r>
          </w:p>
        </w:tc>
        <w:tc>
          <w:tcPr/>
          <w:p>
            <w:pPr>
              <w:pStyle w:val="Compact"/>
              <w:jc w:val="left"/>
            </w:pPr>
            <w:r>
              <w:t xml:space="preserve">Dr. Miriam Levi, Director of Arts Procurement</w:t>
            </w:r>
          </w:p>
        </w:tc>
      </w:tr>
      <w:tr>
        <w:tc>
          <w:tcPr/>
          <w:p>
            <w:pPr>
              <w:pStyle w:val="Compact"/>
              <w:jc w:val="left"/>
            </w:pPr>
            <w:r>
              <w:t xml:space="preserve">Email</w:t>
            </w:r>
          </w:p>
        </w:tc>
        <w:tc>
          <w:tcPr/>
          <w:p>
            <w:pPr>
              <w:pStyle w:val="Compact"/>
              <w:jc w:val="left"/>
            </w:pPr>
            <w:r>
              <w:t xml:space="preserve">arts.procurement@jerusalem.gov.il</w:t>
            </w:r>
          </w:p>
        </w:tc>
      </w:tr>
      <w:tr>
        <w:tc>
          <w:tcPr/>
          <w:p>
            <w:pPr>
              <w:pStyle w:val="Compact"/>
              <w:jc w:val="left"/>
            </w:pPr>
            <w:r>
              <w:t xml:space="preserve">Phone</w:t>
            </w:r>
          </w:p>
        </w:tc>
        <w:tc>
          <w:tcPr/>
          <w:p>
            <w:pPr>
              <w:pStyle w:val="Compact"/>
              <w:jc w:val="left"/>
            </w:pPr>
            <w:r>
              <w:t xml:space="preserve">+972-2-629-4000</w:t>
            </w:r>
          </w:p>
        </w:tc>
      </w:tr>
      <w:tr>
        <w:tc>
          <w:tcPr/>
          <w:p>
            <w:pPr>
              <w:pStyle w:val="Compact"/>
              <w:jc w:val="left"/>
            </w:pPr>
            <w:r>
              <w:t xml:space="preserve">VAT Number</w:t>
            </w:r>
          </w:p>
        </w:tc>
        <w:tc>
          <w:tcPr/>
          <w:p>
            <w:pPr>
              <w:pStyle w:val="Compact"/>
              <w:jc w:val="left"/>
            </w:pPr>
            <w:r>
              <w:t xml:space="preserve">51-234-567-8</w:t>
            </w:r>
          </w:p>
        </w:tc>
      </w:tr>
    </w:tbl>
    <w:bookmarkEnd w:id="22"/>
    <w:bookmarkStart w:id="23" w:name="supplier-musician-seller"/>
    <w:p>
      <w:pPr>
        <w:pStyle w:val="Heading2"/>
      </w:pPr>
      <w:r>
        <w:t xml:space="preserve">3. Supplier / Musician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Musician Name</w:t>
            </w:r>
          </w:p>
        </w:tc>
        <w:tc>
          <w:tcPr/>
          <w:p>
            <w:pPr>
              <w:pStyle w:val="Compact"/>
              <w:jc w:val="left"/>
            </w:pPr>
            <w:r>
              <w:t xml:space="preserve">David Ben-Ari, Professional Oud and Clarinet Performer</w:t>
            </w:r>
          </w:p>
        </w:tc>
      </w:tr>
      <w:tr>
        <w:tc>
          <w:tcPr/>
          <w:p>
            <w:pPr>
              <w:pStyle w:val="Compact"/>
              <w:jc w:val="left"/>
            </w:pPr>
            <w:r>
              <w:t xml:space="preserve">Business Registration</w:t>
            </w:r>
          </w:p>
        </w:tc>
        <w:tc>
          <w:tcPr/>
          <w:p>
            <w:pPr>
              <w:pStyle w:val="Compact"/>
              <w:jc w:val="left"/>
            </w:pPr>
            <w:r>
              <w:t xml:space="preserve">Self-Employed Musician, Israel Ministry of Economy License No. 114-558-221</w:t>
            </w:r>
          </w:p>
        </w:tc>
      </w:tr>
      <w:tr>
        <w:tc>
          <w:tcPr/>
          <w:p>
            <w:pPr>
              <w:pStyle w:val="Compact"/>
              <w:jc w:val="left"/>
            </w:pPr>
            <w:r>
              <w:t xml:space="preserve">Address</w:t>
            </w:r>
          </w:p>
        </w:tc>
        <w:tc>
          <w:tcPr/>
          <w:p>
            <w:pPr>
              <w:pStyle w:val="Compact"/>
              <w:jc w:val="left"/>
            </w:pPr>
            <w:r>
              <w:t xml:space="preserve">48 Herzl Street, Ramat Gan, Israel 52520</w:t>
            </w:r>
          </w:p>
        </w:tc>
      </w:tr>
      <w:tr>
        <w:tc>
          <w:tcPr/>
          <w:p>
            <w:pPr>
              <w:pStyle w:val="Compact"/>
              <w:jc w:val="left"/>
            </w:pPr>
            <w:r>
              <w:t xml:space="preserve">Contact Person</w:t>
            </w:r>
          </w:p>
        </w:tc>
        <w:tc>
          <w:tcPr/>
          <w:p>
            <w:pPr>
              <w:pStyle w:val="Compact"/>
              <w:jc w:val="left"/>
            </w:pPr>
            <w:r>
              <w:t xml:space="preserve">David Ben-Ari</w:t>
            </w:r>
          </w:p>
        </w:tc>
      </w:tr>
      <w:tr>
        <w:tc>
          <w:tcPr/>
          <w:p>
            <w:pPr>
              <w:pStyle w:val="Compact"/>
              <w:jc w:val="left"/>
            </w:pPr>
            <w:r>
              <w:t xml:space="preserve">Email</w:t>
            </w:r>
          </w:p>
        </w:tc>
        <w:tc>
          <w:tcPr/>
          <w:p>
            <w:pPr>
              <w:pStyle w:val="Compact"/>
              <w:jc w:val="left"/>
            </w:pPr>
            <w:r>
              <w:t xml:space="preserve">david.benari.music@gmail.com</w:t>
            </w:r>
          </w:p>
        </w:tc>
      </w:tr>
      <w:tr>
        <w:tc>
          <w:tcPr/>
          <w:p>
            <w:pPr>
              <w:pStyle w:val="Compact"/>
              <w:jc w:val="left"/>
            </w:pPr>
            <w:r>
              <w:t xml:space="preserve">Phone</w:t>
            </w:r>
          </w:p>
        </w:tc>
        <w:tc>
          <w:tcPr/>
          <w:p>
            <w:pPr>
              <w:pStyle w:val="Compact"/>
              <w:jc w:val="left"/>
            </w:pPr>
            <w:r>
              <w:t xml:space="preserve">+972-52-774-3321</w:t>
            </w:r>
          </w:p>
        </w:tc>
      </w:tr>
      <w:tr>
        <w:tc>
          <w:tcPr/>
          <w:p>
            <w:pPr>
              <w:pStyle w:val="Compact"/>
              <w:jc w:val="left"/>
            </w:pPr>
            <w:r>
              <w:t xml:space="preserve">VAT Number</w:t>
            </w:r>
          </w:p>
        </w:tc>
        <w:tc>
          <w:tcPr/>
          <w:p>
            <w:pPr>
              <w:pStyle w:val="Compact"/>
              <w:jc w:val="left"/>
            </w:pPr>
            <w:r>
              <w:t xml:space="preserve">51-987-654-3</w:t>
            </w:r>
          </w:p>
        </w:tc>
      </w:tr>
    </w:tbl>
    <w:bookmarkEnd w:id="23"/>
    <w:bookmarkStart w:id="24" w:name="description-of-musician-services-ordered"/>
    <w:p>
      <w:pPr>
        <w:pStyle w:val="Heading2"/>
      </w:pPr>
      <w:r>
        <w:t xml:space="preserve">4. Description of Musician Services Ordered</w:t>
      </w:r>
    </w:p>
    <w:p>
      <w:pPr>
        <w:pStyle w:val="FirstParagraph"/>
      </w:pPr>
      <w:r>
        <w:t xml:space="preserve">This Purchase Order is issued by the Jerusalem Municipal Cultural Affairs Department to procure the professional services of a Musician for the annual "Jerusalem Nights of Music" festival. The Musician, David Ben-Ari, is engaged to perform a solo and ensemble program featuring traditional Middle Eastern and classical compositions on the oud and clarinet. The performance will take place at the Old City Cultural Centre in Jerusalem, Israel, on the evening of 22 August 2025, from 19:00 to 22:30 local time.</w:t>
      </w:r>
    </w:p>
    <w:p>
      <w:pPr>
        <w:pStyle w:val="BodyText"/>
      </w:pPr>
      <w:r>
        <w:t xml:space="preserve">The Musician is required to provide all personal instruments, including a professional-grade oud and a B-flat clarinet, along with a minimum of two backup reed sets. The Musician shall arrive at the venue no later than 16:00 on the day of performance for soundcheck, stage setup, and coordination with the event production team. The Musician is expected to deliver a 90-minute performance program divided into two sets, with a 15-minute intermission, followed by a 30-minute audience Q&amp;A and informal interaction session.</w:t>
      </w:r>
    </w:p>
    <w:p>
      <w:pPr>
        <w:pStyle w:val="BodyText"/>
      </w:pPr>
      <w:r>
        <w:t xml:space="preserve">The Musician shall comply with all local regulations of the State of Israel regarding public performance, noise ordinances applicable to the Old City of Jerusalem, and any permits issued by the Jerusalem Municipality. The Musician acknowledges that the performance venue is located within a historically sensitive area and agrees to adhere to all guidelines set forth by the Israel Antiquities Authority and the Jerusalem City Planning Committee.</w:t>
      </w:r>
    </w:p>
    <w:bookmarkEnd w:id="24"/>
    <w:bookmarkStart w:id="25" w:name="itemized-cost-breakdown"/>
    <w:p>
      <w:pPr>
        <w:pStyle w:val="Heading2"/>
      </w:pPr>
      <w:r>
        <w:t xml:space="preserve">5.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Musician performance fee – solo and ensemble program (3.5 hours including soundcheck)</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Musician travel and accommodation (Ramat Gan to Jerusalem, one night hotel)</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Musician instrument insurance and transport (oud and clarinet, door-to-door)</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Musician rehearsal session at venue (one 2-hour session, 20 August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Musician on-stage technical rider (microphone, monitor mix, instrument stand)</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Subtotal</w:t>
            </w:r>
          </w:p>
        </w:tc>
        <w:tc>
          <w:tcPr/>
          <w:p>
            <w:pPr>
              <w:pStyle w:val="Compact"/>
              <w:jc w:val="left"/>
            </w:pPr>
            <w:r>
              <w:t xml:space="preserve">13,100.00</w:t>
            </w:r>
          </w:p>
        </w:tc>
      </w:tr>
      <w:tr>
        <w:tc>
          <w:tcPr>
            <w:gridSpan w:val="4"/>
          </w:tcPr>
          <w:p>
            <w:pPr>
              <w:pStyle w:val="Compact"/>
              <w:jc w:val="left"/>
            </w:pPr>
            <w:r>
              <w:t xml:space="preserve">VAT (18%)</w:t>
            </w:r>
          </w:p>
        </w:tc>
        <w:tc>
          <w:tcPr/>
          <w:p>
            <w:pPr>
              <w:pStyle w:val="Compact"/>
              <w:jc w:val="left"/>
            </w:pPr>
            <w:r>
              <w:t xml:space="preserve">2,358.00</w:t>
            </w:r>
          </w:p>
        </w:tc>
      </w:tr>
      <w:tr>
        <w:tc>
          <w:tcPr>
            <w:gridSpan w:val="4"/>
          </w:tcPr>
          <w:p>
            <w:pPr>
              <w:pStyle w:val="Compact"/>
              <w:jc w:val="left"/>
            </w:pPr>
            <w:r>
              <w:t xml:space="preserve">Grand Total (ILS)</w:t>
            </w:r>
          </w:p>
        </w:tc>
        <w:tc>
          <w:tcPr/>
          <w:p>
            <w:pPr>
              <w:pStyle w:val="Compact"/>
              <w:jc w:val="left"/>
            </w:pPr>
            <w:r>
              <w:t xml:space="preserve">15,458.00</w:t>
            </w:r>
          </w:p>
        </w:tc>
      </w:tr>
    </w:tbl>
    <w:bookmarkEnd w:id="25"/>
    <w:bookmarkStart w:id="26" w:name="terms-and-conditions"/>
    <w:p>
      <w:pPr>
        <w:pStyle w:val="Heading2"/>
      </w:pPr>
      <w:r>
        <w:t xml:space="preserve">6. Terms and Conditions</w:t>
      </w:r>
    </w:p>
    <w:p>
      <w:pPr>
        <w:pStyle w:val="FirstParagraph"/>
      </w:pPr>
      <w:r>
        <w:t xml:space="preserve">6.1 This Purchase Order constitutes a binding agreement between the Jerusalem Municipal Cultural Affairs Department and the Musician named herein. Both parties agree to the terms set forth in this document and any supplementary riders attached hereto.</w:t>
      </w:r>
    </w:p>
    <w:p>
      <w:pPr>
        <w:pStyle w:val="BodyText"/>
      </w:pPr>
      <w:r>
        <w:t xml:space="preserve">6.2 The Musician warrants that all compositions performed will be either in the public domain or properly licensed for public performance in the State of Israel. The Musician shall provide written proof of licensing for any copyrighted works included in the program no later than 14 days prior to the performance date.</w:t>
      </w:r>
    </w:p>
    <w:p>
      <w:pPr>
        <w:pStyle w:val="BodyText"/>
      </w:pPr>
      <w:r>
        <w:t xml:space="preserve">6.3 Cancellation by the Buyer must be communicated in writing no fewer than 21 days prior to the performance date. Cancellation within 21 days will result in a 50% fee being payable to the Musician. Cancellation by the Musician without valid cause will require full refund of any advance payment received.</w:t>
      </w:r>
    </w:p>
    <w:p>
      <w:pPr>
        <w:pStyle w:val="BodyText"/>
      </w:pPr>
      <w:r>
        <w:t xml:space="preserve">6.4 The Musician shall carry valid professional liability insurance with a minimum coverage of ILS 500,000 for the duration of the engagement in Jerusalem, Israel.</w:t>
      </w:r>
    </w:p>
    <w:p>
      <w:pPr>
        <w:pStyle w:val="BodyText"/>
      </w:pPr>
      <w:r>
        <w:t xml:space="preserve">6.5 All disputes arising from this Purchase Order shall be governed by the laws of the State of Israel and shall be subject to the exclusive jurisdiction of the courts of Jerusalem.</w:t>
      </w:r>
    </w:p>
    <w:p>
      <w:pPr>
        <w:pStyle w:val="BodyText"/>
      </w:pPr>
      <w:r>
        <w:t xml:space="preserve">6.6 The Musician agrees to promote the "Jerusalem Nights of Music" festival on personal social media channels, tagging the official event page, as a condition of this Purchase Order.</w:t>
      </w:r>
    </w:p>
    <w:bookmarkEnd w:id="26"/>
    <w:p>
      <w:pPr>
        <w:pStyle w:val="BodyText"/>
      </w:pPr>
      <w:r>
        <w:rPr>
          <w:bCs/>
          <w:b/>
        </w:rPr>
        <w:t xml:space="preserve">Note:</w:t>
      </w:r>
      <w:r>
        <w:t xml:space="preserve"> </w:t>
      </w:r>
      <w:r>
        <w:t xml:space="preserve">This Purchase Order is subject to final approval by the Jerusalem Municipal Finance Committee. The Musician shall not commence any preparatory work or travel arrangements until written confirmation of approval is received from the Buyer. All communications regarding this Purchase Order shall be conducted in English or Hebrew.</w:t>
      </w:r>
    </w:p>
    <w:bookmarkStart w:id="27" w:name="authorization-and-signatures"/>
    <w:p>
      <w:pPr>
        <w:pStyle w:val="Heading2"/>
      </w:pPr>
      <w:r>
        <w:t xml:space="preserve">7. Authorization and Signatures</w:t>
      </w:r>
    </w:p>
    <w:p>
      <w:pPr>
        <w:pStyle w:val="FirstParagraph"/>
      </w:pPr>
      <w:r>
        <w:rPr>
          <w:bCs/>
          <w:b/>
        </w:rPr>
        <w:t xml:space="preserve">For the Buyer:</w:t>
      </w:r>
    </w:p>
    <w:p>
      <w:pPr>
        <w:pStyle w:val="BodyText"/>
      </w:pPr>
      <w:r>
        <w:t xml:space="preserve">Jerusalem Municipal Cultural Affairs Department</w:t>
      </w:r>
    </w:p>
    <w:p>
      <w:pPr>
        <w:pStyle w:val="BodyText"/>
      </w:pPr>
      <w:r>
        <w:t xml:space="preserve">Dr. Miriam Levi</w:t>
      </w:r>
      <w:r>
        <w:br/>
      </w:r>
      <w:r>
        <w:t xml:space="preserve">Director of Arts Procurement</w:t>
      </w:r>
      <w:r>
        <w:br/>
      </w:r>
      <w:r>
        <w:t xml:space="preserve">Date: _______________</w:t>
      </w:r>
    </w:p>
    <w:p>
      <w:pPr>
        <w:pStyle w:val="BodyText"/>
      </w:pPr>
      <w:r>
        <w:rPr>
          <w:bCs/>
          <w:b/>
        </w:rPr>
        <w:t xml:space="preserve">For the Musician / Seller:</w:t>
      </w:r>
    </w:p>
    <w:p>
      <w:pPr>
        <w:pStyle w:val="BodyText"/>
      </w:pPr>
      <w:r>
        <w:t xml:space="preserve">David Ben-Ari, Professional Musician</w:t>
      </w:r>
    </w:p>
    <w:p>
      <w:pPr>
        <w:pStyle w:val="BodyText"/>
      </w:pPr>
      <w:r>
        <w:t xml:space="preserve">David Ben-Ari</w:t>
      </w:r>
      <w:r>
        <w:br/>
      </w:r>
      <w:r>
        <w:t xml:space="preserve">Oud &amp; Clarinet Performer</w:t>
      </w:r>
      <w:r>
        <w:br/>
      </w:r>
      <w:r>
        <w:t xml:space="preserve">Date: _______________</w:t>
      </w:r>
    </w:p>
    <w:bookmarkEnd w:id="27"/>
    <w:p>
      <w:pPr>
        <w:pStyle w:val="BodyText"/>
      </w:pPr>
      <w:r>
        <w:t xml:space="preserve">Purchase Order IL-JLM-2025-04871 | Issued in Jerusalem, Israel | Page 1 of 1</w:t>
      </w:r>
    </w:p>
    <w:p>
      <w:pPr>
        <w:pStyle w:val="BodyText"/>
      </w:pPr>
      <w:r>
        <w:t xml:space="preserve">This document is the property of the Jerusalem Municipal Cultural Affairs Department. Unauthorized reproduction is prohibited under Israeli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Jerusalem, Israel</dc:title>
  <dc:creator/>
  <dc:language>en</dc:language>
  <cp:keywords/>
  <dcterms:created xsi:type="dcterms:W3CDTF">2026-10-10T00:35:41Z</dcterms:created>
  <dcterms:modified xsi:type="dcterms:W3CDTF">2026-10-10T00:35:41Z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