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Musician Services Procurement — South Africa Cape Town</w:t>
      </w:r>
    </w:p>
    <w:p>
      <w:pPr>
        <w:pStyle w:val="BodyText"/>
      </w:pPr>
      <w:r>
        <w:t xml:space="preserve">Document Reference: PO-CT-2025-04871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Atlantic Coast Events &amp; Productions (Pty) Ltd</w:t>
      </w:r>
    </w:p>
    <w:p>
      <w:pPr>
        <w:pStyle w:val="BodyText"/>
      </w:pPr>
      <w:r>
        <w:rPr>
          <w:bCs/>
          <w:b/>
        </w:rPr>
        <w:t xml:space="preserve">Address:</w:t>
      </w:r>
      <w:r>
        <w:t xml:space="preserve"> </w:t>
      </w:r>
      <w:r>
        <w:t xml:space="preserve">142 Sea Point Promenade, Sea Point, Cape Town, 8005, South Africa</w:t>
      </w:r>
    </w:p>
    <w:p>
      <w:pPr>
        <w:pStyle w:val="BodyText"/>
      </w:pPr>
      <w:r>
        <w:rPr>
          <w:bCs/>
          <w:b/>
        </w:rPr>
        <w:t xml:space="preserve">VAT Number:</w:t>
      </w:r>
      <w:r>
        <w:t xml:space="preserve"> </w:t>
      </w:r>
      <w:r>
        <w:t xml:space="preserve">452018739</w:t>
      </w:r>
    </w:p>
    <w:p>
      <w:pPr>
        <w:pStyle w:val="BodyText"/>
      </w:pPr>
      <w:r>
        <w:rPr>
          <w:bCs/>
          <w:b/>
        </w:rPr>
        <w:t xml:space="preserve">Contact:</w:t>
      </w:r>
      <w:r>
        <w:t xml:space="preserve"> </w:t>
      </w:r>
      <w:r>
        <w:t xml:space="preserve">procurement@atlanticcoastevents.co.za</w:t>
      </w:r>
    </w:p>
    <w:p>
      <w:pPr>
        <w:pStyle w:val="BodyText"/>
      </w:pPr>
      <w:r>
        <w:rPr>
          <w:bCs/>
          <w:b/>
        </w:rPr>
        <w:t xml:space="preserve">Phone:</w:t>
      </w:r>
      <w:r>
        <w:t xml:space="preserve"> </w:t>
      </w:r>
      <w:r>
        <w:t xml:space="preserve">+27 21 430 5567</w:t>
      </w:r>
    </w:p>
    <w:bookmarkEnd w:id="21"/>
    <w:bookmarkStart w:id="22" w:name="supplier-musician-service-provider"/>
    <w:p>
      <w:pPr>
        <w:pStyle w:val="Heading3"/>
      </w:pPr>
      <w:r>
        <w:t xml:space="preserve">Supplier (Musician / Service Provider)</w:t>
      </w:r>
    </w:p>
    <w:p>
      <w:pPr>
        <w:pStyle w:val="FirstParagraph"/>
      </w:pPr>
      <w:r>
        <w:rPr>
          <w:bCs/>
          <w:b/>
        </w:rPr>
        <w:t xml:space="preserve">Musician Name:</w:t>
      </w:r>
      <w:r>
        <w:t xml:space="preserve"> </w:t>
      </w:r>
      <w:r>
        <w:t xml:space="preserve">Thabo Mokoena (Solo &amp; Ensemble)</w:t>
      </w:r>
    </w:p>
    <w:p>
      <w:pPr>
        <w:pStyle w:val="BodyText"/>
      </w:pPr>
      <w:r>
        <w:rPr>
          <w:bCs/>
          <w:b/>
        </w:rPr>
        <w:t xml:space="preserve">Business Name:</w:t>
      </w:r>
      <w:r>
        <w:t xml:space="preserve"> </w:t>
      </w:r>
      <w:r>
        <w:t xml:space="preserve">Mokoena Music &amp; Performance Services</w:t>
      </w:r>
    </w:p>
    <w:p>
      <w:pPr>
        <w:pStyle w:val="BodyText"/>
      </w:pPr>
      <w:r>
        <w:rPr>
          <w:bCs/>
          <w:b/>
        </w:rPr>
        <w:t xml:space="preserve">Address:</w:t>
      </w:r>
      <w:r>
        <w:t xml:space="preserve"> </w:t>
      </w:r>
      <w:r>
        <w:t xml:space="preserve">8 Woodstock Lane, Woodstock, Cape Town, 7925, South Africa</w:t>
      </w:r>
    </w:p>
    <w:p>
      <w:pPr>
        <w:pStyle w:val="BodyText"/>
      </w:pPr>
      <w:r>
        <w:rPr>
          <w:bCs/>
          <w:b/>
        </w:rPr>
        <w:t xml:space="preserve">VAT Number:</w:t>
      </w:r>
      <w:r>
        <w:t xml:space="preserve"> </w:t>
      </w:r>
      <w:r>
        <w:t xml:space="preserve">501123478</w:t>
      </w:r>
    </w:p>
    <w:p>
      <w:pPr>
        <w:pStyle w:val="BodyText"/>
      </w:pPr>
      <w:r>
        <w:rPr>
          <w:bCs/>
          <w:b/>
        </w:rPr>
        <w:t xml:space="preserve">Contact:</w:t>
      </w:r>
      <w:r>
        <w:t xml:space="preserve"> </w:t>
      </w:r>
      <w:r>
        <w:t xml:space="preserve">thabo@mokoenamusic.co.za</w:t>
      </w:r>
    </w:p>
    <w:p>
      <w:pPr>
        <w:pStyle w:val="BodyText"/>
      </w:pPr>
      <w:r>
        <w:rPr>
          <w:bCs/>
          <w:b/>
        </w:rPr>
        <w:t xml:space="preserve">Phone:</w:t>
      </w:r>
      <w:r>
        <w:t xml:space="preserve"> </w:t>
      </w:r>
      <w:r>
        <w:t xml:space="preserve">+27 82 774 3321</w:t>
      </w:r>
    </w:p>
    <w:bookmarkEnd w:id="22"/>
    <w:p>
      <w:pPr>
        <w:pStyle w:val="BodyText"/>
      </w:pPr>
      <w:r>
        <w:rPr>
          <w:bCs/>
          <w:b/>
        </w:rPr>
        <w:t xml:space="preserve">Purchase Order Number:</w:t>
      </w:r>
      <w:r>
        <w:t xml:space="preserve"> </w:t>
      </w:r>
      <w:r>
        <w:t xml:space="preserve">PO-CT-2025-04871</w:t>
      </w:r>
    </w:p>
    <w:p>
      <w:pPr>
        <w:pStyle w:val="BodyText"/>
      </w:pPr>
      <w:r>
        <w:rPr>
          <w:bCs/>
          <w:b/>
        </w:rPr>
        <w:t xml:space="preserve">Date of Issue:</w:t>
      </w:r>
      <w:r>
        <w:t xml:space="preserve"> </w:t>
      </w:r>
      <w:r>
        <w:t xml:space="preserve">12 June 2025</w:t>
      </w:r>
    </w:p>
    <w:p>
      <w:pPr>
        <w:pStyle w:val="BodyText"/>
      </w:pPr>
      <w:r>
        <w:rPr>
          <w:bCs/>
          <w:b/>
        </w:rPr>
        <w:t xml:space="preserve">Required Performance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p>
      <w:pPr>
        <w:pStyle w:val="BodyText"/>
      </w:pPr>
      <w:r>
        <w:rPr>
          <w:bCs/>
          <w:b/>
        </w:rPr>
        <w:t xml:space="preserve">Validity of This Purchase Order:</w:t>
      </w:r>
      <w:r>
        <w:t xml:space="preserve"> </w:t>
      </w:r>
      <w:r>
        <w:t xml:space="preserve">30 days from issue date</w:t>
      </w:r>
    </w:p>
    <w:p>
      <w:pPr>
        <w:pStyle w:val="BodyText"/>
      </w:pPr>
      <w:r>
        <w:t xml:space="preserve">Description of Services — Musician Engagement</w:t>
      </w:r>
    </w:p>
    <w:p>
      <w:pPr>
        <w:pStyle w:val="BodyText"/>
      </w:pPr>
      <w:r>
        <w:t xml:space="preserve">This Purchase Order is issued by Atlantic Coast Events &amp; Productions (Pty) Ltd to formally engage the services of the above-named</w:t>
      </w:r>
      <w:r>
        <w:t xml:space="preserve"> </w:t>
      </w:r>
      <w:r>
        <w:t xml:space="preserve">Musician</w:t>
      </w:r>
      <w:r>
        <w:t xml:space="preserve">, Thabo Mokoena, for a live musical performance at the annual Cape Town Harbour Festival, to be held at the V&amp;A Waterfront, Cape Town, South Africa. The Musician is required to deliver a professional live set comprising original compositions and curated arrangements suitable for a public audience of approximately 3,500 attendees. The engagement covers rehearsal time, soundcheck, the main performance, and a brief post-performance interview segment. All services are to be rendered in accordance with the standards expected of a professional Musician operating within the South Africa Cape Town entertainment industry.</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Live Musician performance — 90-minute set at Cape Town Harbour Festival, V&amp;A Waterfront, Cape Town, South Africa</w:t>
            </w:r>
          </w:p>
        </w:tc>
        <w:tc>
          <w:tcPr/>
          <w:p>
            <w:pPr>
              <w:pStyle w:val="Compact"/>
              <w:jc w:val="left"/>
            </w:pPr>
            <w:r>
              <w:t xml:space="preserve">1</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R 4,275.00</w:t>
            </w:r>
          </w:p>
        </w:tc>
      </w:tr>
      <w:tr>
        <w:tc>
          <w:tcPr/>
          <w:p>
            <w:pPr>
              <w:pStyle w:val="Compact"/>
              <w:jc w:val="left"/>
            </w:pPr>
            <w:r>
              <w:t xml:space="preserve">02</w:t>
            </w:r>
          </w:p>
        </w:tc>
        <w:tc>
          <w:tcPr/>
          <w:p>
            <w:pPr>
              <w:pStyle w:val="Compact"/>
              <w:jc w:val="left"/>
            </w:pPr>
            <w:r>
              <w:t xml:space="preserve">Pre-event rehearsal and soundcheck — 3 hours at V&amp;A Waterfront stage, Cape Town, South Africa</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c>
          <w:tcPr/>
          <w:p>
            <w:pPr>
              <w:pStyle w:val="Compact"/>
              <w:jc w:val="left"/>
            </w:pPr>
            <w:r>
              <w:t xml:space="preserve">R 630.00</w:t>
            </w:r>
          </w:p>
        </w:tc>
      </w:tr>
      <w:tr>
        <w:tc>
          <w:tcPr/>
          <w:p>
            <w:pPr>
              <w:pStyle w:val="Compact"/>
              <w:jc w:val="left"/>
            </w:pPr>
            <w:r>
              <w:t xml:space="preserve">03</w:t>
            </w:r>
          </w:p>
        </w:tc>
        <w:tc>
          <w:tcPr/>
          <w:p>
            <w:pPr>
              <w:pStyle w:val="Compact"/>
              <w:jc w:val="left"/>
            </w:pPr>
            <w:r>
              <w:t xml:space="preserve">Musician travel and local transport within Cape Town, South Africa (Woodstock to V&amp;A Waterfront, return)</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R 127.50</w:t>
            </w:r>
          </w:p>
        </w:tc>
      </w:tr>
      <w:tr>
        <w:tc>
          <w:tcPr/>
          <w:p>
            <w:pPr>
              <w:pStyle w:val="Compact"/>
              <w:jc w:val="left"/>
            </w:pPr>
            <w:r>
              <w:t xml:space="preserve">04</w:t>
            </w:r>
          </w:p>
        </w:tc>
        <w:tc>
          <w:tcPr/>
          <w:p>
            <w:pPr>
              <w:pStyle w:val="Compact"/>
              <w:jc w:val="left"/>
            </w:pPr>
            <w:r>
              <w:t xml:space="preserve">Musician accommodation — 1 night at a 4-star hotel in Cape Town, South Africa (27 June 2025)</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c>
          <w:tcPr/>
          <w:p>
            <w:pPr>
              <w:pStyle w:val="Compact"/>
              <w:jc w:val="left"/>
            </w:pPr>
            <w:r>
              <w:t xml:space="preserve">R 360.00</w:t>
            </w:r>
          </w:p>
        </w:tc>
      </w:tr>
      <w:tr>
        <w:tc>
          <w:tcPr/>
          <w:p>
            <w:pPr>
              <w:pStyle w:val="Compact"/>
              <w:jc w:val="left"/>
            </w:pPr>
            <w:r>
              <w:t xml:space="preserve">05</w:t>
            </w:r>
          </w:p>
        </w:tc>
        <w:tc>
          <w:tcPr/>
          <w:p>
            <w:pPr>
              <w:pStyle w:val="Compact"/>
              <w:jc w:val="left"/>
            </w:pPr>
            <w:r>
              <w:t xml:space="preserve">Post-performance media interview segment — 15 minutes, Cape Town, South Africa</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c>
          <w:tcPr/>
          <w:p>
            <w:pPr>
              <w:pStyle w:val="Compact"/>
              <w:jc w:val="left"/>
            </w:pPr>
            <w:r>
              <w:t xml:space="preserve">R 270.00</w:t>
            </w:r>
          </w:p>
        </w:tc>
      </w:tr>
      <w:tr>
        <w:tc>
          <w:tcPr/>
          <w:p>
            <w:pPr>
              <w:pStyle w:val="Compact"/>
              <w:jc w:val="left"/>
            </w:pPr>
            <w:r>
              <w:t xml:space="preserve">06</w:t>
            </w:r>
          </w:p>
        </w:tc>
        <w:tc>
          <w:tcPr/>
          <w:p>
            <w:pPr>
              <w:pStyle w:val="Compact"/>
              <w:jc w:val="left"/>
            </w:pPr>
            <w:r>
              <w:t xml:space="preserve">Musician equipment insurance — guitar, amplifier, and accessories for the duration of the event in South Africa Cape Town</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R 180.00</w:t>
            </w:r>
          </w:p>
        </w:tc>
      </w:tr>
      <w:tr>
        <w:tc>
          <w:tcPr>
            <w:gridSpan w:val="4"/>
          </w:tcPr>
          <w:p>
            <w:pPr>
              <w:pStyle w:val="Compact"/>
              <w:jc w:val="right"/>
            </w:pPr>
            <w:r>
              <w:t xml:space="preserve">SUBTOTAL (excl. VAT)</w:t>
            </w:r>
          </w:p>
        </w:tc>
        <w:tc>
          <w:tcPr/>
          <w:p>
            <w:pPr>
              <w:pStyle w:val="Compact"/>
              <w:jc w:val="left"/>
            </w:pPr>
            <w:r>
              <w:t xml:space="preserve">R 38,950.00</w:t>
            </w:r>
          </w:p>
        </w:tc>
        <w:tc>
          <w:tcPr/>
          <w:p>
            <w:pPr>
              <w:pStyle w:val="Compact"/>
              <w:jc w:val="left"/>
            </w:pPr>
            <w:r>
              <w:t xml:space="preserve">R 5,842.50</w:t>
            </w:r>
          </w:p>
        </w:tc>
      </w:tr>
      <w:tr>
        <w:tc>
          <w:tcPr>
            <w:gridSpan w:val="4"/>
          </w:tcPr>
          <w:p>
            <w:pPr>
              <w:pStyle w:val="Compact"/>
              <w:jc w:val="right"/>
            </w:pPr>
            <w:r>
              <w:t xml:space="preserve">TOTAL (incl. VAT @ 15%)</w:t>
            </w:r>
          </w:p>
        </w:tc>
        <w:tc>
          <w:tcPr>
            <w:gridSpan w:val="2"/>
          </w:tcPr>
          <w:p>
            <w:pPr>
              <w:pStyle w:val="Compact"/>
              <w:jc w:val="right"/>
            </w:pPr>
            <w:r>
              <w:t xml:space="preserve">R 44,792.50</w:t>
            </w:r>
          </w:p>
        </w:tc>
      </w:tr>
    </w:tbl>
    <w:p>
      <w:pPr>
        <w:pStyle w:val="BodyText"/>
      </w:pPr>
      <w:r>
        <w:t xml:space="preserve">Terms and Conditions</w:t>
      </w:r>
    </w:p>
    <w:p>
      <w:pPr>
        <w:numPr>
          <w:ilvl w:val="0"/>
          <w:numId w:val="1001"/>
        </w:numPr>
        <w:pStyle w:val="Compact"/>
      </w:pPr>
      <w:r>
        <w:t xml:space="preserve">This Purchase Order constitutes a binding agreement between the Purchasing Entity and the Musician upon acceptance and signature by both parties. All terms are governed by the laws of the Republic of South Africa, with jurisdiction in the High Court of South Africa, Cape Town Division.</w:t>
      </w:r>
    </w:p>
    <w:p>
      <w:pPr>
        <w:numPr>
          <w:ilvl w:val="0"/>
          <w:numId w:val="1001"/>
        </w:numPr>
        <w:pStyle w:val="Compact"/>
      </w:pPr>
      <w:r>
        <w:t xml:space="preserve">The Musician shall arrive at the V&amp;A Waterfront venue in Cape Town, South Africa, no later than 14:00 on 28 June 2025 for soundcheck. The main performance is scheduled to commence at 18:30 SAST.</w:t>
      </w:r>
    </w:p>
    <w:p>
      <w:pPr>
        <w:numPr>
          <w:ilvl w:val="0"/>
          <w:numId w:val="1001"/>
        </w:numPr>
        <w:pStyle w:val="Compact"/>
      </w:pPr>
      <w:r>
        <w:t xml:space="preserve">The Musician is responsible for providing all personal musical instruments, amplification equipment, and accessories required for the performance. The venue in South Africa Cape Town shall provide a standard PA system, stage lighting, and a basic drum kit.</w:t>
      </w:r>
    </w:p>
    <w:p>
      <w:pPr>
        <w:numPr>
          <w:ilvl w:val="0"/>
          <w:numId w:val="1001"/>
        </w:numPr>
        <w:pStyle w:val="Compact"/>
      </w:pPr>
      <w:r>
        <w:t xml:space="preserve">Payment of R 44,792.50 (inclusive of VAT) shall be made within thirty (30) calendar days of receipt of a valid tax invoice from the Musician, via electronic funds transfer (EFT) to the bank account specified on the invoice.</w:t>
      </w:r>
    </w:p>
    <w:p>
      <w:pPr>
        <w:numPr>
          <w:ilvl w:val="0"/>
          <w:numId w:val="1001"/>
        </w:numPr>
        <w:pStyle w:val="Compact"/>
      </w:pPr>
      <w:r>
        <w:t xml:space="preserve">The Musician warrants that all musical compositions performed are either original works or properly licensed, and that no intellectual property infringement shall arise from the performance in South Africa Cape Town.</w:t>
      </w:r>
    </w:p>
    <w:p>
      <w:pPr>
        <w:numPr>
          <w:ilvl w:val="0"/>
          <w:numId w:val="1001"/>
        </w:numPr>
        <w:pStyle w:val="Compact"/>
      </w:pPr>
      <w:r>
        <w:t xml:space="preserve">In the event of cancellation by the Purchasing Entity, a cancellation fee of 50% of the total Purchase Order value shall apply if notice is given fewer than fourteen (14) days prior to the performance date. Cancellation by the Musician without valid medical or force majeure justification shall result in a full refund of any advance payment made.</w:t>
      </w:r>
    </w:p>
    <w:p>
      <w:pPr>
        <w:numPr>
          <w:ilvl w:val="0"/>
          <w:numId w:val="1001"/>
        </w:numPr>
        <w:pStyle w:val="Compact"/>
      </w:pPr>
      <w:r>
        <w:t xml:space="preserve">The Musician shall comply with all health, safety, and public entertainment regulations applicable in the Western Cape Province, South Africa, including any permits required by the City of Cape Town for public performances.</w:t>
      </w:r>
    </w:p>
    <w:p>
      <w:pPr>
        <w:numPr>
          <w:ilvl w:val="0"/>
          <w:numId w:val="1001"/>
        </w:numPr>
        <w:pStyle w:val="Compact"/>
      </w:pPr>
      <w:r>
        <w:t xml:space="preserve">This Purchase Order may not be assigned or subcontracted by the Musician without prior written consent from the Purchasing Entity. Any sub-engagement of additional musicians or technicians must be disclosed in writing at least seven (7) days before the event.</w:t>
      </w:r>
    </w:p>
    <w:p>
      <w:pPr>
        <w:numPr>
          <w:ilvl w:val="0"/>
          <w:numId w:val="1001"/>
        </w:numPr>
        <w:pStyle w:val="Compact"/>
      </w:pPr>
      <w:r>
        <w:t xml:space="preserve">All disputes arising from this Purchase Order shall first be subject to mediation in Cape Town, South Africa, before either party may pursue litigation.</w:t>
      </w:r>
    </w:p>
    <w:p>
      <w:pPr>
        <w:numPr>
          <w:ilvl w:val="0"/>
          <w:numId w:val="1001"/>
        </w:numPr>
        <w:pStyle w:val="Compact"/>
      </w:pPr>
      <w:r>
        <w:t xml:space="preserve">This Purchase Order is valid for thirty (30) days from the date of issue. If not accepted within this period, the Purchasing Entity reserves the right to withdraw or renegotiate the terms.</w:t>
      </w:r>
    </w:p>
    <w:p>
      <w:pPr>
        <w:pStyle w:val="FirstParagraph"/>
      </w:pPr>
      <w:r>
        <w:t xml:space="preserve">Acceptance &amp; Signatures</w:t>
      </w:r>
    </w:p>
    <w:p>
      <w:pPr>
        <w:pStyle w:val="BodyText"/>
      </w:pPr>
      <w:r>
        <w:t xml:space="preserve">By signing below, both parties acknowledge and agree to all terms, conditions, and obligations set forth in this Purchase Order for the Musician services to be delivered in South Africa Cape Town.</w:t>
      </w:r>
    </w:p>
    <w:p>
      <w:pPr>
        <w:pStyle w:val="BodyText"/>
      </w:pPr>
      <w:r>
        <w:rPr>
          <w:bCs/>
          <w:b/>
        </w:rPr>
        <w:t xml:space="preserve">For and on behalf of the Purchasing Entity:</w:t>
      </w:r>
    </w:p>
    <w:p>
      <w:pPr>
        <w:pStyle w:val="BodyText"/>
      </w:pPr>
      <w:r>
        <w:t xml:space="preserve">Atlantic Coast Events &amp; Productions (Pty) Ltd</w:t>
      </w:r>
    </w:p>
    <w:p>
      <w:pPr>
        <w:pStyle w:val="BodyText"/>
      </w:pPr>
      <w:r>
        <w:t xml:space="preserve">Name:</w:t>
      </w:r>
      <w:r>
        <w:t xml:space="preserve"> </w:t>
      </w:r>
      <w:r>
        <w:rPr>
          <w:bCs/>
          <w:b/>
        </w:rPr>
        <w:t xml:space="preserve">Naledi van der Merwe</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Musician / Supplier:</w:t>
      </w:r>
    </w:p>
    <w:p>
      <w:pPr>
        <w:pStyle w:val="BodyText"/>
      </w:pPr>
      <w:r>
        <w:t xml:space="preserve">Mokoena Music &amp; Performance Services</w:t>
      </w:r>
    </w:p>
    <w:p>
      <w:pPr>
        <w:pStyle w:val="BodyText"/>
      </w:pPr>
      <w:r>
        <w:t xml:space="preserve">Name:</w:t>
      </w:r>
      <w:r>
        <w:t xml:space="preserve"> </w:t>
      </w:r>
      <w:r>
        <w:rPr>
          <w:bCs/>
          <w:b/>
        </w:rPr>
        <w:t xml:space="preserve">Thabo Mokoena</w:t>
      </w:r>
    </w:p>
    <w:p>
      <w:pPr>
        <w:pStyle w:val="BodyText"/>
      </w:pPr>
      <w:r>
        <w:t xml:space="preserve">Title: Principal Musician &amp;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(PO-CT-2025-04871) was issued in Cape Town, South Africa, and is valid for a period of 30 days from the date of issue. All monetary values are denominated in South African Rand (ZAR). This document is subject to the Consumer Protection Act 68 of 2008 and the National Credit Act 34 of 2005 of the Republic of South Africa where applicable. For queries regarding this Purchase Order, contact the Procurement Department at Atlantic Coast Events &amp; Productions (Pty) Ltd, Sea Point,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South Africa Cape Town</dc:title>
  <dc:creator/>
  <dc:language>en</dc:language>
  <cp:keywords/>
  <dcterms:created xsi:type="dcterms:W3CDTF">2026-10-10T02:02:52Z</dcterms:created>
  <dcterms:modified xsi:type="dcterms:W3CDTF">2026-10-10T02:02:52Z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