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Alpine Cultural Events AG</w:t>
      </w:r>
    </w:p>
    <w:p>
      <w:pPr>
        <w:pStyle w:val="BodyText"/>
      </w:pPr>
      <w:r>
        <w:t xml:space="preserve">Bahnhofstrasse 42, 8001 Zurich, Switzerland</w:t>
      </w:r>
    </w:p>
    <w:p>
      <w:pPr>
        <w:pStyle w:val="BodyText"/>
      </w:pPr>
      <w:r>
        <w:t xml:space="preserve">VAT No.: CHE-112.345.678 IVA | Phone: +41 44 555 0192 | Email: procurement@alpinecultural.ch</w:t>
      </w:r>
    </w:p>
    <w:bookmarkEnd w:id="20"/>
    <w:p>
      <w:pPr>
        <w:pStyle w:val="BodyText"/>
      </w:pPr>
      <w:r>
        <w:rPr>
          <w:bCs/>
          <w:b/>
        </w:rPr>
        <w:t xml:space="preserve">Purchase Order No.:</w:t>
      </w:r>
      <w:r>
        <w:t xml:space="preserve"> </w:t>
      </w:r>
      <w:r>
        <w:t xml:space="preserve">PO-2025-ZRH-04871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 Performance Location:</w:t>
      </w:r>
      <w:r>
        <w:t xml:space="preserve"> </w:t>
      </w:r>
      <w:r>
        <w:t xml:space="preserve">Kongresshaus, Helvetiaplatz 1, 8001 Zurich, Switzerland</w:t>
      </w:r>
    </w:p>
    <w:p>
      <w:pPr>
        <w:pStyle w:val="BodyText"/>
      </w:pPr>
      <w:r>
        <w:rPr>
          <w:bCs/>
          <w:b/>
        </w:rPr>
        <w:t xml:space="preserve">Performance Date:</w:t>
      </w:r>
      <w:r>
        <w:t xml:space="preserve"> </w:t>
      </w:r>
      <w:r>
        <w:t xml:space="preserve">22 August 2025</w:t>
      </w:r>
    </w:p>
    <w:p>
      <w:pPr>
        <w:pStyle w:val="BodyText"/>
      </w:pPr>
      <w:r>
        <w:rPr>
          <w:bCs/>
          <w:b/>
        </w:rPr>
        <w:t xml:space="preserve">Payment Terms:</w:t>
      </w:r>
      <w:r>
        <w:t xml:space="preserve"> </w:t>
      </w:r>
      <w:r>
        <w:t xml:space="preserve">Net 30 days from invoice</w:t>
      </w:r>
    </w:p>
    <w:bookmarkStart w:id="21" w:name="vendor-service-provider-musician"/>
    <w:p>
      <w:pPr>
        <w:pStyle w:val="Heading2"/>
      </w:pPr>
      <w:r>
        <w:t xml:space="preserve">1. Vendor / Service Provider (Musician)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Dr. Lukas Meier, Professional Classical Musician &amp; Ensemble Director</w:t>
            </w:r>
          </w:p>
        </w:tc>
      </w:tr>
      <w:tr>
        <w:tc>
          <w:tcPr/>
          <w:p>
            <w:pPr>
              <w:pStyle w:val="Compact"/>
              <w:jc w:val="left"/>
            </w:pPr>
            <w:r>
              <w:t xml:space="preserve">Business Address</w:t>
            </w:r>
          </w:p>
        </w:tc>
        <w:tc>
          <w:tcPr/>
          <w:p>
            <w:pPr>
              <w:pStyle w:val="Compact"/>
              <w:jc w:val="left"/>
            </w:pPr>
            <w:r>
              <w:t xml:space="preserve">Seefeldstrasse 118, 8008 Zurich, Switzerland</w:t>
            </w:r>
          </w:p>
        </w:tc>
      </w:tr>
      <w:tr>
        <w:tc>
          <w:tcPr/>
          <w:p>
            <w:pPr>
              <w:pStyle w:val="Compact"/>
              <w:jc w:val="left"/>
            </w:pPr>
            <w:r>
              <w:t xml:space="preserve">VAT / Tax ID</w:t>
            </w:r>
          </w:p>
        </w:tc>
        <w:tc>
          <w:tcPr/>
          <w:p>
            <w:pPr>
              <w:pStyle w:val="Compact"/>
              <w:jc w:val="left"/>
            </w:pPr>
            <w:r>
              <w:t xml:space="preserve">CHE-229.876.543 MWST</w:t>
            </w:r>
          </w:p>
        </w:tc>
      </w:tr>
      <w:tr>
        <w:tc>
          <w:tcPr/>
          <w:p>
            <w:pPr>
              <w:pStyle w:val="Compact"/>
              <w:jc w:val="left"/>
            </w:pPr>
            <w:r>
              <w:t xml:space="preserve">Contact Email</w:t>
            </w:r>
          </w:p>
        </w:tc>
        <w:tc>
          <w:tcPr/>
          <w:p>
            <w:pPr>
              <w:pStyle w:val="Compact"/>
              <w:jc w:val="left"/>
            </w:pPr>
            <w:r>
              <w:t xml:space="preserve">l.meier@meiermusic.ch</w:t>
            </w:r>
          </w:p>
        </w:tc>
      </w:tr>
      <w:tr>
        <w:tc>
          <w:tcPr/>
          <w:p>
            <w:pPr>
              <w:pStyle w:val="Compact"/>
              <w:jc w:val="left"/>
            </w:pPr>
            <w:r>
              <w:t xml:space="preserve">Phone</w:t>
            </w:r>
          </w:p>
        </w:tc>
        <w:tc>
          <w:tcPr/>
          <w:p>
            <w:pPr>
              <w:pStyle w:val="Compact"/>
              <w:jc w:val="left"/>
            </w:pPr>
            <w:r>
              <w:t xml:space="preserve">+41 79 442 3310</w:t>
            </w:r>
          </w:p>
        </w:tc>
      </w:tr>
      <w:tr>
        <w:tc>
          <w:tcPr/>
          <w:p>
            <w:pPr>
              <w:pStyle w:val="Compact"/>
              <w:jc w:val="left"/>
            </w:pPr>
            <w:r>
              <w:t xml:space="preserve">Professional Registration</w:t>
            </w:r>
          </w:p>
        </w:tc>
        <w:tc>
          <w:tcPr/>
          <w:p>
            <w:pPr>
              <w:pStyle w:val="Compact"/>
              <w:jc w:val="left"/>
            </w:pPr>
            <w:r>
              <w:t xml:space="preserve">Registered with the Zurich Chamber of Commerce (Zürcher Handelsregister), No. CH-020.3.071.234</w:t>
            </w:r>
          </w:p>
        </w:tc>
      </w:tr>
    </w:tbl>
    <w:bookmarkEnd w:id="21"/>
    <w:bookmarkStart w:id="22" w:name="Xd91e61afd95b743a5ebdfb831c26f1a4680c7ce"/>
    <w:p>
      <w:pPr>
        <w:pStyle w:val="Heading2"/>
      </w:pPr>
      <w:r>
        <w:t xml:space="preserve">2. Scope of Services – Musician Performance &amp; Related Deliverables</w:t>
      </w:r>
    </w:p>
    <w:p>
      <w:pPr>
        <w:pStyle w:val="FirstParagraph"/>
      </w:pPr>
      <w:r>
        <w:t xml:space="preserve">This Purchase Order is issued by Alpine Cultural Events AG to engage the above-named Musician for a formal concert performance, rehearsal sessions, and associated musical services to be delivered in Switzerland Zurich. The Musician shall provide all professional expertise, instrumentation, and artistic direction required for the event described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Live orchestral performance by the Musician and a 12-member string ensemble at the Kongresshaus, Zurich, Switzerland. Duration: 2 hours including one 20-minute intermission. Programme: Beethoven Symphony No. 7, Mozart Piano Concerto No. 21, and Swiss folk arrangements.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Two full rehearsal sessions (4 hours each) at the Musician's studio in Zurich, Switzerland, prior to the performance date. Includes score preparation, ensemble coordination, and technical sound-check coordination.</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Professional recording of the live performance (multi-track, 24-bit/96kHz) by the Musician's designated audio engineer. Delivery of mastered audio files within 14 business days.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Provision and maintenance of all string instruments (4 violins, 2 violas, 2 cellos, 2 double basses, 1 harp) for the duration of the event in Switzerland Zurich. Includes instrument insurance for the performance period.</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Travel and accommodation allowance for the Musician and ensemble members (13 persons) from their respective residences to the venue in Zurich, Switzerland, including one night's accommodation at a 4-star hotel in the city centre.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6</w:t>
            </w:r>
          </w:p>
        </w:tc>
        <w:tc>
          <w:tcPr/>
          <w:p>
            <w:pPr>
              <w:pStyle w:val="Compact"/>
              <w:jc w:val="left"/>
            </w:pPr>
            <w:r>
              <w:t xml:space="preserve">Post-performance artist reception and 30-minute audience Q&amp;A session moderated by the Musician, including printed programme booklets (500 copies) designed and printed in Zurich.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 CHF 33,000.00</w:t>
      </w:r>
    </w:p>
    <w:p>
      <w:pPr>
        <w:pStyle w:val="BodyText"/>
      </w:pPr>
      <w:r>
        <w:t xml:space="preserve">VAT (7.7% – Swiss standard rate, applicable in Switzerland Zurich): CHF 2,541.00</w:t>
      </w:r>
    </w:p>
    <w:p>
      <w:pPr>
        <w:pStyle w:val="BodyText"/>
      </w:pPr>
      <w:r>
        <w:t xml:space="preserve">Grand Total: CHF 35,541.00</w:t>
      </w:r>
    </w:p>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the laws of Switzerland, with the canton of Zurich as the primary jurisdiction. Any disputes arising from this Purchase Order shall be resolved by the courts of Switzerland Zurich or, at the mutual agreement of both parties, by arbitration under the Swiss Rules of Arbitration administered in Zurich.</w:t>
      </w:r>
    </w:p>
    <w:p>
      <w:pPr>
        <w:numPr>
          <w:ilvl w:val="0"/>
          <w:numId w:val="1001"/>
        </w:numPr>
        <w:pStyle w:val="Compact"/>
      </w:pPr>
      <w:r>
        <w:rPr>
          <w:bCs/>
          <w:b/>
        </w:rPr>
        <w:t xml:space="preserve">Payment:</w:t>
      </w:r>
      <w:r>
        <w:t xml:space="preserve"> </w:t>
      </w:r>
      <w:r>
        <w:t xml:space="preserve">Payment of the full amount stated in this Purchase Order shall be made via bank transfer to the Musician's designated account (IBAN: CH93 0076 2011 6238 5295 7, BIC: POFICHBEXXX) within 30 calendar days of receipt of a valid invoice. Late payments shall accrue interest at the statutory Swiss rate of 5% per annum as defined under Article 104 of the Swiss Code of Obligations.</w:t>
      </w:r>
    </w:p>
    <w:p>
      <w:pPr>
        <w:numPr>
          <w:ilvl w:val="0"/>
          <w:numId w:val="1001"/>
        </w:numPr>
        <w:pStyle w:val="Compact"/>
      </w:pPr>
      <w:r>
        <w:rPr>
          <w:bCs/>
          <w:b/>
        </w:rPr>
        <w:t xml:space="preserve">Performance Obligations:</w:t>
      </w:r>
      <w:r>
        <w:t xml:space="preserve"> </w:t>
      </w:r>
      <w:r>
        <w:t xml:space="preserve">The Musician guarantees that all performances, rehearsals, and deliverables specified in this Purchase Order shall be executed in Switzerland Zurich on the dates and at the locations stated herein. The Musician shall ensure that all ensemble members hold valid work permits or are Swiss residents in compliance with the Swiss Federal Act on Foreign Nationals and Integration (FNI).</w:t>
      </w:r>
    </w:p>
    <w:p>
      <w:pPr>
        <w:numPr>
          <w:ilvl w:val="0"/>
          <w:numId w:val="1001"/>
        </w:numPr>
        <w:pStyle w:val="Compact"/>
      </w:pPr>
      <w:r>
        <w:rPr>
          <w:bCs/>
          <w:b/>
        </w:rPr>
        <w:t xml:space="preserve">Cancellation Policy:</w:t>
      </w:r>
      <w:r>
        <w:t xml:space="preserve"> </w:t>
      </w:r>
      <w:r>
        <w:t xml:space="preserve">Cancellation by Alpine Cultural Events AG more than 30 days prior to the performance date shall result in a 15% cancellation fee. Cancellation between 30 and 7 days prior shall incur a 50% fee. Cancellation within 7 days of the performance date in Switzerland Zurich shall result in full payment of the Purchase Order total.</w:t>
      </w:r>
    </w:p>
    <w:p>
      <w:pPr>
        <w:numPr>
          <w:ilvl w:val="0"/>
          <w:numId w:val="1001"/>
        </w:numPr>
        <w:pStyle w:val="Compact"/>
      </w:pPr>
      <w:r>
        <w:rPr>
          <w:bCs/>
          <w:b/>
        </w:rPr>
        <w:t xml:space="preserve">Intellectual Property:</w:t>
      </w:r>
      <w:r>
        <w:t xml:space="preserve"> </w:t>
      </w:r>
      <w:r>
        <w:t xml:space="preserve">All musical arrangements, recordings, and programme materials created specifically for this engagement in Switzerland Zurich shall be jointly owned by Alpine Cultural Events AG and the Musician. The Musician retains the right to use the recordings for personal portfolio and promotional purposes.</w:t>
      </w:r>
    </w:p>
    <w:p>
      <w:pPr>
        <w:numPr>
          <w:ilvl w:val="0"/>
          <w:numId w:val="1001"/>
        </w:numPr>
        <w:pStyle w:val="Compact"/>
      </w:pPr>
      <w:r>
        <w:rPr>
          <w:bCs/>
          <w:b/>
        </w:rPr>
        <w:t xml:space="preserve">Insurance and Liability:</w:t>
      </w:r>
      <w:r>
        <w:t xml:space="preserve"> </w:t>
      </w:r>
      <w:r>
        <w:t xml:space="preserve">The Musician shall maintain professional liability insurance with a minimum coverage of CHF 1,000,000 for the duration of the engagement. The Musician shall be responsible for any damage to the venue or equipment caused by the ensemble during the performance in Switzerland Zurich.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restrictions affecting the city of Zurich, Switzerland.</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musical material exchanged in connection with this engagement in Switzerland Zurich.</w:t>
      </w:r>
    </w:p>
    <w:bookmarkEnd w:id="23"/>
    <w:bookmarkStart w:id="24" w:name="acceptance-and-authorization"/>
    <w:p>
      <w:pPr>
        <w:pStyle w:val="Heading2"/>
      </w:pPr>
      <w:r>
        <w:t xml:space="preserve">4. Acceptance and Authorization</w:t>
      </w:r>
    </w:p>
    <w:p>
      <w:pPr>
        <w:pStyle w:val="FirstParagraph"/>
      </w:pPr>
      <w:r>
        <w:t xml:space="preserve">This Purchase Order constitutes a binding offer for the services described herein. Acceptance by the Musician shall be confirmed in writing (email or signed copy) within 10 business days of the date of issue. Failure to respond within this period shall be interpreted as acceptance under Swiss commercial practice.</w:t>
      </w:r>
    </w:p>
    <w:bookmarkEnd w:id="24"/>
    <w:p>
      <w:pPr>
        <w:pStyle w:val="BodyText"/>
      </w:pPr>
      <w:r>
        <w:rPr>
          <w:bCs/>
          <w:b/>
        </w:rPr>
        <w:t xml:space="preserve">For and on behalf of Alpine Cultural Events AG (Buyer):</w:t>
      </w:r>
    </w:p>
    <w:p>
      <w:pPr>
        <w:pStyle w:val="BodyText"/>
      </w:pPr>
      <w:r>
        <w:t xml:space="preserve">Name: Sandra Keller,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Musician (Vendor):</w:t>
      </w:r>
    </w:p>
    <w:p>
      <w:pPr>
        <w:pStyle w:val="BodyText"/>
      </w:pPr>
      <w:r>
        <w:t xml:space="preserve">Name: Dr. Lukas Meier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Note:</w:t>
      </w:r>
      <w:r>
        <w:t xml:space="preserve"> </w:t>
      </w:r>
      <w:r>
        <w:t xml:space="preserve">This Purchase Order is subject to the Swiss Federal Act on the General Part of the Civil Code (ZGB) and the Swiss Code of Obligations (OR). All monetary values are denominated in Swiss Francs (CHF). The performance venue, Kongresshaus, is located in the city of Zurich, Switzerland, and all logistics, permits, and local regulations applicable to public events in the canton of Zurich shall be complied with by the Musician in coordination with the Buyer.</w:t>
      </w:r>
    </w:p>
    <w:p>
      <w:pPr>
        <w:pStyle w:val="BodyText"/>
      </w:pPr>
      <w:r>
        <w:t xml:space="preserve">Purchase Order No. PO-2025-ZRH-04871 | Issued by Alpine Cultural Events AG, Bahnhofstrasse 42, 8001 Zurich, Switzerland</w:t>
      </w:r>
    </w:p>
    <w:p>
      <w:pPr>
        <w:pStyle w:val="BodyText"/>
      </w:pPr>
      <w:r>
        <w:t xml:space="preserve">This document is valid only when signed by both parties. For inquiries, contact procurement@alpinecultural.ch or +41 44 555 0192.</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Switzerland Zurich</dc:title>
  <dc:creator/>
  <dc:language>en</dc:language>
  <cp:keywords/>
  <dcterms:created xsi:type="dcterms:W3CDTF">2026-10-10T03:49:49Z</dcterms:created>
  <dcterms:modified xsi:type="dcterms:W3CDTF">2026-10-10T03:49:49Z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