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Chimanimani Events &amp; Entertainment Co. (Pvt) Ltd</w:t>
      </w:r>
    </w:p>
    <w:p>
      <w:pPr>
        <w:pStyle w:val="BodyText"/>
      </w:pPr>
      <w:r>
        <w:t xml:space="preserve">14 Samora Machel Avenue, Harare, Zimbabwe</w:t>
      </w:r>
    </w:p>
    <w:p>
      <w:pPr>
        <w:pStyle w:val="BodyText"/>
      </w:pPr>
      <w:r>
        <w:t xml:space="preserve">Registration No: ZW-2019-045872 | VAT Reg: 45872-001</w:t>
      </w:r>
    </w:p>
    <w:p>
      <w:pPr>
        <w:pStyle w:val="BodyText"/>
      </w:pPr>
      <w:r>
        <w:t xml:space="preserve">Tel: +263 242 789 456 | Email: procurement@chimanimani-events.co.zw</w:t>
      </w:r>
    </w:p>
    <w:p>
      <w:pPr>
        <w:pStyle w:val="BodyText"/>
      </w:pPr>
      <w:r>
        <w:t xml:space="preserve">PO No: CEE-2025-00847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CEE-2025-00847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Date</w:t>
            </w:r>
          </w:p>
        </w:tc>
        <w:tc>
          <w:tcPr/>
          <w:p>
            <w:pPr>
              <w:pStyle w:val="Compact"/>
              <w:jc w:val="left"/>
            </w:pPr>
            <w:r>
              <w:t xml:space="preserve">28 June 2025</w:t>
            </w:r>
          </w:p>
        </w:tc>
      </w:tr>
      <w:tr>
        <w:tc>
          <w:tcPr/>
          <w:p>
            <w:pPr>
              <w:pStyle w:val="Compact"/>
              <w:jc w:val="left"/>
            </w:pPr>
            <w:r>
              <w:t xml:space="preserve">Place of Service</w:t>
            </w:r>
          </w:p>
        </w:tc>
        <w:tc>
          <w:tcPr/>
          <w:p>
            <w:pPr>
              <w:pStyle w:val="Compact"/>
              <w:jc w:val="left"/>
            </w:pPr>
            <w:r>
              <w:t xml:space="preserve">Harare International Convention Centre, 12 Samora Machel Avenue, Harare, Zimbabwe</w:t>
            </w:r>
          </w:p>
        </w:tc>
      </w:tr>
      <w:tr>
        <w:tc>
          <w:tcPr/>
          <w:p>
            <w:pPr>
              <w:pStyle w:val="Compact"/>
              <w:jc w:val="left"/>
            </w:pPr>
            <w:r>
              <w:t xml:space="preserve">Payment Terms</w:t>
            </w:r>
          </w:p>
        </w:tc>
        <w:tc>
          <w:tcPr/>
          <w:p>
            <w:pPr>
              <w:pStyle w:val="Compact"/>
              <w:jc w:val="left"/>
            </w:pPr>
            <w:r>
              <w:t xml:space="preserve">50% advance upon acceptance; 50% within 14 days of service completion</w:t>
            </w:r>
          </w:p>
        </w:tc>
      </w:tr>
      <w:tr>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Validity of This Purchase Order</w:t>
            </w:r>
          </w:p>
        </w:tc>
        <w:tc>
          <w:tcPr/>
          <w:p>
            <w:pPr>
              <w:pStyle w:val="Compact"/>
              <w:jc w:val="left"/>
            </w:pPr>
            <w:r>
              <w:t xml:space="preserve">30 days from date of issue</w:t>
            </w:r>
          </w:p>
        </w:tc>
      </w:tr>
    </w:tbl>
    <w:bookmarkEnd w:id="21"/>
    <w:bookmarkStart w:id="22" w:name="supplier-service-provider-information"/>
    <w:p>
      <w:pPr>
        <w:pStyle w:val="Heading2"/>
      </w:pPr>
      <w:r>
        <w:t xml:space="preserve">2. Supplier / Service Provider Information</w:t>
      </w:r>
    </w:p>
    <w:p>
      <w:pPr>
        <w:pStyle w:val="FirstParagraph"/>
      </w:pPr>
      <w:r>
        <w:rPr>
          <w:bCs/>
          <w:b/>
        </w:rPr>
        <w:t xml:space="preserve">Supplier Name:</w:t>
      </w:r>
      <w:r>
        <w:t xml:space="preserve"> </w:t>
      </w:r>
      <w:r>
        <w:t xml:space="preserve">Tendai Moyo Musician &amp; Performance Services</w:t>
      </w:r>
    </w:p>
    <w:p>
      <w:pPr>
        <w:pStyle w:val="BodyText"/>
      </w:pPr>
      <w:r>
        <w:rPr>
          <w:bCs/>
          <w:b/>
        </w:rPr>
        <w:t xml:space="preserve">Business Address:</w:t>
      </w:r>
      <w:r>
        <w:t xml:space="preserve"> </w:t>
      </w:r>
      <w:r>
        <w:t xml:space="preserve">87 Avondale Road, Avondale, Harare, Zimbabwe</w:t>
      </w:r>
    </w:p>
    <w:p>
      <w:pPr>
        <w:pStyle w:val="BodyText"/>
      </w:pPr>
      <w:r>
        <w:rPr>
          <w:bCs/>
          <w:b/>
        </w:rPr>
        <w:t xml:space="preserve">Contact Person:</w:t>
      </w:r>
      <w:r>
        <w:t xml:space="preserve"> </w:t>
      </w:r>
      <w:r>
        <w:t xml:space="preserve">Mr. Tendai Moyo</w:t>
      </w:r>
    </w:p>
    <w:p>
      <w:pPr>
        <w:pStyle w:val="BodyText"/>
      </w:pPr>
      <w:r>
        <w:rPr>
          <w:bCs/>
          <w:b/>
        </w:rPr>
        <w:t xml:space="preserve">Phone:</w:t>
      </w:r>
      <w:r>
        <w:t xml:space="preserve"> </w:t>
      </w:r>
      <w:r>
        <w:t xml:space="preserve">+263 772 345 678</w:t>
      </w:r>
    </w:p>
    <w:p>
      <w:pPr>
        <w:pStyle w:val="BodyText"/>
      </w:pPr>
      <w:r>
        <w:rPr>
          <w:bCs/>
          <w:b/>
        </w:rPr>
        <w:t xml:space="preserve">Email:</w:t>
      </w:r>
      <w:r>
        <w:t xml:space="preserve"> </w:t>
      </w:r>
      <w:r>
        <w:t xml:space="preserve">tendai.moyo.music@gmail.com</w:t>
      </w:r>
    </w:p>
    <w:p>
      <w:pPr>
        <w:pStyle w:val="BodyText"/>
      </w:pPr>
      <w:r>
        <w:rPr>
          <w:bCs/>
          <w:b/>
        </w:rPr>
        <w:t xml:space="preserve">Buyer / Requisitioning Department:</w:t>
      </w:r>
      <w:r>
        <w:t xml:space="preserve"> </w:t>
      </w:r>
      <w:r>
        <w:t xml:space="preserve">Procurement &amp; Events Division</w:t>
      </w:r>
    </w:p>
    <w:p>
      <w:pPr>
        <w:pStyle w:val="BodyText"/>
      </w:pPr>
      <w:r>
        <w:rPr>
          <w:bCs/>
          <w:b/>
        </w:rPr>
        <w:t xml:space="preserve">Buyer Name:</w:t>
      </w:r>
      <w:r>
        <w:t xml:space="preserve"> </w:t>
      </w:r>
      <w:r>
        <w:t xml:space="preserve">Mrs. Rudo Chikafu</w:t>
      </w:r>
    </w:p>
    <w:p>
      <w:pPr>
        <w:pStyle w:val="BodyText"/>
      </w:pPr>
      <w:r>
        <w:rPr>
          <w:bCs/>
          <w:b/>
        </w:rPr>
        <w:t xml:space="preserve">Buyer Title:</w:t>
      </w:r>
      <w:r>
        <w:t xml:space="preserve"> </w:t>
      </w:r>
      <w:r>
        <w:t xml:space="preserve">Senior Procurement Officer</w:t>
      </w:r>
    </w:p>
    <w:p>
      <w:pPr>
        <w:pStyle w:val="BodyText"/>
      </w:pPr>
      <w:r>
        <w:rPr>
          <w:bCs/>
          <w:b/>
        </w:rPr>
        <w:t xml:space="preserve">Department:</w:t>
      </w:r>
      <w:r>
        <w:t xml:space="preserve"> </w:t>
      </w:r>
      <w:r>
        <w:t xml:space="preserve">Corporate Events &amp; Entertainment</w:t>
      </w:r>
    </w:p>
    <w:p>
      <w:pPr>
        <w:pStyle w:val="BodyText"/>
      </w:pPr>
      <w:r>
        <w:rPr>
          <w:bCs/>
          <w:b/>
        </w:rPr>
        <w:t xml:space="preserve">Internal Ref:</w:t>
      </w:r>
      <w:r>
        <w:t xml:space="preserve"> </w:t>
      </w:r>
      <w:r>
        <w:t xml:space="preserve">EVT-2025-HAR-0312</w:t>
      </w:r>
    </w:p>
    <w:bookmarkEnd w:id="22"/>
    <w:bookmarkStart w:id="23" w:name="Xa7d6972145a86e0b5c36a9a513521e2ab887468"/>
    <w:p>
      <w:pPr>
        <w:pStyle w:val="Heading2"/>
      </w:pPr>
      <w:r>
        <w:t xml:space="preserve">3. Description of Goods / Services – Musician Engagement</w:t>
      </w:r>
    </w:p>
    <w:p>
      <w:pPr>
        <w:pStyle w:val="FirstParagraph"/>
      </w:pPr>
      <w:r>
        <w:t xml:space="preserve">This Purchase Order is issued to formally engage a professional</w:t>
      </w:r>
      <w:r>
        <w:t xml:space="preserve"> </w:t>
      </w:r>
      <w:r>
        <w:t xml:space="preserve">Musician</w:t>
      </w:r>
      <w:r>
        <w:t xml:space="preserve"> </w:t>
      </w:r>
      <w:r>
        <w:t xml:space="preserve">for live performance services at the annual Chimanimani Corporate Gala to be held in</w:t>
      </w:r>
      <w:r>
        <w:t xml:space="preserve"> </w:t>
      </w:r>
      <w:r>
        <w:t xml:space="preserve">Zimbabwe Harare</w:t>
      </w:r>
      <w:r>
        <w:t xml:space="preserve">. The</w:t>
      </w:r>
      <w:r>
        <w:t xml:space="preserve"> </w:t>
      </w:r>
      <w:r>
        <w:t xml:space="preserve">Musician</w:t>
      </w:r>
      <w:r>
        <w:t xml:space="preserve"> </w:t>
      </w:r>
      <w:r>
        <w:t xml:space="preserve">shall provide all necessary musical instruments, sound equipment, and performance attire as specified below. The engagement is governed by the terms and conditions of this</w:t>
      </w:r>
      <w:r>
        <w:t xml:space="preserve"> </w:t>
      </w:r>
      <w:r>
        <w:t xml:space="preserve">Purchase Order</w:t>
      </w:r>
      <w:r>
        <w:t xml:space="preserve"> </w:t>
      </w:r>
      <w:r>
        <w:t xml:space="preserve">and applicable Zimbabwean labour and entertainment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Live Musician Performance – Lead Vocalist &amp; Guitarist (Tendai Moyo) for 3-hour set at Corporate Gala, Harare, Zimbabwe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Accompanying Musician – Keyboardist (1 performer) for 3-hour set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Accompanying Musician – Drummer (1 performer) for 3-hour set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Professional Sound System &amp; PA Setup (including 2x 15-inch speakers, 4x monitors, mixing console, microphones) – provided and operated by Musician's team</w:t>
            </w:r>
          </w:p>
        </w:tc>
        <w:tc>
          <w:tcPr/>
          <w:p>
            <w:pPr>
              <w:pStyle w:val="Compact"/>
              <w:jc w:val="left"/>
            </w:pPr>
            <w:r>
              <w:t xml:space="preserve">1</w:t>
            </w:r>
          </w:p>
        </w:tc>
        <w:tc>
          <w:tcPr/>
          <w:p>
            <w:pPr>
              <w:pStyle w:val="Compact"/>
              <w:jc w:val="left"/>
            </w:pPr>
            <w:r>
              <w:t xml:space="preserve">Setup</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Rehearsal Session – 2 hours at Harare International Convention Centre, Zimbabwe Harare (27 June 2025)</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Custom Song Arrangement – 2 original compositions tailored to Chimanimani Events branding</w:t>
            </w:r>
          </w:p>
        </w:tc>
        <w:tc>
          <w:tcPr/>
          <w:p>
            <w:pPr>
              <w:pStyle w:val="Compact"/>
              <w:jc w:val="left"/>
            </w:pPr>
            <w:r>
              <w:t xml:space="preserve">2</w:t>
            </w:r>
          </w:p>
        </w:tc>
        <w:tc>
          <w:tcPr/>
          <w:p>
            <w:pPr>
              <w:pStyle w:val="Compact"/>
              <w:jc w:val="left"/>
            </w:pPr>
            <w:r>
              <w:t xml:space="preserve">Songs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Travel &amp; Accommodation Allowance for Musician team (3 persons) – Harare, Zimbabwe</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120.00</w:t>
            </w:r>
          </w:p>
        </w:tc>
        <w:tc>
          <w:tcPr/>
          <w:p>
            <w:pPr>
              <w:pStyle w:val="Compact"/>
              <w:jc w:val="left"/>
            </w:pPr>
            <w:r>
              <w:t xml:space="preserve">360.00</w:t>
            </w:r>
          </w:p>
        </w:tc>
      </w:tr>
      <w:tr>
        <w:tc>
          <w:tcPr>
            <w:gridSpan w:val="5"/>
          </w:tcPr>
          <w:p>
            <w:pPr>
              <w:pStyle w:val="Compact"/>
              <w:jc w:val="right"/>
            </w:pPr>
            <w:r>
              <w:t xml:space="preserve">SUBTOTAL</w:t>
            </w:r>
          </w:p>
        </w:tc>
        <w:tc>
          <w:tcPr/>
          <w:p>
            <w:pPr>
              <w:pStyle w:val="Compact"/>
              <w:jc w:val="left"/>
            </w:pPr>
            <w:r>
              <w:t xml:space="preserve">4,310.00</w:t>
            </w:r>
          </w:p>
        </w:tc>
      </w:tr>
      <w:tr>
        <w:tc>
          <w:tcPr>
            <w:gridSpan w:val="5"/>
          </w:tcPr>
          <w:p>
            <w:pPr>
              <w:pStyle w:val="Compact"/>
              <w:jc w:val="right"/>
            </w:pPr>
            <w:r>
              <w:t xml:space="preserve">VAT (15% – Zimbabwe Revenue Authority)</w:t>
            </w:r>
          </w:p>
        </w:tc>
        <w:tc>
          <w:tcPr/>
          <w:p>
            <w:pPr>
              <w:pStyle w:val="Compact"/>
              <w:jc w:val="left"/>
            </w:pPr>
            <w:r>
              <w:t xml:space="preserve">646.50</w:t>
            </w:r>
          </w:p>
        </w:tc>
      </w:tr>
      <w:tr>
        <w:tc>
          <w:tcPr>
            <w:gridSpan w:val="5"/>
          </w:tcPr>
          <w:p>
            <w:pPr>
              <w:pStyle w:val="Compact"/>
              <w:jc w:val="right"/>
            </w:pPr>
            <w:r>
              <w:t xml:space="preserve">GRAND TOTAL (USD)</w:t>
            </w:r>
          </w:p>
        </w:tc>
        <w:tc>
          <w:tcPr/>
          <w:p>
            <w:pPr>
              <w:pStyle w:val="Compact"/>
              <w:jc w:val="left"/>
            </w:pPr>
            <w:r>
              <w:t xml:space="preserve">4,956.50</w:t>
            </w:r>
          </w:p>
        </w:tc>
      </w:tr>
    </w:tbl>
    <w:bookmarkEnd w:id="23"/>
    <w:bookmarkStart w:id="24" w:name="scope-of-work-performance-requirements"/>
    <w:p>
      <w:pPr>
        <w:pStyle w:val="Heading2"/>
      </w:pPr>
      <w:r>
        <w:t xml:space="preserve">4. Scope of Work &amp; Performance Requirements</w:t>
      </w:r>
    </w:p>
    <w:p>
      <w:pPr>
        <w:pStyle w:val="FirstParagraph"/>
      </w:pPr>
      <w:r>
        <w:t xml:space="preserve">The</w:t>
      </w:r>
      <w:r>
        <w:t xml:space="preserve"> </w:t>
      </w:r>
      <w:r>
        <w:t xml:space="preserve">Musician</w:t>
      </w:r>
      <w:r>
        <w:t xml:space="preserve"> </w:t>
      </w:r>
      <w:r>
        <w:t xml:space="preserve">and accompanying performers shall arrive at the Harare International Convention Centre no later than 14:00 hours on 28 June 2025 for sound check and setup. The live performance shall commence at 18:30 and conclude by 21:30, comprising three (3) sets of approximately one hour each with fifteen-minute intervals. The</w:t>
      </w:r>
      <w:r>
        <w:t xml:space="preserve"> </w:t>
      </w:r>
      <w:r>
        <w:t xml:space="preserve">Musician</w:t>
      </w:r>
      <w:r>
        <w:t xml:space="preserve"> </w:t>
      </w:r>
      <w:r>
        <w:t xml:space="preserve">shall perform a repertoire of contemporary African music, Zimbabwean traditional compositions, and international popular songs as agreed upon during the rehearsal session. All musical instruments, amplification equipment, and performance accessories shall be the sole responsibility of the</w:t>
      </w:r>
      <w:r>
        <w:t xml:space="preserve"> </w:t>
      </w:r>
      <w:r>
        <w:t xml:space="preserve">Musician</w:t>
      </w:r>
      <w:r>
        <w:t xml:space="preserve"> </w:t>
      </w:r>
      <w:r>
        <w:t xml:space="preserve">and his team. The</w:t>
      </w:r>
      <w:r>
        <w:t xml:space="preserve"> </w:t>
      </w:r>
      <w:r>
        <w:t xml:space="preserve">Musician</w:t>
      </w:r>
      <w:r>
        <w:t xml:space="preserve"> </w:t>
      </w:r>
      <w:r>
        <w:t xml:space="preserve">shall comply with all venue safety regulations and the Zimbabwe National Arts Council performance licensing requirements applicable in</w:t>
      </w:r>
      <w:r>
        <w:t xml:space="preserve"> </w:t>
      </w:r>
      <w:r>
        <w:t xml:space="preserve">Zimbabwe Harare</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Chimanimani Events &amp; Entertainment Co. (Pvt) Ltd and the named</w:t>
      </w:r>
      <w:r>
        <w:t xml:space="preserve"> </w:t>
      </w:r>
      <w:r>
        <w:t xml:space="preserve">Musician</w:t>
      </w:r>
      <w:r>
        <w:t xml:space="preserve"> </w:t>
      </w:r>
      <w:r>
        <w:t xml:space="preserve">service provider upon written acceptance and signature by both parties.</w:t>
      </w:r>
    </w:p>
    <w:p>
      <w:pPr>
        <w:numPr>
          <w:ilvl w:val="0"/>
          <w:numId w:val="1001"/>
        </w:numPr>
        <w:pStyle w:val="Compact"/>
      </w:pPr>
      <w:r>
        <w:t xml:space="preserve">Payment shall be made via bank transfer to the account designated by the</w:t>
      </w:r>
      <w:r>
        <w:t xml:space="preserve"> </w:t>
      </w:r>
      <w:r>
        <w:t xml:space="preserve">Musician</w:t>
      </w:r>
      <w:r>
        <w:t xml:space="preserve">. A 50% advance payment of USD 2,478.25 shall be released within five (5) business days of Purchase Order acceptance. The remaining 50% balance of USD 2,478.25 shall be paid within fourteen (14) calendar days following satisfactory completion of the performance in</w:t>
      </w:r>
      <w:r>
        <w:t xml:space="preserve"> </w:t>
      </w:r>
      <w:r>
        <w:t xml:space="preserve">Zimbabwe Harare</w:t>
      </w:r>
      <w:r>
        <w:t xml:space="preserve">.</w:t>
      </w:r>
    </w:p>
    <w:p>
      <w:pPr>
        <w:numPr>
          <w:ilvl w:val="0"/>
          <w:numId w:val="1001"/>
        </w:numPr>
        <w:pStyle w:val="Compact"/>
      </w:pPr>
      <w:r>
        <w:t xml:space="preserve">The</w:t>
      </w:r>
      <w:r>
        <w:t xml:space="preserve"> </w:t>
      </w:r>
      <w:r>
        <w:t xml:space="preserve">Musician</w:t>
      </w:r>
      <w:r>
        <w:t xml:space="preserve"> </w:t>
      </w:r>
      <w:r>
        <w:t xml:space="preserve">shall provide a valid Zimbabwe National Arts Council performance permit and a current tax clearance certificate from the Zimbabwe Revenue Authority (ZIMRA) prior to the event date.</w:t>
      </w:r>
    </w:p>
    <w:p>
      <w:pPr>
        <w:numPr>
          <w:ilvl w:val="0"/>
          <w:numId w:val="1001"/>
        </w:numPr>
        <w:pStyle w:val="Compact"/>
      </w:pPr>
      <w:r>
        <w:t xml:space="preserve">In the event of cancellation by the Buyer, the</w:t>
      </w:r>
      <w:r>
        <w:t xml:space="preserve"> </w:t>
      </w:r>
      <w:r>
        <w:t xml:space="preserve">Musician</w:t>
      </w:r>
      <w:r>
        <w:t xml:space="preserve"> </w:t>
      </w:r>
      <w:r>
        <w:t xml:space="preserve">shall be compensated for 75% of the total Purchase Order value if cancellation occurs more than seven (7) days before the event, and 100% if cancellation occurs within seven (7) days.</w:t>
      </w:r>
    </w:p>
    <w:p>
      <w:pPr>
        <w:numPr>
          <w:ilvl w:val="0"/>
          <w:numId w:val="1001"/>
        </w:numPr>
        <w:pStyle w:val="Compact"/>
      </w:pPr>
      <w:r>
        <w:t xml:space="preserve">In the event of cancellation by the</w:t>
      </w:r>
      <w:r>
        <w:t xml:space="preserve"> </w:t>
      </w:r>
      <w:r>
        <w:t xml:space="preserve">Musician</w:t>
      </w:r>
      <w:r>
        <w:t xml:space="preserve"> </w:t>
      </w:r>
      <w:r>
        <w:t xml:space="preserve">without valid medical or force majeure justification, the</w:t>
      </w:r>
      <w:r>
        <w:t xml:space="preserve"> </w:t>
      </w:r>
      <w:r>
        <w:t xml:space="preserve">Musician</w:t>
      </w:r>
      <w:r>
        <w:t xml:space="preserve"> </w:t>
      </w:r>
      <w:r>
        <w:t xml:space="preserve">shall refund all advance payments received within seven (7) business days and shall be liable for any additional costs incurred by the Buyer in securing a replacement performer.</w:t>
      </w:r>
    </w:p>
    <w:p>
      <w:pPr>
        <w:numPr>
          <w:ilvl w:val="0"/>
          <w:numId w:val="1001"/>
        </w:numPr>
        <w:pStyle w:val="Compact"/>
      </w:pPr>
      <w:r>
        <w:t xml:space="preserve">All intellectual property rights in the custom song arrangements (Line Item 6) shall be jointly owned by the Buyer and the</w:t>
      </w:r>
      <w:r>
        <w:t xml:space="preserve"> </w:t>
      </w:r>
      <w:r>
        <w:t xml:space="preserve">Musician</w:t>
      </w:r>
      <w:r>
        <w:t xml:space="preserve">, with the Buyer retaining the right to use the compositions for corporate and promotional purposes within Zimbabwe.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Zimbabwe. Any disputes arising herefrom shall be subject to the exclusive jurisdiction of the courts of</w:t>
      </w:r>
      <w:r>
        <w:t xml:space="preserve"> </w:t>
      </w:r>
      <w:r>
        <w:t xml:space="preserve">Zimbabwe Harare</w:t>
      </w:r>
      <w:r>
        <w:t xml:space="preserve">.</w:t>
      </w:r>
    </w:p>
    <w:p>
      <w:pPr>
        <w:numPr>
          <w:ilvl w:val="0"/>
          <w:numId w:val="1001"/>
        </w:numPr>
        <w:pStyle w:val="Compact"/>
      </w:pPr>
      <w:r>
        <w:t xml:space="preserve">The</w:t>
      </w:r>
      <w:r>
        <w:t xml:space="preserve"> </w:t>
      </w:r>
      <w:r>
        <w:t xml:space="preserve">Musician</w:t>
      </w:r>
      <w:r>
        <w:t xml:space="preserve"> </w:t>
      </w:r>
      <w:r>
        <w:t xml:space="preserve">shall maintain adequate public liability insurance coverage of not less than USD 500,000 for the duration of the engagement in</w:t>
      </w:r>
      <w:r>
        <w:t xml:space="preserve"> </w:t>
      </w:r>
      <w:r>
        <w:t xml:space="preserve">Zimbabwe Harare</w:t>
      </w:r>
      <w:r>
        <w:t xml:space="preserve">.</w:t>
      </w:r>
    </w:p>
    <w:p>
      <w:pPr>
        <w:numPr>
          <w:ilvl w:val="0"/>
          <w:numId w:val="1001"/>
        </w:numPr>
        <w:pStyle w:val="Compact"/>
      </w:pPr>
      <w:r>
        <w:t xml:space="preserve">Force majeure events, including but not limited to government-imposed restrictions, natural disasters, or public health emergencies affecting</w:t>
      </w:r>
      <w:r>
        <w:t xml:space="preserve"> </w:t>
      </w:r>
      <w:r>
        <w:t xml:space="preserve">Zimbabwe Harare</w:t>
      </w:r>
      <w:r>
        <w:t xml:space="preserve">, shall relieve both parties of performance obligations without penalty, provided written notice is given within 48 hours of the event's occurrence.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Musician</w:t>
      </w:r>
      <w:r>
        <w:t xml:space="preserve"> </w:t>
      </w:r>
      <w:r>
        <w:t xml:space="preserve">in</w:t>
      </w:r>
      <w:r>
        <w:t xml:space="preserve"> </w:t>
      </w:r>
      <w:r>
        <w:t xml:space="preserve">Zimbabwe Harare</w:t>
      </w:r>
      <w:r>
        <w:t xml:space="preserve">.</w:t>
      </w:r>
    </w:p>
    <w:bookmarkEnd w:id="26"/>
    <w:p>
      <w:pPr>
        <w:pStyle w:val="BodyText"/>
      </w:pPr>
      <w:r>
        <w:rPr>
          <w:bCs/>
          <w:b/>
        </w:rPr>
        <w:t xml:space="preserve">For and on behalf of the Buyer:</w:t>
      </w:r>
    </w:p>
    <w:p>
      <w:pPr>
        <w:pStyle w:val="BodyText"/>
      </w:pPr>
      <w:r>
        <w:t xml:space="preserve">Chimanimani Events &amp; Entertainment Co. (Pvt) Ltd</w:t>
      </w:r>
    </w:p>
    <w:p>
      <w:pPr>
        <w:pStyle w:val="BodyText"/>
      </w:pPr>
      <w:r>
        <w:t xml:space="preserve">Name: Mrs. Rudo Chikafu</w:t>
      </w:r>
    </w:p>
    <w:p>
      <w:pPr>
        <w:pStyle w:val="BodyText"/>
      </w:pPr>
      <w:r>
        <w:t xml:space="preserve">Title: Senior Procurement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Supplier / Musician:</w:t>
      </w:r>
    </w:p>
    <w:p>
      <w:pPr>
        <w:pStyle w:val="BodyText"/>
      </w:pPr>
      <w:r>
        <w:t xml:space="preserve">Tendai Moyo Musician &amp; Performance Services</w:t>
      </w:r>
    </w:p>
    <w:p>
      <w:pPr>
        <w:pStyle w:val="BodyText"/>
      </w:pPr>
      <w:r>
        <w:t xml:space="preserve">Name: Mr. Tendai Moyo</w:t>
      </w:r>
    </w:p>
    <w:p>
      <w:pPr>
        <w:pStyle w:val="BodyText"/>
      </w:pPr>
      <w:r>
        <w:t xml:space="preserve">Title: Lead Musician &amp; Owner</w:t>
      </w:r>
    </w:p>
    <w:p>
      <w:pPr>
        <w:pStyle w:val="BodyText"/>
      </w:pPr>
      <w:r>
        <w:t xml:space="preserve">Date: ____________________</w:t>
      </w:r>
    </w:p>
    <w:p>
      <w:pPr>
        <w:pStyle w:val="BodyText"/>
      </w:pPr>
      <w:r>
        <w:t xml:space="preserve">Signature: ____________________</w:t>
      </w:r>
    </w:p>
    <w:p>
      <w:pPr>
        <w:pStyle w:val="BodyText"/>
      </w:pPr>
      <w:r>
        <w:t xml:space="preserve">This Purchase Order (CEE-2025-00847) is issued by Chimanimani Events &amp; Entertainment Co. (Pvt) Ltd, Harare, Zimbabwe. This document is valid for 30 days from the date of issue. Unauthorized reproduction or distribution of this Purchase Order is prohibited. All communications regarding this Purchase Order should reference PO No: CEE-2025-00847.</w:t>
      </w:r>
    </w:p>
    <w:p>
      <w:pPr>
        <w:pStyle w:val="BodyText"/>
      </w:pPr>
      <w:r>
        <w:t xml:space="preserve">Page 1 of 1 | Generated: 14 June 2025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Zimbabwe Harare</dc:title>
  <dc:creator/>
  <dc:language>en</dc:language>
  <cp:keywords/>
  <dcterms:created xsi:type="dcterms:W3CDTF">2026-10-10T00:36:13Z</dcterms:created>
  <dcterms:modified xsi:type="dcterms:W3CDTF">2026-10-10T00:36:13Z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