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Occupational Therapist Professional Services Contract</w:t>
      </w:r>
    </w:p>
    <w:p>
      <w:pPr>
        <w:pStyle w:val="BodyText"/>
      </w:pPr>
      <w:r>
        <w:t xml:space="preserve">Senegal Dakar — West Africa</w:t>
      </w:r>
    </w:p>
    <w:bookmarkEnd w:id="20"/>
    <w:p>
      <w:pPr>
        <w:pStyle w:val="BodyText"/>
      </w:pPr>
      <w:r>
        <w:rPr>
          <w:bCs/>
          <w:b/>
        </w:rPr>
        <w:t xml:space="preserve">Purchase Order No.:</w:t>
      </w:r>
      <w:r>
        <w:t xml:space="preserve"> </w:t>
      </w:r>
      <w:r>
        <w:t xml:space="preserve">PO-SD-2025-04782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Hôpital de Grand Dakar</w:t>
      </w:r>
      <w:r>
        <w:br/>
      </w:r>
      <w:r>
        <w:rPr>
          <w:bCs/>
          <w:b/>
        </w:rPr>
        <w:t xml:space="preserve">Address:</w:t>
      </w:r>
      <w:r>
        <w:t xml:space="preserve"> </w:t>
      </w:r>
      <w:r>
        <w:t xml:space="preserve">Route de Ouakam, Dakar, Senegal</w:t>
      </w:r>
      <w:r>
        <w:br/>
      </w:r>
      <w:r>
        <w:rPr>
          <w:bCs/>
          <w:b/>
        </w:rPr>
        <w:t xml:space="preserve">Contact:</w:t>
      </w:r>
      <w:r>
        <w:t xml:space="preserve"> </w:t>
      </w:r>
      <w:r>
        <w:t xml:space="preserve">procurement@granddakar.sn</w:t>
      </w:r>
    </w:p>
    <w:p>
      <w:pPr>
        <w:pStyle w:val="BodyText"/>
      </w:pPr>
      <w:r>
        <w:rPr>
          <w:bCs/>
          <w:b/>
        </w:rPr>
        <w:t xml:space="preserve">Supplier:</w:t>
      </w:r>
      <w:r>
        <w:t xml:space="preserve"> </w:t>
      </w:r>
      <w:r>
        <w:t xml:space="preserve">Therapies &amp; Soins Afrique SARL</w:t>
      </w:r>
      <w:r>
        <w:br/>
      </w:r>
      <w:r>
        <w:rPr>
          <w:bCs/>
          <w:b/>
        </w:rPr>
        <w:t xml:space="preserve">Address:</w:t>
      </w:r>
      <w:r>
        <w:t xml:space="preserve"> </w:t>
      </w:r>
      <w:r>
        <w:t xml:space="preserve">12 Avenue Lamine Guèye, Dakar, Senegal</w:t>
      </w:r>
      <w:r>
        <w:br/>
      </w:r>
      <w:r>
        <w:rPr>
          <w:bCs/>
          <w:b/>
        </w:rPr>
        <w:t xml:space="preserve">Contact:</w:t>
      </w:r>
      <w:r>
        <w:t xml:space="preserve"> </w:t>
      </w:r>
      <w:r>
        <w:t xml:space="preserve">info@therapiesafrique.sn</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Hôpital de Grand Dakar, a public healthcare institution located in</w:t>
      </w:r>
      <w:r>
        <w:t xml:space="preserve"> </w:t>
      </w:r>
      <w:r>
        <w:t xml:space="preserve">Senegal Dakar</w:t>
      </w:r>
      <w:r>
        <w:t xml:space="preserve">, to formally request and authorize the procurement of specialized</w:t>
      </w:r>
      <w:r>
        <w:t xml:space="preserve"> </w:t>
      </w:r>
      <w:r>
        <w:t xml:space="preserve">Occupational Therapist</w:t>
      </w:r>
      <w:r>
        <w:t xml:space="preserve"> </w:t>
      </w:r>
      <w:r>
        <w:t xml:space="preserve">services. The purpose of this</w:t>
      </w:r>
      <w:r>
        <w:t xml:space="preserve"> </w:t>
      </w:r>
      <w:r>
        <w:t xml:space="preserve">Purchase Order</w:t>
      </w:r>
      <w:r>
        <w:t xml:space="preserve"> </w:t>
      </w:r>
      <w:r>
        <w:t xml:space="preserve">is to engage a qualified</w:t>
      </w:r>
      <w:r>
        <w:t xml:space="preserve"> </w:t>
      </w:r>
      <w:r>
        <w:t xml:space="preserve">Occupational Therapist</w:t>
      </w:r>
      <w:r>
        <w:t xml:space="preserve"> </w:t>
      </w:r>
      <w:r>
        <w:t xml:space="preserve">to provide comprehensive therapeutic interventions, patient rehabilitation programs, and clinical assessments for patients requiring functional recovery support at the hospital's dedicated rehabilitation wing in</w:t>
      </w:r>
      <w:r>
        <w:t xml:space="preserve"> </w:t>
      </w:r>
      <w:r>
        <w:t xml:space="preserve">Senegal Dakar</w:t>
      </w:r>
      <w:r>
        <w:t xml:space="preserve">.</w:t>
      </w:r>
    </w:p>
    <w:p>
      <w:pPr>
        <w:pStyle w:val="BodyText"/>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shall operate exclusively within the premises of Hôpital de Grand Dakar in</w:t>
      </w:r>
      <w:r>
        <w:t xml:space="preserve"> </w:t>
      </w:r>
      <w:r>
        <w:t xml:space="preserve">Senegal Dakar</w:t>
      </w:r>
      <w:r>
        <w:t xml:space="preserve"> </w:t>
      </w:r>
      <w:r>
        <w:t xml:space="preserve">and shall adhere to all institutional protocols, patient confidentiality standards, and the regulatory framework established by the Senegalese Ministry of Health. This</w:t>
      </w:r>
      <w:r>
        <w:t xml:space="preserve"> </w:t>
      </w:r>
      <w:r>
        <w:t xml:space="preserve">Purchase Order</w:t>
      </w:r>
      <w:r>
        <w:t xml:space="preserve"> </w:t>
      </w:r>
      <w:r>
        <w:t xml:space="preserve">constitutes a binding agreement between the Buyer and the Supplier for the duration specified herein.</w:t>
      </w:r>
    </w:p>
    <w:bookmarkEnd w:id="21"/>
    <w:bookmarkStart w:id="22" w:name="X3695d062c7537fd3bd8532c51b7ce118fd70029"/>
    <w:p>
      <w:pPr>
        <w:pStyle w:val="Heading2"/>
      </w:pPr>
      <w:r>
        <w:t xml:space="preserve">2. Description of Services — Occupational Therapist</w:t>
      </w:r>
    </w:p>
    <w:p>
      <w:pPr>
        <w:pStyle w:val="FirstParagraph"/>
      </w:pPr>
      <w:r>
        <w:t xml:space="preserve">The</w:t>
      </w:r>
      <w:r>
        <w:t xml:space="preserve"> </w:t>
      </w:r>
      <w:r>
        <w:t xml:space="preserve">Occupational Therapist</w:t>
      </w:r>
      <w:r>
        <w:t xml:space="preserve"> </w:t>
      </w:r>
      <w:r>
        <w:t xml:space="preserve">contracted under this</w:t>
      </w:r>
      <w:r>
        <w:t xml:space="preserve"> </w:t>
      </w:r>
      <w:r>
        <w:t xml:space="preserve">Purchase Order</w:t>
      </w:r>
      <w:r>
        <w:t xml:space="preserve"> </w:t>
      </w:r>
      <w:r>
        <w:t xml:space="preserve">shall deliver the following professional services in</w:t>
      </w:r>
      <w:r>
        <w:t xml:space="preserve"> </w:t>
      </w:r>
      <w:r>
        <w:t xml:space="preserve">Senegal Dakar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Full-time</w:t>
            </w:r>
            <w:r>
              <w:t xml:space="preserve"> </w:t>
            </w:r>
            <w:r>
              <w:t xml:space="preserve">Occupational Therapist</w:t>
            </w:r>
            <w:r>
              <w:t xml:space="preserve"> </w:t>
            </w:r>
            <w:r>
              <w:t xml:space="preserve">clinical services — patient assessment, treatment planning, and hands-on therapy sessions at Hôpital de Grand Dakar,</w:t>
            </w:r>
            <w:r>
              <w:t xml:space="preserve"> </w:t>
            </w:r>
            <w:r>
              <w:t xml:space="preserve">Senegal Dakar</w:t>
            </w:r>
          </w:p>
        </w:tc>
        <w:tc>
          <w:tcPr/>
          <w:p>
            <w:pPr>
              <w:pStyle w:val="Compact"/>
              <w:jc w:val="left"/>
            </w:pPr>
            <w:r>
              <w:t xml:space="preserve">12 months (full-time, 40 hrs/week)</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Specialized pediatric</w:t>
            </w:r>
            <w:r>
              <w:t xml:space="preserve"> </w:t>
            </w:r>
            <w:r>
              <w:t xml:space="preserve">Occupational Therapist</w:t>
            </w:r>
            <w:r>
              <w:t xml:space="preserve"> </w:t>
            </w:r>
            <w:r>
              <w:t xml:space="preserve">interventions for children with developmental disabilities in</w:t>
            </w:r>
            <w:r>
              <w:t xml:space="preserve"> </w:t>
            </w:r>
            <w:r>
              <w:t xml:space="preserve">Senegal Dakar</w:t>
            </w:r>
          </w:p>
        </w:tc>
        <w:tc>
          <w:tcPr/>
          <w:p>
            <w:pPr>
              <w:pStyle w:val="Compact"/>
              <w:jc w:val="left"/>
            </w:pPr>
            <w:r>
              <w:t xml:space="preserve">200 sessions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Group rehabilitation workshops led by the</w:t>
            </w:r>
            <w:r>
              <w:t xml:space="preserve"> </w:t>
            </w:r>
            <w:r>
              <w:t xml:space="preserve">Occupational Therapist</w:t>
            </w:r>
            <w:r>
              <w:t xml:space="preserve"> </w:t>
            </w:r>
            <w:r>
              <w:t xml:space="preserve">for post-stroke and orthopedic patients in</w:t>
            </w:r>
            <w:r>
              <w:t xml:space="preserve"> </w:t>
            </w:r>
            <w:r>
              <w:t xml:space="preserve">Senegal Dakar</w:t>
            </w:r>
          </w:p>
        </w:tc>
        <w:tc>
          <w:tcPr/>
          <w:p>
            <w:pPr>
              <w:pStyle w:val="Compact"/>
              <w:jc w:val="left"/>
            </w:pPr>
            <w:r>
              <w:t xml:space="preserve">48 workshops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Adaptive equipment consultation and environmental modification assessment by the</w:t>
            </w:r>
            <w:r>
              <w:t xml:space="preserve"> </w:t>
            </w:r>
            <w:r>
              <w:t xml:space="preserve">Occupational Therapist</w:t>
            </w:r>
          </w:p>
        </w:tc>
        <w:tc>
          <w:tcPr/>
          <w:p>
            <w:pPr>
              <w:pStyle w:val="Compact"/>
              <w:jc w:val="left"/>
            </w:pPr>
            <w:r>
              <w:t xml:space="preserve">60 patient evaluations</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Staff training and supervision by the</w:t>
            </w:r>
            <w:r>
              <w:t xml:space="preserve"> </w:t>
            </w:r>
            <w:r>
              <w:t xml:space="preserve">Occupational Therapist</w:t>
            </w:r>
            <w:r>
              <w:t xml:space="preserve"> </w:t>
            </w:r>
            <w:r>
              <w:t xml:space="preserve">for nursing and allied health teams in</w:t>
            </w:r>
            <w:r>
              <w:t xml:space="preserve"> </w:t>
            </w:r>
            <w:r>
              <w:t xml:space="preserve">Senegal Dakar</w:t>
            </w:r>
          </w:p>
        </w:tc>
        <w:tc>
          <w:tcPr/>
          <w:p>
            <w:pPr>
              <w:pStyle w:val="Compact"/>
              <w:jc w:val="left"/>
            </w:pPr>
            <w:r>
              <w:t xml:space="preserve">12 training days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left"/>
            </w:pPr>
            <w:r>
              <w:t xml:space="preserve">TOTAL AMOUNT (XOF)</w:t>
            </w:r>
          </w:p>
        </w:tc>
        <w:tc>
          <w:tcPr/>
          <w:p>
            <w:pPr>
              <w:pStyle w:val="Compact"/>
              <w:jc w:val="left"/>
            </w:pPr>
            <w:r>
              <w:t xml:space="preserve">33,060,000</w:t>
            </w:r>
          </w:p>
        </w:tc>
      </w:tr>
    </w:tbl>
    <w:bookmarkEnd w:id="22"/>
    <w:bookmarkStart w:id="23" w:name="X71006fab10dbdeb8091a9b3fbe40a7596d19b05"/>
    <w:p>
      <w:pPr>
        <w:pStyle w:val="Heading2"/>
      </w:pPr>
      <w:r>
        <w:t xml:space="preserve">3. Qualifications Required of the Occupational Therapist</w:t>
      </w:r>
    </w:p>
    <w:p>
      <w:pPr>
        <w:pStyle w:val="FirstParagraph"/>
      </w:pPr>
      <w:r>
        <w:t xml:space="preserve">The</w:t>
      </w:r>
      <w:r>
        <w:t xml:space="preserve"> </w:t>
      </w:r>
      <w:r>
        <w:t xml:space="preserve">Occupational Therapist</w:t>
      </w:r>
      <w:r>
        <w:t xml:space="preserve"> </w:t>
      </w:r>
      <w:r>
        <w:t xml:space="preserve">assigned to fulfill the obligations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recognized Bachelor's or Master's degree in Occupational Therapy from an accredited institution, with licensure valid in the Republic of Senegal.</w:t>
      </w:r>
    </w:p>
    <w:p>
      <w:pPr>
        <w:numPr>
          <w:ilvl w:val="0"/>
          <w:numId w:val="1001"/>
        </w:numPr>
        <w:pStyle w:val="Compact"/>
      </w:pPr>
      <w:r>
        <w:t xml:space="preserve">A minimum of five (5) years of post-qualification clinical experience in occupational therapy, with at least two (2) years of experience in a West African or Francophone healthcare setting.</w:t>
      </w:r>
    </w:p>
    <w:p>
      <w:pPr>
        <w:numPr>
          <w:ilvl w:val="0"/>
          <w:numId w:val="1001"/>
        </w:numPr>
        <w:pStyle w:val="Compact"/>
      </w:pPr>
      <w:r>
        <w:t xml:space="preserve">Proficiency in French (mandatory) and working knowledge of Wolof or other local languages spoken in</w:t>
      </w:r>
      <w:r>
        <w:t xml:space="preserve"> </w:t>
      </w:r>
      <w:r>
        <w:t xml:space="preserve">Senegal Dakar</w:t>
      </w:r>
      <w:r>
        <w:t xml:space="preserve"> </w:t>
      </w:r>
      <w:r>
        <w:t xml:space="preserve">to ensure effective patient communication.</w:t>
      </w:r>
    </w:p>
    <w:p>
      <w:pPr>
        <w:numPr>
          <w:ilvl w:val="0"/>
          <w:numId w:val="1001"/>
        </w:numPr>
        <w:pStyle w:val="Compact"/>
      </w:pPr>
      <w:r>
        <w:t xml:space="preserve">Demonstrated competency in pediatric, geriatric, and neurological occupational therapy modalities.</w:t>
      </w:r>
    </w:p>
    <w:p>
      <w:pPr>
        <w:numPr>
          <w:ilvl w:val="0"/>
          <w:numId w:val="1001"/>
        </w:numPr>
        <w:pStyle w:val="Compact"/>
      </w:pPr>
      <w:r>
        <w:t xml:space="preserve">Valid professional registration with the Senegalese Order of Health Professionals (Ordre des Professionnels de Santé du Sénégal).</w:t>
      </w:r>
    </w:p>
    <w:bookmarkEnd w:id="23"/>
    <w:bookmarkStart w:id="24" w:name="terms-and-conditions"/>
    <w:p>
      <w:pPr>
        <w:pStyle w:val="Heading2"/>
      </w:pPr>
      <w:r>
        <w:t xml:space="preserve">4. Terms and Conditions</w:t>
      </w:r>
    </w:p>
    <w:p>
      <w:pPr>
        <w:pStyle w:val="FirstParagraph"/>
      </w:pPr>
      <w:r>
        <w:t xml:space="preserve">4.1</w:t>
      </w:r>
      <w:r>
        <w:t xml:space="preserve"> </w:t>
      </w: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in monthly installments via bank transfer to the Supplier's designated account. Invoices must be submitted by the 5th of each month for services rendered in the preceding month. Payment shall be processed within thirty (30) calendar days of invoice receipt.</w:t>
      </w:r>
    </w:p>
    <w:p>
      <w:pPr>
        <w:pStyle w:val="BodyText"/>
      </w:pPr>
      <w:r>
        <w:t xml:space="preserve">4.2</w:t>
      </w:r>
      <w:r>
        <w:t xml:space="preserve"> </w:t>
      </w:r>
      <w:r>
        <w:rPr>
          <w:bCs/>
          <w:b/>
        </w:rPr>
        <w:t xml:space="preserve">Service Location:</w:t>
      </w:r>
      <w:r>
        <w:t xml:space="preserve"> </w:t>
      </w:r>
      <w:r>
        <w:t xml:space="preserve">All services under this</w:t>
      </w:r>
      <w:r>
        <w:t xml:space="preserve"> </w:t>
      </w:r>
      <w:r>
        <w:t xml:space="preserve">Purchase Order</w:t>
      </w:r>
      <w:r>
        <w:t xml:space="preserve"> </w:t>
      </w:r>
      <w:r>
        <w:t xml:space="preserve">shall be performed at Hôpital de Grand Dakar, Route de Ouakam,</w:t>
      </w:r>
      <w:r>
        <w:t xml:space="preserve"> </w:t>
      </w:r>
      <w:r>
        <w:t xml:space="preserve">Senegal Dakar</w:t>
      </w:r>
      <w:r>
        <w:t xml:space="preserve">, or at such other location within</w:t>
      </w:r>
      <w:r>
        <w:t xml:space="preserve"> </w:t>
      </w:r>
      <w:r>
        <w:t xml:space="preserve">Senegal Dakar</w:t>
      </w:r>
      <w:r>
        <w:t xml:space="preserve"> </w:t>
      </w:r>
      <w:r>
        <w:t xml:space="preserve">as mutually agreed in writing by both parties.</w:t>
      </w:r>
    </w:p>
    <w:p>
      <w:pPr>
        <w:pStyle w:val="BodyText"/>
      </w:pPr>
      <w:r>
        <w:t xml:space="preserve">4.3</w:t>
      </w:r>
      <w:r>
        <w:t xml:space="preserve"> </w:t>
      </w:r>
      <w:r>
        <w:rPr>
          <w:bCs/>
          <w:b/>
        </w:rPr>
        <w:t xml:space="preserve">Working Hours:</w:t>
      </w:r>
      <w:r>
        <w:t xml:space="preserve"> </w:t>
      </w:r>
      <w:r>
        <w:t xml:space="preserve">The</w:t>
      </w:r>
      <w:r>
        <w:t xml:space="preserve"> </w:t>
      </w:r>
      <w:r>
        <w:t xml:space="preserve">Occupational Therapist</w:t>
      </w:r>
      <w:r>
        <w:t xml:space="preserve"> </w:t>
      </w:r>
      <w:r>
        <w:t xml:space="preserve">shall work Monday through Friday, 08:00 to 17:00, with a one-hour lunch break. Additional hours or weekend availability may be arranged by mutual consent and shall be compensated at 1.5 times the standard hourly rate.</w:t>
      </w:r>
    </w:p>
    <w:p>
      <w:pPr>
        <w:pStyle w:val="BodyText"/>
      </w:pPr>
      <w:r>
        <w:t xml:space="preserve">4.4</w:t>
      </w:r>
      <w:r>
        <w:t xml:space="preserve"> </w:t>
      </w:r>
      <w:r>
        <w:rPr>
          <w:bCs/>
          <w:b/>
        </w:rPr>
        <w:t xml:space="preserve">Confidentiality:</w:t>
      </w:r>
      <w:r>
        <w:t xml:space="preserve"> </w:t>
      </w:r>
      <w:r>
        <w:t xml:space="preserve">The</w:t>
      </w:r>
      <w:r>
        <w:t xml:space="preserve"> </w:t>
      </w:r>
      <w:r>
        <w:t xml:space="preserve">Occupational Therapist</w:t>
      </w:r>
      <w:r>
        <w:t xml:space="preserve"> </w:t>
      </w:r>
      <w:r>
        <w:t xml:space="preserve">shall maintain strict confidentiality regarding all patient information in accordance with Senegalese data protection laws and the hospital's internal privacy policies. Any breach of confidentiality shall result in immediate termination of this</w:t>
      </w:r>
      <w:r>
        <w:t xml:space="preserve"> </w:t>
      </w:r>
      <w:r>
        <w:t xml:space="preserve">Purchase Order</w:t>
      </w:r>
      <w:r>
        <w:t xml:space="preserve"> </w:t>
      </w:r>
      <w:r>
        <w:t xml:space="preserve">and potential legal action.</w:t>
      </w:r>
    </w:p>
    <w:p>
      <w:pPr>
        <w:pStyle w:val="BodyText"/>
      </w:pPr>
      <w:r>
        <w:t xml:space="preserve">4.5</w:t>
      </w:r>
      <w:r>
        <w:t xml:space="preserve"> </w:t>
      </w: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Supplier for all services rendered up to the effective date of termination.</w:t>
      </w:r>
    </w:p>
    <w:p>
      <w:pPr>
        <w:pStyle w:val="BodyText"/>
      </w:pPr>
      <w:r>
        <w:t xml:space="preserve">4.6</w:t>
      </w:r>
      <w:r>
        <w:t xml:space="preserve"> </w:t>
      </w: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Senegal. Any disputes arising from this</w:t>
      </w:r>
      <w:r>
        <w:t xml:space="preserve"> </w:t>
      </w:r>
      <w:r>
        <w:t xml:space="preserve">Purchase Order</w:t>
      </w:r>
      <w:r>
        <w:t xml:space="preserve"> </w:t>
      </w:r>
      <w:r>
        <w:t xml:space="preserve">shall be resolved through the competent courts of</w:t>
      </w:r>
      <w:r>
        <w:t xml:space="preserve"> </w:t>
      </w:r>
      <w:r>
        <w:t xml:space="preserve">Senegal Dakar</w:t>
      </w:r>
      <w:r>
        <w:t xml:space="preserve">.</w:t>
      </w:r>
    </w:p>
    <w:bookmarkEnd w:id="24"/>
    <w:bookmarkStart w:id="25" w:name="delivery-and-commencement"/>
    <w:p>
      <w:pPr>
        <w:pStyle w:val="Heading2"/>
      </w:pPr>
      <w:r>
        <w:t xml:space="preserve">5. Delivery and Commencement</w:t>
      </w:r>
    </w:p>
    <w:p>
      <w:pPr>
        <w:pStyle w:val="FirstParagraph"/>
      </w:pPr>
      <w:r>
        <w:t xml:space="preserve">The</w:t>
      </w:r>
      <w:r>
        <w:t xml:space="preserve"> </w:t>
      </w:r>
      <w:r>
        <w:t xml:space="preserve">Occupational Therapist</w:t>
      </w:r>
      <w:r>
        <w:t xml:space="preserve"> </w:t>
      </w:r>
      <w:r>
        <w:t xml:space="preserve">shall commence services no later than 1 July 2025 at the designated facility in</w:t>
      </w:r>
      <w:r>
        <w:t xml:space="preserve"> </w:t>
      </w:r>
      <w:r>
        <w:t xml:space="preserve">Senegal Dakar</w:t>
      </w:r>
      <w:r>
        <w:t xml:space="preserve">. The Supplier shall ensure that the</w:t>
      </w:r>
      <w:r>
        <w:t xml:space="preserve"> </w:t>
      </w:r>
      <w:r>
        <w:t xml:space="preserve">Occupational Therapist</w:t>
      </w:r>
      <w:r>
        <w:t xml:space="preserve"> </w:t>
      </w:r>
      <w:r>
        <w:t xml:space="preserve">is fully available, equipped with all necessary therapeutic tools and materials, and has completed all onboarding procedures with Hôpital de Grand Dakar prior to the commencement date. Failure to meet the commencement date without prior written approval from the Buyer shall constitute a material breach of this</w:t>
      </w:r>
      <w:r>
        <w:t xml:space="preserve"> </w:t>
      </w:r>
      <w:r>
        <w:t xml:space="preserve">Purchase Order</w:t>
      </w:r>
      <w:r>
        <w:t xml:space="preserve">.</w:t>
      </w:r>
    </w:p>
    <w:bookmarkEnd w:id="25"/>
    <w:p>
      <w:pPr>
        <w:pStyle w:val="BodyText"/>
      </w:pPr>
      <w:r>
        <w:rPr>
          <w:bCs/>
          <w:b/>
        </w:rPr>
        <w:t xml:space="preserve">NOTE:</w:t>
      </w:r>
      <w:r>
        <w:t xml:space="preserve"> </w:t>
      </w:r>
      <w:r>
        <w:t xml:space="preserve">This</w:t>
      </w:r>
      <w:r>
        <w:t xml:space="preserve"> </w:t>
      </w:r>
      <w:r>
        <w:t xml:space="preserve">Purchase Order</w:t>
      </w:r>
      <w:r>
        <w:t xml:space="preserve"> </w:t>
      </w:r>
      <w:r>
        <w:t xml:space="preserve">is subject to final approval by the Director General of Hôpital de Grand Dakar and the Senegalese Ministry of Health procurement division. The</w:t>
      </w:r>
      <w:r>
        <w:t xml:space="preserve"> </w:t>
      </w:r>
      <w:r>
        <w:t xml:space="preserve">Occupational Therapist</w:t>
      </w:r>
      <w:r>
        <w:t xml:space="preserve"> </w:t>
      </w:r>
      <w:r>
        <w:t xml:space="preserve">must present all required documentation, including professional license, insurance certificate, and criminal background check, prior to the start of services in</w:t>
      </w:r>
      <w:r>
        <w:t xml:space="preserve"> </w:t>
      </w:r>
      <w:r>
        <w:t xml:space="preserve">Senegal Dakar</w:t>
      </w:r>
      <w:r>
        <w:t xml:space="preserve">.</w:t>
      </w:r>
    </w:p>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an</w:t>
      </w:r>
      <w:r>
        <w:t xml:space="preserve"> </w:t>
      </w:r>
      <w:r>
        <w:t xml:space="preserve">Occupational Therapist</w:t>
      </w:r>
      <w:r>
        <w:t xml:space="preserve"> </w:t>
      </w:r>
      <w:r>
        <w:t xml:space="preserve">in</w:t>
      </w:r>
      <w:r>
        <w:t xml:space="preserve"> </w:t>
      </w:r>
      <w:r>
        <w:t xml:space="preserve">Senegal Dakar</w:t>
      </w:r>
      <w:r>
        <w:t xml:space="preserve">. This document represents the complete and final agreement between the parties regarding the subject matter herein and supersedes all prior negotiations, representations, or agreements.</w:t>
      </w:r>
    </w:p>
    <w:bookmarkEnd w:id="26"/>
    <w:p>
      <w:pPr>
        <w:pStyle w:val="BodyText"/>
      </w:pPr>
      <w:r>
        <w:rPr>
          <w:bCs/>
          <w:b/>
        </w:rPr>
        <w:t xml:space="preserve">For the Buyer:</w:t>
      </w:r>
    </w:p>
    <w:p>
      <w:pPr>
        <w:pStyle w:val="BodyText"/>
      </w:pPr>
      <w:r>
        <w:t xml:space="preserve">Hôpital de Grand Dakar</w:t>
      </w:r>
    </w:p>
    <w:p>
      <w:pPr>
        <w:pStyle w:val="BodyText"/>
      </w:pPr>
      <w:r>
        <w:t xml:space="preserve">Name: Dr. Awa Ndiaye</w:t>
      </w:r>
      <w:r>
        <w:br/>
      </w:r>
      <w:r>
        <w:t xml:space="preserve">Title: Director General</w:t>
      </w:r>
      <w:r>
        <w:br/>
      </w:r>
      <w:r>
        <w:t xml:space="preserve">Signature &amp; Date: ______________________</w:t>
      </w:r>
    </w:p>
    <w:p>
      <w:pPr>
        <w:pStyle w:val="BodyText"/>
      </w:pPr>
      <w:r>
        <w:rPr>
          <w:bCs/>
          <w:b/>
        </w:rPr>
        <w:t xml:space="preserve">For the Supplier:</w:t>
      </w:r>
    </w:p>
    <w:p>
      <w:pPr>
        <w:pStyle w:val="BodyText"/>
      </w:pPr>
      <w:r>
        <w:t xml:space="preserve">Thérapies &amp; Soins Afrique SARL</w:t>
      </w:r>
    </w:p>
    <w:p>
      <w:pPr>
        <w:pStyle w:val="BodyText"/>
      </w:pPr>
      <w:r>
        <w:t xml:space="preserve">Name: M. Ousmane Diop</w:t>
      </w:r>
      <w:r>
        <w:br/>
      </w:r>
      <w:r>
        <w:t xml:space="preserve">Title: Managing Director</w:t>
      </w:r>
      <w:r>
        <w:br/>
      </w:r>
      <w:r>
        <w:t xml:space="preserve">Signature &amp; Date: ______________________</w:t>
      </w:r>
    </w:p>
    <w:p>
      <w:pPr>
        <w:pStyle w:val="BodyText"/>
      </w:pPr>
      <w:r>
        <w:t xml:space="preserve">Purchase Order PO-SD-2025-04782 | Occupational Therapist Services | Senegal Dakar, Republic of Senegal</w:t>
      </w:r>
    </w:p>
    <w:p>
      <w:pPr>
        <w:pStyle w:val="BodyText"/>
      </w:pPr>
      <w:r>
        <w:t xml:space="preserve">This document is the property of Hôpital de Grand Dakar. Unauthorized reproduction or distribution is prohibited.</w:t>
      </w:r>
    </w:p>
    <w:p>
      <w:pPr>
        <w:pStyle w:val="BodyText"/>
      </w:pPr>
      <w:r>
        <w:t xml:space="preserve">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Senegal Dakar</dc:title>
  <dc:creator/>
  <dc:language>en</dc:language>
  <cp:keywords/>
  <dcterms:created xsi:type="dcterms:W3CDTF">2026-10-10T01:19:42Z</dcterms:created>
  <dcterms:modified xsi:type="dcterms:W3CDTF">2026-10-10T01:19:42Z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