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for Oceanographer Research Equipment</w:t>
      </w:r>
    </w:p>
    <w:p>
      <w:pPr>
        <w:pStyle w:val="BodyText"/>
      </w:pPr>
      <w:r>
        <w:t xml:space="preserve">Issued for Use in Pakistan Islamabad</w:t>
      </w:r>
    </w:p>
    <w:bookmarkEnd w:id="20"/>
    <w:p>
      <w:pPr>
        <w:pStyle w:val="BodyText"/>
      </w:pPr>
      <w:r>
        <w:rPr>
          <w:bCs/>
          <w:b/>
        </w:rPr>
        <w:t xml:space="preserve">Purchase Order No.:</w:t>
      </w:r>
      <w:r>
        <w:t xml:space="preserve"> </w:t>
      </w:r>
      <w:r>
        <w:t xml:space="preserve">PO-2025-ISM-0472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Marine &amp; Oceanographic Sciences</w:t>
      </w:r>
      <w:r>
        <w:br/>
      </w:r>
      <w:r>
        <w:rPr>
          <w:bCs/>
          <w:b/>
        </w:rPr>
        <w:t xml:space="preserve">Reference:</w:t>
      </w:r>
      <w:r>
        <w:t xml:space="preserve"> </w:t>
      </w:r>
      <w:r>
        <w:t xml:space="preserve">NUST-OSC-2025-118</w:t>
      </w:r>
    </w:p>
    <w:p>
      <w:pPr>
        <w:pStyle w:val="BodyText"/>
      </w:pPr>
      <w:r>
        <w:t xml:space="preserve">Buyer Information</w:t>
      </w:r>
    </w:p>
    <w:p>
      <w:pPr>
        <w:pStyle w:val="BodyText"/>
      </w:pPr>
      <w:r>
        <w:rPr>
          <w:bCs/>
          <w:b/>
        </w:rPr>
        <w:t xml:space="preserve">Buyer:</w:t>
      </w:r>
      <w:r>
        <w:t xml:space="preserve"> </w:t>
      </w:r>
      <w:r>
        <w:t xml:space="preserve">National University of Sciences and Technology (NUST), Oceanographic Sciences Centre</w:t>
      </w:r>
      <w:r>
        <w:br/>
      </w:r>
      <w:r>
        <w:rPr>
          <w:bCs/>
          <w:b/>
        </w:rPr>
        <w:t xml:space="preserve">Address:</w:t>
      </w:r>
      <w:r>
        <w:t xml:space="preserve"> </w:t>
      </w:r>
      <w:r>
        <w:t xml:space="preserve">H-12/4, Islamabad, Pakistan Islamabad</w:t>
      </w:r>
      <w:r>
        <w:br/>
      </w:r>
      <w:r>
        <w:rPr>
          <w:bCs/>
          <w:b/>
        </w:rPr>
        <w:t xml:space="preserve">Contact Person:</w:t>
      </w:r>
      <w:r>
        <w:t xml:space="preserve"> </w:t>
      </w:r>
      <w:r>
        <w:t xml:space="preserve">Dr. Ayesha Khan, Head of Oceanographic Research Division</w:t>
      </w:r>
      <w:r>
        <w:br/>
      </w:r>
      <w:r>
        <w:rPr>
          <w:bCs/>
          <w:b/>
        </w:rPr>
        <w:t xml:space="preserve">Email:</w:t>
      </w:r>
      <w:r>
        <w:t xml:space="preserve"> </w:t>
      </w:r>
      <w:r>
        <w:t xml:space="preserve">oceanography@nust.edu.pk</w:t>
      </w:r>
      <w:r>
        <w:br/>
      </w:r>
      <w:r>
        <w:rPr>
          <w:bCs/>
          <w:b/>
        </w:rPr>
        <w:t xml:space="preserve">Phone:</w:t>
      </w:r>
      <w:r>
        <w:t xml:space="preserve"> </w:t>
      </w:r>
      <w:r>
        <w:t xml:space="preserve">+92-51-9070-600</w:t>
      </w:r>
      <w:r>
        <w:br/>
      </w:r>
      <w:r>
        <w:rPr>
          <w:bCs/>
          <w:b/>
        </w:rPr>
        <w:t xml:space="preserve">Tax Registration No.:</w:t>
      </w:r>
      <w:r>
        <w:t xml:space="preserve"> </w:t>
      </w:r>
      <w:r>
        <w:t xml:space="preserve">8120456-7</w:t>
      </w:r>
    </w:p>
    <w:p>
      <w:pPr>
        <w:pStyle w:val="BodyText"/>
      </w:pPr>
      <w:r>
        <w:t xml:space="preserve">Supplier Information</w:t>
      </w:r>
    </w:p>
    <w:p>
      <w:pPr>
        <w:pStyle w:val="BodyText"/>
      </w:pPr>
      <w:r>
        <w:rPr>
          <w:bCs/>
          <w:b/>
        </w:rPr>
        <w:t xml:space="preserve">Supplier:</w:t>
      </w:r>
      <w:r>
        <w:t xml:space="preserve"> </w:t>
      </w:r>
      <w:r>
        <w:t xml:space="preserve">Global Oceanographic Instruments Ltd.</w:t>
      </w:r>
      <w:r>
        <w:br/>
      </w:r>
      <w:r>
        <w:rPr>
          <w:bCs/>
          <w:b/>
        </w:rPr>
        <w:t xml:space="preserve">Address:</w:t>
      </w:r>
      <w:r>
        <w:t xml:space="preserve"> </w:t>
      </w:r>
      <w:r>
        <w:t xml:space="preserve">45 Marine Science Park, Suite 300, Boston, MA 02110, USA</w:t>
      </w:r>
      <w:r>
        <w:br/>
      </w:r>
      <w:r>
        <w:rPr>
          <w:bCs/>
          <w:b/>
        </w:rPr>
        <w:t xml:space="preserve">Contact Person:</w:t>
      </w:r>
      <w:r>
        <w:t xml:space="preserve"> </w:t>
      </w:r>
      <w:r>
        <w:t xml:space="preserve">Mr. David Thornton, Regional Sales Director</w:t>
      </w:r>
      <w:r>
        <w:br/>
      </w:r>
      <w:r>
        <w:rPr>
          <w:bCs/>
          <w:b/>
        </w:rPr>
        <w:t xml:space="preserve">Email:</w:t>
      </w:r>
      <w:r>
        <w:t xml:space="preserve"> </w:t>
      </w:r>
      <w:r>
        <w:t xml:space="preserve">sales@globaloceanic.com</w:t>
      </w:r>
      <w:r>
        <w:br/>
      </w:r>
      <w:r>
        <w:rPr>
          <w:bCs/>
          <w:b/>
        </w:rPr>
        <w:t xml:space="preserve">Phone:</w:t>
      </w:r>
      <w:r>
        <w:t xml:space="preserve"> </w:t>
      </w:r>
      <w:r>
        <w:t xml:space="preserve">+1-617-555-0142</w:t>
      </w:r>
      <w:r>
        <w:br/>
      </w:r>
      <w:r>
        <w:rPr>
          <w:bCs/>
          <w:b/>
        </w:rPr>
        <w:t xml:space="preserve">Supplier Registration No.:</w:t>
      </w:r>
      <w:r>
        <w:t xml:space="preserve"> </w:t>
      </w:r>
      <w:r>
        <w:t xml:space="preserve">US-EIN-84-2201937</w:t>
      </w:r>
    </w:p>
    <w:p>
      <w:pPr>
        <w:pStyle w:val="BodyText"/>
      </w:pPr>
      <w:r>
        <w:t xml:space="preserve">Description of Purchase – Oceanographer Equipment Package</w:t>
      </w:r>
    </w:p>
    <w:p>
      <w:pPr>
        <w:pStyle w:val="BodyText"/>
      </w:pPr>
      <w:r>
        <w:t xml:space="preserve">This</w:t>
      </w:r>
      <w:r>
        <w:t xml:space="preserve"> </w:t>
      </w:r>
      <w:r>
        <w:t xml:space="preserve">Purchase Order</w:t>
      </w:r>
      <w:r>
        <w:t xml:space="preserve"> </w:t>
      </w:r>
      <w:r>
        <w:t xml:space="preserve">is issued by the Oceanographic Sciences Centre, NUST, for the procurement of a comprehensive Oceanographer research equipment package. The equipment will be deployed and utilized at the Pakistan Islamabad research facility and will support ongoing hydrological and marine science studies conducted by the Oceanographer team stationed in the capital region. The procurement is funded under the Federal Science &amp; Technology Development Programme for the fiscal year 2025-2026.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Deep-Sea CTD (Conductivity, Temperature, Depth) Profiler – Oceanographer Grade, Model CTD-9118</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 Oceanographer Survey Class, 500m Depth Rating</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Multi-Beam Echo Sounder – Oceanographer Bathymetric Mapping System</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Water Quality Analyzer Suite – Oceanographer Field Kit (pH, DO, Turbidity, Salinity)</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Oceanographic Data Logger &amp; Telemetry Unit – Oceanographer Real-Time Monitoring</w:t>
            </w:r>
          </w:p>
        </w:tc>
        <w:tc>
          <w:tcPr/>
          <w:p>
            <w:pPr>
              <w:pStyle w:val="Compact"/>
              <w:jc w:val="left"/>
            </w:pPr>
            <w:r>
              <w:t xml:space="preserve">6</w:t>
            </w:r>
          </w:p>
        </w:tc>
        <w:tc>
          <w:tcPr/>
          <w:p>
            <w:pPr>
              <w:pStyle w:val="Compact"/>
              <w:jc w:val="left"/>
            </w:pPr>
            <w:r>
              <w:t xml:space="preserve">4,750.00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Submersible Pump &amp; Sample Collection System – Oceanographer Water Sampling</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07</w:t>
            </w:r>
          </w:p>
        </w:tc>
        <w:tc>
          <w:tcPr/>
          <w:p>
            <w:pPr>
              <w:pStyle w:val="Compact"/>
              <w:jc w:val="left"/>
            </w:pPr>
            <w:r>
              <w:t xml:space="preserve">GPS Navigation &amp; Positioning Array – Oceanographer Vessel Integration</w:t>
            </w:r>
          </w:p>
        </w:tc>
        <w:tc>
          <w:tcPr/>
          <w:p>
            <w:pPr>
              <w:pStyle w:val="Compact"/>
              <w:jc w:val="left"/>
            </w:pPr>
            <w:r>
              <w:t xml:space="preserve">2</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08</w:t>
            </w:r>
          </w:p>
        </w:tc>
        <w:tc>
          <w:tcPr/>
          <w:p>
            <w:pPr>
              <w:pStyle w:val="Compact"/>
              <w:jc w:val="left"/>
            </w:pPr>
            <w:r>
              <w:t xml:space="preserve">Calibration Standards &amp; Reference Materials – Oceanographer Annual Kit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Training &amp; Technical Support – Oceanographer Equipment Operation (5-Day Course, Pakistan Islamabad)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Shipping, Insurance &amp; Customs Clearance – Delivery to Pakistan Islamabad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GRAND TOTAL (USD):</w:t>
            </w:r>
          </w:p>
        </w:tc>
        <w:tc>
          <w:tcPr/>
          <w:p>
            <w:pPr>
              <w:pStyle w:val="Compact"/>
              <w:jc w:val="left"/>
            </w:pPr>
            <w:r>
              <w:t xml:space="preserve">379,700.00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Oceanographic Sciences Centre, NUST, located in Pakistan Islamabad, within sixty (60) calendar days from the date of this Purchase Order. The supplier shall bear all shipping, insurance, and customs clearance costs associated with delivery to Pakistan Islamabad.</w:t>
      </w:r>
    </w:p>
    <w:p>
      <w:pPr>
        <w:numPr>
          <w:ilvl w:val="0"/>
          <w:numId w:val="1001"/>
        </w:numPr>
        <w:pStyle w:val="Compact"/>
      </w:pPr>
      <w:r>
        <w:rPr>
          <w:bCs/>
          <w:b/>
        </w:rPr>
        <w:t xml:space="preserve">Payment Terms:</w:t>
      </w:r>
      <w:r>
        <w:t xml:space="preserve"> </w:t>
      </w:r>
      <w:r>
        <w:t xml:space="preserve">Payment shall be made in two installments. Fifty percent (50%) shall be due upon confirmation of this Purchase Order, and the remaining fifty percent (50%) shall be due upon successful delivery, installation, and acceptance of all Oceanographer equipment at the Pakistan Islamabad facility. Payment shall be processed via international wire transfer to the supplier's designated bank account.</w:t>
      </w:r>
    </w:p>
    <w:p>
      <w:pPr>
        <w:numPr>
          <w:ilvl w:val="0"/>
          <w:numId w:val="1001"/>
        </w:numPr>
        <w:pStyle w:val="Compact"/>
      </w:pPr>
      <w:r>
        <w:rPr>
          <w:bCs/>
          <w:b/>
        </w:rPr>
        <w:t xml:space="preserve">Warranty:</w:t>
      </w:r>
      <w:r>
        <w:t xml:space="preserve"> </w:t>
      </w:r>
      <w:r>
        <w:t xml:space="preserve">The supplier guarantees that all Oceanographer equipment shall be free from defects in materials and workmanship for a period of twenty-four (24) months from the date of delivery in Pakistan Islamabad. Any defective components shall be replaced or repaired at no additional cost to the buyer.</w:t>
      </w:r>
    </w:p>
    <w:p>
      <w:pPr>
        <w:numPr>
          <w:ilvl w:val="0"/>
          <w:numId w:val="1001"/>
        </w:numPr>
        <w:pStyle w:val="Compact"/>
      </w:pPr>
      <w:r>
        <w:rPr>
          <w:bCs/>
          <w:b/>
        </w:rPr>
        <w:t xml:space="preserve">Compliance:</w:t>
      </w:r>
      <w:r>
        <w:t xml:space="preserve"> </w:t>
      </w:r>
      <w:r>
        <w:t xml:space="preserve">All equipment must comply with the standards set by the Pakistan Standards and Quality Control Authority (PSQCA) and the relevant international oceanographic research guidelines. The Oceanographer instruments must meet ISO 17025 calibration standards.</w:t>
      </w:r>
    </w:p>
    <w:p>
      <w:pPr>
        <w:numPr>
          <w:ilvl w:val="0"/>
          <w:numId w:val="1001"/>
        </w:numPr>
        <w:pStyle w:val="Compact"/>
      </w:pPr>
      <w:r>
        <w:rPr>
          <w:bCs/>
          <w:b/>
        </w:rPr>
        <w:t xml:space="preserve">Training:</w:t>
      </w:r>
      <w:r>
        <w:t xml:space="preserve"> </w:t>
      </w:r>
      <w:r>
        <w:t xml:space="preserve">The supplier shall provide on-site training for the Oceanographer research team at the Pakistan Islamabad facility. Training shall cover operation, maintenance, calibration, and data interpretation of all procured equipment. A minimum of ten (10) personnel shall be trained.</w:t>
      </w:r>
    </w:p>
    <w:p>
      <w:pPr>
        <w:numPr>
          <w:ilvl w:val="0"/>
          <w:numId w:val="1001"/>
        </w:numPr>
        <w:pStyle w:val="Compact"/>
      </w:pPr>
      <w:r>
        <w:rPr>
          <w:bCs/>
          <w:b/>
        </w:rPr>
        <w:t xml:space="preserve">Intellectual Property:</w:t>
      </w:r>
      <w:r>
        <w:t xml:space="preserve"> </w:t>
      </w:r>
      <w:r>
        <w:t xml:space="preserve">All data collected using the Oceanographer equipment shall remain the sole property of the buyer. The supplier shall not claim any rights over research data generated in Pakistan Islamabad.</w:t>
      </w:r>
    </w:p>
    <w:p>
      <w:pPr>
        <w:numPr>
          <w:ilvl w:val="0"/>
          <w:numId w:val="1001"/>
        </w:numPr>
        <w:pStyle w:val="Compact"/>
      </w:pPr>
      <w:r>
        <w:rPr>
          <w:bCs/>
          <w:b/>
        </w:rPr>
        <w:t xml:space="preserve">Force Majeure:</w:t>
      </w:r>
      <w:r>
        <w:t xml:space="preserve"> </w:t>
      </w:r>
      <w:r>
        <w:t xml:space="preserve">Neither party shall be liable for delays caused by natural disasters, government sanctions, or events beyond reasonable control. However, the supplier must notify the buyer within forty-eight (48) hours of any such event affecting delivery to Pakistan Islamabad.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shall be resolved through arbitration in Pakistan Islamabad under the rules of the Arbitration Council of Pakistan.</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Oceanographer technology specifications shared during the procurement process.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p>
      <w:pPr>
        <w:pStyle w:val="FirstParagraph"/>
      </w:pPr>
      <w:r>
        <w:t xml:space="preserve">Acceptance and Authorization</w:t>
      </w:r>
    </w:p>
    <w:p>
      <w:pPr>
        <w:pStyle w:val="BodyText"/>
      </w:pPr>
      <w:r>
        <w:rPr>
          <w:bCs/>
          <w:b/>
        </w:rPr>
        <w:t xml:space="preserve">For and on behalf of the Buyer:</w:t>
      </w:r>
    </w:p>
    <w:p>
      <w:pPr>
        <w:pStyle w:val="BodyText"/>
      </w:pPr>
      <w:r>
        <w:t xml:space="preserve">Dr. Ayesha Khan</w:t>
      </w:r>
      <w:r>
        <w:br/>
      </w:r>
      <w:r>
        <w:t xml:space="preserve">Head, Oceanographic Research Division</w:t>
      </w:r>
      <w:r>
        <w:br/>
      </w:r>
      <w:r>
        <w:t xml:space="preserve">NUST, Pakistan Islamabad</w:t>
      </w:r>
      <w:r>
        <w:br/>
      </w:r>
      <w:r>
        <w:t xml:space="preserve">Date: _______________</w:t>
      </w:r>
    </w:p>
    <w:p>
      <w:pPr>
        <w:pStyle w:val="BodyText"/>
      </w:pPr>
      <w:r>
        <w:rPr>
          <w:bCs/>
          <w:b/>
        </w:rPr>
        <w:t xml:space="preserve">For and on behalf of the Supplier:</w:t>
      </w:r>
    </w:p>
    <w:p>
      <w:pPr>
        <w:pStyle w:val="BodyText"/>
      </w:pPr>
      <w:r>
        <w:t xml:space="preserve">Mr. David Thornton</w:t>
      </w:r>
      <w:r>
        <w:br/>
      </w:r>
      <w:r>
        <w:t xml:space="preserve">Regional Sales Director</w:t>
      </w:r>
      <w:r>
        <w:br/>
      </w:r>
      <w:r>
        <w:t xml:space="preserve">Global Oceanographic Instruments Ltd.</w:t>
      </w:r>
      <w:r>
        <w:br/>
      </w:r>
      <w:r>
        <w:t xml:space="preserve">Date: _______________</w:t>
      </w:r>
    </w:p>
    <w:p>
      <w:pPr>
        <w:pStyle w:val="BodyText"/>
      </w:pPr>
      <w:r>
        <w:t xml:space="preserve">This Purchase Order document (PO-2025-ISM-0472) is an official procurement record for Oceanographer research equipment destined for use in Pakistan Islamabad. Unauthorized reproduction or distribution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Pakistan Islamabad</dc:title>
  <dc:creator/>
  <dc:language>en</dc:language>
  <cp:keywords/>
  <dcterms:created xsi:type="dcterms:W3CDTF">2026-10-10T09:18:55Z</dcterms:created>
  <dcterms:modified xsi:type="dcterms:W3CDTF">2026-10-10T09:18:55Z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