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PO No: SG-OCN-2025-00472</w:t>
      </w:r>
    </w:p>
    <w:p>
      <w:pPr>
        <w:pStyle w:val="BodyText"/>
      </w:pPr>
      <w:r>
        <w:t xml:space="preserve">Oceanographic Research Equipment &amp; Services Procurement</w:t>
      </w:r>
    </w:p>
    <w:p>
      <w:pPr>
        <w:pStyle w:val="BodyText"/>
      </w:pPr>
      <w:r>
        <w:t xml:space="preserve">Issued for Use in Singapore Singapore</w:t>
      </w:r>
    </w:p>
    <w:bookmarkEnd w:id="20"/>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Singapore Singapore Marine Research Institute</w:t>
      </w:r>
    </w:p>
    <w:p>
      <w:pPr>
        <w:pStyle w:val="BodyText"/>
      </w:pPr>
      <w:r>
        <w:rPr>
          <w:bCs/>
          <w:b/>
        </w:rPr>
        <w:t xml:space="preserve">Department:</w:t>
      </w:r>
      <w:r>
        <w:t xml:space="preserve"> </w:t>
      </w:r>
      <w:r>
        <w:t xml:space="preserve">Oceanography &amp; Marine Sciences Division</w:t>
      </w:r>
    </w:p>
    <w:p>
      <w:pPr>
        <w:pStyle w:val="BodyText"/>
      </w:pPr>
      <w:r>
        <w:rPr>
          <w:bCs/>
          <w:b/>
        </w:rPr>
        <w:t xml:space="preserve">Address:</w:t>
      </w:r>
      <w:r>
        <w:t xml:space="preserve"> </w:t>
      </w:r>
      <w:r>
        <w:t xml:space="preserve">12 Harbourfront Avenue, Level 8, Singapore Singapore 098628</w:t>
      </w:r>
    </w:p>
    <w:p>
      <w:pPr>
        <w:pStyle w:val="BodyText"/>
      </w:pPr>
      <w:r>
        <w:rPr>
          <w:bCs/>
          <w:b/>
        </w:rPr>
        <w:t xml:space="preserve">Contact:</w:t>
      </w:r>
      <w:r>
        <w:t xml:space="preserve"> </w:t>
      </w:r>
      <w:r>
        <w:t xml:space="preserve">procurement@ssmri.gov.sg</w:t>
      </w:r>
    </w:p>
    <w:p>
      <w:pPr>
        <w:pStyle w:val="BodyText"/>
      </w:pPr>
      <w:r>
        <w:rPr>
          <w:bCs/>
          <w:b/>
        </w:rPr>
        <w:t xml:space="preserve">Phone:</w:t>
      </w:r>
      <w:r>
        <w:t xml:space="preserve"> </w:t>
      </w:r>
      <w:r>
        <w:t xml:space="preserve">+65 6882 4410</w:t>
      </w:r>
    </w:p>
    <w:bookmarkEnd w:id="21"/>
    <w:bookmarkStart w:id="22" w:name="supplier-seller"/>
    <w:p>
      <w:pPr>
        <w:pStyle w:val="Heading3"/>
      </w:pPr>
      <w:r>
        <w:t xml:space="preserve">Supplier (Seller)</w:t>
      </w:r>
    </w:p>
    <w:p>
      <w:pPr>
        <w:pStyle w:val="FirstParagraph"/>
      </w:pPr>
      <w:r>
        <w:rPr>
          <w:bCs/>
          <w:b/>
        </w:rPr>
        <w:t xml:space="preserve">Organization:</w:t>
      </w:r>
      <w:r>
        <w:t xml:space="preserve"> </w:t>
      </w:r>
      <w:r>
        <w:t xml:space="preserve">Pacific Oceanographic Instruments Pte. Ltd.</w:t>
      </w:r>
    </w:p>
    <w:p>
      <w:pPr>
        <w:pStyle w:val="BodyText"/>
      </w:pPr>
      <w:r>
        <w:rPr>
          <w:bCs/>
          <w:b/>
        </w:rPr>
        <w:t xml:space="preserve">Address:</w:t>
      </w:r>
      <w:r>
        <w:t xml:space="preserve"> </w:t>
      </w:r>
      <w:r>
        <w:t xml:space="preserve">45 Keppel Road, Unit 3-12, Singapore Singapore 099414</w:t>
      </w:r>
    </w:p>
    <w:p>
      <w:pPr>
        <w:pStyle w:val="BodyText"/>
      </w:pPr>
      <w:r>
        <w:rPr>
          <w:bCs/>
          <w:b/>
        </w:rPr>
        <w:t xml:space="preserve">Contact:</w:t>
      </w:r>
      <w:r>
        <w:t xml:space="preserve"> </w:t>
      </w:r>
      <w:r>
        <w:t xml:space="preserve">sales@pacificoceanic.com.sg</w:t>
      </w:r>
    </w:p>
    <w:p>
      <w:pPr>
        <w:pStyle w:val="BodyText"/>
      </w:pPr>
      <w:r>
        <w:rPr>
          <w:bCs/>
          <w:b/>
        </w:rPr>
        <w:t xml:space="preserve">Phone:</w:t>
      </w:r>
      <w:r>
        <w:t xml:space="preserve"> </w:t>
      </w:r>
      <w:r>
        <w:t xml:space="preserve">+65 6221 7788</w:t>
      </w:r>
    </w:p>
    <w:p>
      <w:pPr>
        <w:pStyle w:val="BodyText"/>
      </w:pPr>
      <w:r>
        <w:rPr>
          <w:bCs/>
          <w:b/>
        </w:rPr>
        <w:t xml:space="preserve">UEN:</w:t>
      </w:r>
      <w:r>
        <w:t xml:space="preserve"> </w:t>
      </w:r>
      <w:r>
        <w:t xml:space="preserve">2019334455K</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Delivery Location:</w:t>
      </w:r>
      <w:r>
        <w:t xml:space="preserve"> </w:t>
      </w:r>
      <w:r>
        <w:t xml:space="preserve">Singapore Singapore Marine Research Institute, Harbourfront Campus</w:t>
      </w:r>
    </w:p>
    <w:p>
      <w:pPr>
        <w:pStyle w:val="BodyText"/>
      </w:pPr>
      <w:r>
        <w:rPr>
          <w:bCs/>
          <w:b/>
        </w:rPr>
        <w:t xml:space="preserve">Project Reference:</w:t>
      </w:r>
      <w:r>
        <w:t xml:space="preserve"> </w:t>
      </w:r>
      <w:r>
        <w:t xml:space="preserve">SSMRI-OCN-2025-Q3</w:t>
      </w:r>
    </w:p>
    <w:bookmarkEnd w:id="23"/>
    <w:bookmarkStart w:id="24" w:name="end-user-principal-investigator"/>
    <w:p>
      <w:pPr>
        <w:pStyle w:val="Heading3"/>
      </w:pPr>
      <w:r>
        <w:t xml:space="preserve">End User / Principal Investigator</w:t>
      </w:r>
    </w:p>
    <w:p>
      <w:pPr>
        <w:pStyle w:val="FirstParagraph"/>
      </w:pPr>
      <w:r>
        <w:rPr>
          <w:bCs/>
          <w:b/>
        </w:rPr>
        <w:t xml:space="preserve">Name:</w:t>
      </w:r>
      <w:r>
        <w:t xml:space="preserve"> </w:t>
      </w:r>
      <w:r>
        <w:t xml:space="preserve">Dr. Wei Ling Tan</w:t>
      </w:r>
    </w:p>
    <w:p>
      <w:pPr>
        <w:pStyle w:val="BodyText"/>
      </w:pPr>
      <w:r>
        <w:rPr>
          <w:bCs/>
          <w:b/>
        </w:rPr>
        <w:t xml:space="preserve">Title:</w:t>
      </w:r>
      <w:r>
        <w:t xml:space="preserve"> </w:t>
      </w:r>
      <w:r>
        <w:t xml:space="preserve">Senior Oceanographer</w:t>
      </w:r>
    </w:p>
    <w:p>
      <w:pPr>
        <w:pStyle w:val="BodyText"/>
      </w:pPr>
      <w:r>
        <w:rPr>
          <w:bCs/>
          <w:b/>
        </w:rPr>
        <w:t xml:space="preserve">Role:</w:t>
      </w:r>
      <w:r>
        <w:t xml:space="preserve"> </w:t>
      </w:r>
      <w:r>
        <w:t xml:space="preserve">Principal Investigator, Coral Reef &amp; Deep-Sea Ecosystems Study</w:t>
      </w:r>
    </w:p>
    <w:p>
      <w:pPr>
        <w:pStyle w:val="BodyText"/>
      </w:pPr>
      <w:r>
        <w:rPr>
          <w:bCs/>
          <w:b/>
        </w:rPr>
        <w:t xml:space="preserve">Department:</w:t>
      </w:r>
      <w:r>
        <w:t xml:space="preserve"> </w:t>
      </w:r>
      <w:r>
        <w:t xml:space="preserve">Oceanography &amp; Marine Sciences Division</w:t>
      </w:r>
    </w:p>
    <w:bookmarkEnd w:id="24"/>
    <w:p>
      <w:pPr>
        <w:pStyle w:val="BodyText"/>
      </w:pPr>
      <w:r>
        <w:t xml:space="preserve">Description of Purchase</w:t>
      </w:r>
    </w:p>
    <w:p>
      <w:pPr>
        <w:pStyle w:val="BodyText"/>
      </w:pPr>
      <w:r>
        <w:t xml:space="preserve">This</w:t>
      </w:r>
      <w:r>
        <w:t xml:space="preserve"> </w:t>
      </w:r>
      <w:r>
        <w:t xml:space="preserve">Purchase Order</w:t>
      </w:r>
      <w:r>
        <w:t xml:space="preserve"> </w:t>
      </w:r>
      <w:r>
        <w:t xml:space="preserve">is issued by the Singapore Singapore Marine Research Institute to procure specialized oceanographic instrumentation, field equipment, and technical services required for the ongoing marine research programme led by Dr. Wei Ling Tan, Senior Oceanographer. The equipment and services specified herein are intended for deployment in the coastal waters, continental shelf regions, and deep-sea survey zones surrounding Singapore Singapore. This</w:t>
      </w:r>
      <w:r>
        <w:t xml:space="preserve"> </w:t>
      </w:r>
      <w:r>
        <w:t xml:space="preserve">Purchase Order</w:t>
      </w:r>
      <w:r>
        <w:t xml:space="preserve"> </w:t>
      </w:r>
      <w:r>
        <w:t xml:space="preserve">covers all items necessary to support the Oceanographer's fieldwork, laboratory analysis, and data acquisition activities scheduled for the third quarter of 2025.</w:t>
      </w:r>
    </w:p>
    <w:p>
      <w:pPr>
        <w:pStyle w:val="BodyText"/>
      </w:pPr>
      <w:r>
        <w:t xml:space="preserve">Itemized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Total (SGD)</w:t>
            </w:r>
          </w:p>
        </w:tc>
      </w:tr>
      <w:tr>
        <w:tc>
          <w:tcPr/>
          <w:p>
            <w:pPr>
              <w:pStyle w:val="Compact"/>
              <w:jc w:val="left"/>
            </w:pPr>
            <w:r>
              <w:t xml:space="preserve">01</w:t>
            </w:r>
          </w:p>
        </w:tc>
        <w:tc>
          <w:tcPr/>
          <w:p>
            <w:pPr>
              <w:pStyle w:val="Compact"/>
              <w:jc w:val="left"/>
            </w:pPr>
            <w:r>
              <w:t xml:space="preserve">Multi-parameter Oceanographic CTD (Conductivity, Temperature, Depth) Profiler – Sea-Bird SBE 9119plus, calibrated for tropical marine environments in Singapore Singapore waters</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Autonomous Underwater Vehicle (AUV) – 200m depth-rated, equipped with multibeam sonar and water sampling arms, for deep-sea survey operations off the Singapore Singapore coastline</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03</w:t>
            </w:r>
          </w:p>
        </w:tc>
        <w:tc>
          <w:tcPr/>
          <w:p>
            <w:pPr>
              <w:pStyle w:val="Compact"/>
              <w:jc w:val="left"/>
            </w:pPr>
            <w:r>
              <w:t xml:space="preserve">Oceanographic mooring system (500m depth) with current meters, turbidity sensors, and data loggers – for long-term deployment in the Singapore Singapore Strait</w:t>
            </w:r>
          </w:p>
        </w:tc>
        <w:tc>
          <w:tcPr/>
          <w:p>
            <w:pPr>
              <w:pStyle w:val="Compact"/>
              <w:jc w:val="left"/>
            </w:pPr>
            <w:r>
              <w:t xml:space="preserve">3</w:t>
            </w:r>
          </w:p>
        </w:tc>
        <w:tc>
          <w:tcPr/>
          <w:p>
            <w:pPr>
              <w:pStyle w:val="Compact"/>
              <w:jc w:val="left"/>
            </w:pPr>
            <w:r>
              <w:t xml:space="preserve">22,750.00</w:t>
            </w:r>
          </w:p>
        </w:tc>
        <w:tc>
          <w:tcPr/>
          <w:p>
            <w:pPr>
              <w:pStyle w:val="Compact"/>
              <w:jc w:val="left"/>
            </w:pPr>
            <w:r>
              <w:t xml:space="preserve">68,250.00</w:t>
            </w:r>
          </w:p>
        </w:tc>
      </w:tr>
      <w:tr>
        <w:tc>
          <w:tcPr/>
          <w:p>
            <w:pPr>
              <w:pStyle w:val="Compact"/>
              <w:jc w:val="left"/>
            </w:pPr>
            <w:r>
              <w:t xml:space="preserve">04</w:t>
            </w:r>
          </w:p>
        </w:tc>
        <w:tc>
          <w:tcPr/>
          <w:p>
            <w:pPr>
              <w:pStyle w:val="Compact"/>
              <w:jc w:val="left"/>
            </w:pPr>
            <w:r>
              <w:t xml:space="preserve">Sub-bottom profiler and high-resolution marine seismic survey package for geological mapping of the Singapore Singapore continental shelf</w:t>
            </w:r>
          </w:p>
        </w:tc>
        <w:tc>
          <w:tcPr/>
          <w:p>
            <w:pPr>
              <w:pStyle w:val="Compact"/>
              <w:jc w:val="left"/>
            </w:pPr>
            <w:r>
              <w:t xml:space="preserve">1</w:t>
            </w:r>
          </w:p>
        </w:tc>
        <w:tc>
          <w:tcPr/>
          <w:p>
            <w:pPr>
              <w:pStyle w:val="Compact"/>
              <w:jc w:val="left"/>
            </w:pPr>
            <w:r>
              <w:t xml:space="preserve">89,000.00</w:t>
            </w:r>
          </w:p>
        </w:tc>
        <w:tc>
          <w:tcPr/>
          <w:p>
            <w:pPr>
              <w:pStyle w:val="Compact"/>
              <w:jc w:val="left"/>
            </w:pPr>
            <w:r>
              <w:t xml:space="preserve">89,000.00</w:t>
            </w:r>
          </w:p>
        </w:tc>
      </w:tr>
      <w:tr>
        <w:tc>
          <w:tcPr/>
          <w:p>
            <w:pPr>
              <w:pStyle w:val="Compact"/>
              <w:jc w:val="left"/>
            </w:pPr>
            <w:r>
              <w:t xml:space="preserve">05</w:t>
            </w:r>
          </w:p>
        </w:tc>
        <w:tc>
          <w:tcPr/>
          <w:p>
            <w:pPr>
              <w:pStyle w:val="Compact"/>
              <w:jc w:val="left"/>
            </w:pPr>
            <w:r>
              <w:t xml:space="preserve">Portable Oceanographic laboratory kit – includes water chemistry analyzers, plankton sampling gear, sediment corers, and spectrophotometer for the Oceanographer's field laboratory</w:t>
            </w:r>
          </w:p>
        </w:tc>
        <w:tc>
          <w:tcPr/>
          <w:p>
            <w:pPr>
              <w:pStyle w:val="Compact"/>
              <w:jc w:val="left"/>
            </w:pPr>
            <w:r>
              <w:t xml:space="preserve">4</w:t>
            </w:r>
          </w:p>
        </w:tc>
        <w:tc>
          <w:tcPr/>
          <w:p>
            <w:pPr>
              <w:pStyle w:val="Compact"/>
              <w:jc w:val="left"/>
            </w:pPr>
            <w:r>
              <w:t xml:space="preserve">6,300.00</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Real-time Oceanographic data acquisition and telemetry system with satellite uplink capability for remote monitoring from Singapore Singapore base station</w:t>
            </w:r>
          </w:p>
        </w:tc>
        <w:tc>
          <w:tcPr/>
          <w:p>
            <w:pPr>
              <w:pStyle w:val="Compact"/>
              <w:jc w:val="left"/>
            </w:pPr>
            <w:r>
              <w:t xml:space="preserve">1</w:t>
            </w:r>
          </w:p>
        </w:tc>
        <w:tc>
          <w:tcPr/>
          <w:p>
            <w:pPr>
              <w:pStyle w:val="Compact"/>
              <w:jc w:val="left"/>
            </w:pPr>
            <w:r>
              <w:t xml:space="preserve">34,500.00</w:t>
            </w:r>
          </w:p>
        </w:tc>
        <w:tc>
          <w:tcPr/>
          <w:p>
            <w:pPr>
              <w:pStyle w:val="Compact"/>
              <w:jc w:val="left"/>
            </w:pPr>
            <w:r>
              <w:t xml:space="preserve">34,500.00</w:t>
            </w:r>
          </w:p>
        </w:tc>
      </w:tr>
      <w:tr>
        <w:tc>
          <w:tcPr/>
          <w:p>
            <w:pPr>
              <w:pStyle w:val="Compact"/>
              <w:jc w:val="left"/>
            </w:pPr>
            <w:r>
              <w:t xml:space="preserve">07</w:t>
            </w:r>
          </w:p>
        </w:tc>
        <w:tc>
          <w:tcPr/>
          <w:p>
            <w:pPr>
              <w:pStyle w:val="Compact"/>
              <w:jc w:val="left"/>
            </w:pPr>
            <w:r>
              <w:t xml:space="preserve">Professional calibration and certification services for all oceanographic instruments – ISO 17025 accredited, performed at Singapore Singapore metrology facility</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08</w:t>
            </w:r>
          </w:p>
        </w:tc>
        <w:tc>
          <w:tcPr/>
          <w:p>
            <w:pPr>
              <w:pStyle w:val="Compact"/>
              <w:jc w:val="left"/>
            </w:pPr>
            <w:r>
              <w:t xml:space="preserve">Technical training and on-site commissioning by supplier engineers for the Oceanographer and research team – 5-day programme at Singapore Singapore Marine Research Institute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09</w:t>
            </w:r>
          </w:p>
        </w:tc>
        <w:tc>
          <w:tcPr/>
          <w:p>
            <w:pPr>
              <w:pStyle w:val="Compact"/>
              <w:jc w:val="left"/>
            </w:pPr>
            <w:r>
              <w:t xml:space="preserve">Marine insurance and equipment protection plan (24-month coverage) for all oceanographic assets deployed in Singapore Singapore territorial waters</w:t>
            </w:r>
          </w:p>
        </w:tc>
        <w:tc>
          <w:tcPr/>
          <w:p>
            <w:pPr>
              <w:pStyle w:val="Compact"/>
              <w:jc w:val="left"/>
            </w:pPr>
            <w:r>
              <w:t xml:space="preserve">1</w:t>
            </w:r>
          </w:p>
        </w:tc>
        <w:tc>
          <w:tcPr/>
          <w:p>
            <w:pPr>
              <w:pStyle w:val="Compact"/>
              <w:jc w:val="left"/>
            </w:pPr>
            <w:r>
              <w:t xml:space="preserve">15,800.00</w:t>
            </w:r>
          </w:p>
        </w:tc>
        <w:tc>
          <w:tcPr/>
          <w:p>
            <w:pPr>
              <w:pStyle w:val="Compact"/>
              <w:jc w:val="left"/>
            </w:pPr>
            <w:r>
              <w:t xml:space="preserve">15,800.00</w:t>
            </w:r>
          </w:p>
        </w:tc>
      </w:tr>
      <w:tr>
        <w:tc>
          <w:tcPr/>
          <w:p>
            <w:pPr>
              <w:pStyle w:val="Compact"/>
              <w:jc w:val="left"/>
            </w:pPr>
            <w:r>
              <w:t xml:space="preserve">10</w:t>
            </w:r>
          </w:p>
        </w:tc>
        <w:tc>
          <w:tcPr/>
          <w:p>
            <w:pPr>
              <w:pStyle w:val="Compact"/>
              <w:jc w:val="left"/>
            </w:pPr>
            <w:r>
              <w:t xml:space="preserve">Annual maintenance and spare parts contract for all oceanographic equipment – includes priority response within 48 hours at Singapore Singapore locations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gridSpan w:val="4"/>
          </w:tcPr>
          <w:p>
            <w:pPr>
              <w:pStyle w:val="Compact"/>
              <w:jc w:val="left"/>
            </w:pPr>
            <w:r>
              <w:t xml:space="preserve">SUBTOTAL</w:t>
            </w:r>
          </w:p>
        </w:tc>
        <w:tc>
          <w:tcPr/>
          <w:p>
            <w:pPr>
              <w:pStyle w:val="Compact"/>
              <w:jc w:val="left"/>
            </w:pPr>
            <w:r>
              <w:t xml:space="preserve">464,500.00</w:t>
            </w:r>
          </w:p>
        </w:tc>
      </w:tr>
      <w:tr>
        <w:tc>
          <w:tcPr>
            <w:gridSpan w:val="4"/>
          </w:tcPr>
          <w:p>
            <w:pPr>
              <w:pStyle w:val="Compact"/>
              <w:jc w:val="left"/>
            </w:pPr>
            <w:r>
              <w:t xml:space="preserve">GST (9%)</w:t>
            </w:r>
          </w:p>
        </w:tc>
        <w:tc>
          <w:tcPr/>
          <w:p>
            <w:pPr>
              <w:pStyle w:val="Compact"/>
              <w:jc w:val="left"/>
            </w:pPr>
            <w:r>
              <w:t xml:space="preserve">41,805.00</w:t>
            </w:r>
          </w:p>
        </w:tc>
      </w:tr>
      <w:tr>
        <w:tc>
          <w:tcPr>
            <w:gridSpan w:val="4"/>
          </w:tcPr>
          <w:p>
            <w:pPr>
              <w:pStyle w:val="Compact"/>
              <w:jc w:val="left"/>
            </w:pPr>
            <w:r>
              <w:t xml:space="preserve">GRAND TOTAL (SGD)</w:t>
            </w:r>
          </w:p>
        </w:tc>
        <w:tc>
          <w:tcPr/>
          <w:p>
            <w:pPr>
              <w:pStyle w:val="Compact"/>
              <w:jc w:val="left"/>
            </w:pPr>
            <w:r>
              <w:t xml:space="preserve">506,305.00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Singapore Singapore Marine Research Institute (Buyer) and Pacific Oceanographic Instruments Pte. Ltd. (Seller) upon signature by both parties. All terms are governed by the laws of Singapore Singapore.</w:t>
      </w:r>
    </w:p>
    <w:p>
      <w:pPr>
        <w:numPr>
          <w:ilvl w:val="0"/>
          <w:numId w:val="1001"/>
        </w:numPr>
        <w:pStyle w:val="Compact"/>
      </w:pPr>
      <w:r>
        <w:t xml:space="preserve">All oceanographic equipment specified in this</w:t>
      </w:r>
      <w:r>
        <w:t xml:space="preserve"> </w:t>
      </w:r>
      <w:r>
        <w:t xml:space="preserve">Purchase Order</w:t>
      </w:r>
      <w:r>
        <w:t xml:space="preserve"> </w:t>
      </w:r>
      <w:r>
        <w:t xml:space="preserve">must be delivered, installed, and fully operational at the Singapore Singapore Marine Research Institute premises no later than 30 July 2025. The Oceanographer, Dr. Wei Ling Tan, will conduct final acceptance testing within five (5) working days of delivery.</w:t>
      </w:r>
    </w:p>
    <w:p>
      <w:pPr>
        <w:numPr>
          <w:ilvl w:val="0"/>
          <w:numId w:val="1001"/>
        </w:numPr>
        <w:pStyle w:val="Compact"/>
      </w:pPr>
      <w:r>
        <w:t xml:space="preserve">Payment terms: 30% advance payment upon confirmation of this</w:t>
      </w:r>
      <w:r>
        <w:t xml:space="preserve"> </w:t>
      </w:r>
      <w:r>
        <w:t xml:space="preserve">Purchase Order</w:t>
      </w:r>
      <w:r>
        <w:t xml:space="preserve">, 50% upon delivery and successful commissioning in Singapore Singapore, and 20% upon completion of the 30-day performance warranty period.</w:t>
      </w:r>
    </w:p>
    <w:p>
      <w:pPr>
        <w:numPr>
          <w:ilvl w:val="0"/>
          <w:numId w:val="1001"/>
        </w:numPr>
        <w:pStyle w:val="Compact"/>
      </w:pPr>
      <w:r>
        <w:t xml:space="preserve">All oceanographic instruments must comply with the International Organization for Standardization (ISO) standards for marine measurement equipment and must be certified for use in the tropical marine environment of Singapore Singapore, including saltwater corrosion resistance ratings of minimum IP68.</w:t>
      </w:r>
    </w:p>
    <w:p>
      <w:pPr>
        <w:numPr>
          <w:ilvl w:val="0"/>
          <w:numId w:val="1001"/>
        </w:numPr>
        <w:pStyle w:val="Compact"/>
      </w:pPr>
      <w:r>
        <w:t xml:space="preserve">The Seller warrants that all equipment supplied under this</w:t>
      </w:r>
      <w:r>
        <w:t xml:space="preserve"> </w:t>
      </w:r>
      <w:r>
        <w:t xml:space="preserve">Purchase Order</w:t>
      </w:r>
      <w:r>
        <w:t xml:space="preserve"> </w:t>
      </w:r>
      <w:r>
        <w:t xml:space="preserve">is new, unused, and free from defects. The warranty period is twenty-four (24) months from the date of acceptance by the Oceanographer in Singapore Singapore.</w:t>
      </w:r>
    </w:p>
    <w:p>
      <w:pPr>
        <w:numPr>
          <w:ilvl w:val="0"/>
          <w:numId w:val="1001"/>
        </w:numPr>
        <w:pStyle w:val="Compact"/>
      </w:pPr>
      <w:r>
        <w:t xml:space="preserve">Delivery and installation shall be coordinated with the Oceanographer's field schedule. The Seller must provide a detailed delivery and commissioning plan to the Singapore Singapore Marine Research Institute procurement office at least fourteen (14) days prior to the required delivery date.</w:t>
      </w:r>
    </w:p>
    <w:p>
      <w:pPr>
        <w:numPr>
          <w:ilvl w:val="0"/>
          <w:numId w:val="1001"/>
        </w:numPr>
        <w:pStyle w:val="Compact"/>
      </w:pPr>
      <w:r>
        <w:t xml:space="preserve">Any modifications, substitutions, or changes to the equipment specifications listed in this</w:t>
      </w:r>
      <w:r>
        <w:t xml:space="preserve"> </w:t>
      </w:r>
      <w:r>
        <w:t xml:space="preserve">Purchase Order</w:t>
      </w:r>
      <w:r>
        <w:t xml:space="preserve"> </w:t>
      </w:r>
      <w:r>
        <w:t xml:space="preserve">must be approved in writing by both the Buyer's procurement officer and the Principal Oceanographer before implementation.</w:t>
      </w:r>
    </w:p>
    <w:p>
      <w:pPr>
        <w:numPr>
          <w:ilvl w:val="0"/>
          <w:numId w:val="1001"/>
        </w:numPr>
        <w:pStyle w:val="Compact"/>
      </w:pPr>
      <w:r>
        <w:t xml:space="preserve">The Seller shall provide all necessary documentation, including calibration certificates, user manuals, safety data sheets, and regulatory compliance certificates for import into Singapore Singapore, as required by the Singapore Singapore Customs and the National Environment Agency.</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 Singapore Singapore, and if unresolved, through arbitration under the rules of the Singapore International Arbitration Centre (SIAC).</w:t>
      </w:r>
    </w:p>
    <w:p>
      <w:pPr>
        <w:numPr>
          <w:ilvl w:val="0"/>
          <w:numId w:val="1001"/>
        </w:numPr>
        <w:pStyle w:val="Compact"/>
      </w:pPr>
      <w:r>
        <w:t xml:space="preserve">This</w:t>
      </w:r>
      <w:r>
        <w:t xml:space="preserve"> </w:t>
      </w:r>
      <w:r>
        <w:t xml:space="preserve">Purchase Order</w:t>
      </w:r>
      <w:r>
        <w:t xml:space="preserve"> </w:t>
      </w:r>
      <w:r>
        <w:t xml:space="preserve">is valid for a period of sixty (60) days from the date of issue. If not accepted within this period, the Buyer reserves the right to cancel or renegotiate terms without liability.</w:t>
      </w:r>
    </w:p>
    <w:p>
      <w:pPr>
        <w:pStyle w:val="FirstParagraph"/>
      </w:pPr>
      <w:r>
        <w:t xml:space="preserve">Authorization and Acceptance</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procurement of oceanographic equipment and services for use by the Oceanographer at the Singapore Singapore Marine Research Institute.</w:t>
      </w:r>
    </w:p>
    <w:p>
      <w:pPr>
        <w:pStyle w:val="BodyText"/>
      </w:pPr>
      <w:r>
        <w:rPr>
          <w:bCs/>
          <w:b/>
        </w:rPr>
        <w:t xml:space="preserve">For and on behalf of the Buyer:</w:t>
      </w:r>
      <w:r>
        <w:br/>
      </w:r>
      <w:r>
        <w:t xml:space="preserve">Singapore Singapore Marine Research Institute</w:t>
      </w:r>
      <w:r>
        <w:br/>
      </w:r>
      <w:r>
        <w:br/>
      </w:r>
      <w:r>
        <w:t xml:space="preserve">Name: ______________________________</w:t>
      </w:r>
      <w:r>
        <w:br/>
      </w:r>
      <w:r>
        <w:t xml:space="preserve">Title: Director of Procurement</w:t>
      </w:r>
      <w:r>
        <w:br/>
      </w:r>
      <w:r>
        <w:t xml:space="preserve">Date: ______________________________</w:t>
      </w:r>
      <w:r>
        <w:br/>
      </w:r>
      <w:r>
        <w:t xml:space="preserve">Signature: ______________________________</w:t>
      </w:r>
    </w:p>
    <w:p>
      <w:pPr>
        <w:pStyle w:val="BodyText"/>
      </w:pPr>
      <w:r>
        <w:rPr>
          <w:bCs/>
          <w:b/>
        </w:rPr>
        <w:t xml:space="preserve">For and on behalf of the Seller:</w:t>
      </w:r>
      <w:r>
        <w:br/>
      </w:r>
      <w:r>
        <w:t xml:space="preserve">Pacific Oceanographic Instruments Pte. Ltd.</w:t>
      </w:r>
      <w:r>
        <w:br/>
      </w:r>
      <w:r>
        <w:br/>
      </w:r>
      <w:r>
        <w:t xml:space="preserve">Name: ______________________________</w:t>
      </w:r>
      <w:r>
        <w:br/>
      </w:r>
      <w:r>
        <w:t xml:space="preserve">Title: Regional Sales Manager, Singapore Singapore</w:t>
      </w:r>
      <w:r>
        <w:br/>
      </w:r>
      <w:r>
        <w:t xml:space="preserve">Date: ______________________________</w:t>
      </w:r>
      <w:r>
        <w:br/>
      </w:r>
      <w:r>
        <w:t xml:space="preserve">Signature: ______________________________</w:t>
      </w:r>
    </w:p>
    <w:p>
      <w:pPr>
        <w:pStyle w:val="BodyText"/>
      </w:pPr>
      <w:r>
        <w:t xml:space="preserve">This Purchase Order (PO No: SG-OCN-2025-00472) was issued by the Singapore Singapore Marine Research Institute for the procurement of oceanographic equipment and services for use by the Senior Oceanographer in Singapore Singapore. This document is confidential and intended solely for the named parties. Unauthorized reproduction or distribution is prohibited under Singapore Singapore law.</w:t>
      </w:r>
    </w:p>
    <w:p>
      <w:pPr>
        <w:pStyle w:val="BodyText"/>
      </w:pPr>
      <w:r>
        <w:t xml:space="preserve">Document Reference: SSMRI/PROC/2025/OCN/00472 | Version 1.0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Singapore Singapore</dc:title>
  <dc:creator/>
  <dc:language>en</dc:language>
  <cp:keywords/>
  <dcterms:created xsi:type="dcterms:W3CDTF">2026-10-10T12:43:22Z</dcterms:created>
  <dcterms:modified xsi:type="dcterms:W3CDTF">2026-10-10T12:43:22Z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