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Professional Oceanographer Services — Marine Research &amp; Environmental Assessment</w:t>
      </w:r>
    </w:p>
    <w:p>
      <w:pPr>
        <w:pStyle w:val="BodyText"/>
      </w:pPr>
      <w:r>
        <w:t xml:space="preserve">Sri Lanka Colombo | Official Procurement Document</w:t>
      </w:r>
    </w:p>
    <w:bookmarkEnd w:id="20"/>
    <w:p>
      <w:pPr>
        <w:pStyle w:val="BodyText"/>
      </w:pPr>
      <w:r>
        <w:rPr>
          <w:bCs/>
          <w:b/>
        </w:rPr>
        <w:t xml:space="preserve">Purchase Order No.:</w:t>
      </w:r>
      <w:r>
        <w:t xml:space="preserve"> </w:t>
      </w:r>
      <w:r>
        <w:t xml:space="preserve">PO/SLC/2025/OCE-0472</w:t>
      </w:r>
      <w:r>
        <w:br/>
      </w:r>
      <w:r>
        <w:rPr>
          <w:bCs/>
          <w:b/>
        </w:rPr>
        <w:t xml:space="preserve">Date of Issue:</w:t>
      </w:r>
      <w:r>
        <w:t xml:space="preserve"> </w:t>
      </w:r>
      <w:r>
        <w:t xml:space="preserve">14 June 2025</w:t>
      </w:r>
      <w:r>
        <w:br/>
      </w:r>
      <w:r>
        <w:rPr>
          <w:bCs/>
          <w:b/>
        </w:rPr>
        <w:t xml:space="preserve">Validity Period:</w:t>
      </w:r>
      <w:r>
        <w:t xml:space="preserve"> </w:t>
      </w:r>
      <w:r>
        <w:t xml:space="preserve">90 Days from Issue Date</w:t>
      </w:r>
    </w:p>
    <w:p>
      <w:pPr>
        <w:pStyle w:val="BodyText"/>
      </w:pPr>
      <w:r>
        <w:rPr>
          <w:bCs/>
          <w:b/>
        </w:rPr>
        <w:t xml:space="preserve">Project Reference:</w:t>
      </w:r>
      <w:r>
        <w:t xml:space="preserve"> </w:t>
      </w:r>
      <w:r>
        <w:t xml:space="preserve">SLC-MAR-2025-019</w:t>
      </w:r>
      <w:r>
        <w:br/>
      </w:r>
      <w:r>
        <w:rPr>
          <w:bCs/>
          <w:b/>
        </w:rPr>
        <w:t xml:space="preserve">Classification:</w:t>
      </w:r>
      <w:r>
        <w:t xml:space="preserve"> </w:t>
      </w:r>
      <w:r>
        <w:t xml:space="preserve">Confidential</w:t>
      </w:r>
      <w:r>
        <w:br/>
      </w:r>
      <w:r>
        <w:rPr>
          <w:bCs/>
          <w:b/>
        </w:rPr>
        <w:t xml:space="preserve">Currency:</w:t>
      </w:r>
      <w:r>
        <w:t xml:space="preserve"> </w:t>
      </w:r>
      <w:r>
        <w:t xml:space="preserve">Sri Lankan Rupee (LKR)</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Colombo Marine Research &amp; Development Authority (CMDRA)</w:t>
            </w:r>
          </w:p>
        </w:tc>
      </w:tr>
      <w:tr>
        <w:tc>
          <w:tcPr/>
          <w:p>
            <w:pPr>
              <w:pStyle w:val="Compact"/>
              <w:jc w:val="left"/>
            </w:pPr>
            <w:r>
              <w:t xml:space="preserve">Address</w:t>
            </w:r>
          </w:p>
        </w:tc>
        <w:tc>
          <w:tcPr/>
          <w:p>
            <w:pPr>
              <w:pStyle w:val="Compact"/>
              <w:jc w:val="left"/>
            </w:pPr>
            <w:r>
              <w:t xml:space="preserve">Level 7, Oceanic Centre, 112 Galle Road, Colombo 03, Sri Lanka</w:t>
            </w:r>
          </w:p>
        </w:tc>
      </w:tr>
      <w:tr>
        <w:tc>
          <w:tcPr/>
          <w:p>
            <w:pPr>
              <w:pStyle w:val="Compact"/>
              <w:jc w:val="left"/>
            </w:pPr>
            <w:r>
              <w:t xml:space="preserve">Contact Person</w:t>
            </w:r>
          </w:p>
        </w:tc>
        <w:tc>
          <w:tcPr/>
          <w:p>
            <w:pPr>
              <w:pStyle w:val="Compact"/>
              <w:jc w:val="left"/>
            </w:pPr>
            <w:r>
              <w:t xml:space="preserve">Dr. Nimal Perera, Director of Procurement</w:t>
            </w:r>
          </w:p>
        </w:tc>
      </w:tr>
      <w:tr>
        <w:tc>
          <w:tcPr/>
          <w:p>
            <w:pPr>
              <w:pStyle w:val="Compact"/>
              <w:jc w:val="left"/>
            </w:pPr>
            <w:r>
              <w:t xml:space="preserve">Email / Phone</w:t>
            </w:r>
          </w:p>
        </w:tc>
        <w:tc>
          <w:tcPr/>
          <w:p>
            <w:pPr>
              <w:pStyle w:val="Compact"/>
              <w:jc w:val="left"/>
            </w:pPr>
            <w:r>
              <w:t xml:space="preserve">procurement@cmdra.lk | +94 11 234 5678</w:t>
            </w:r>
          </w:p>
        </w:tc>
      </w:tr>
      <w:tr>
        <w:tc>
          <w:tcPr/>
          <w:p>
            <w:pPr>
              <w:pStyle w:val="Compact"/>
              <w:jc w:val="left"/>
            </w:pPr>
            <w:r>
              <w:t xml:space="preserve">Tax Identification</w:t>
            </w:r>
          </w:p>
        </w:tc>
        <w:tc>
          <w:tcPr/>
          <w:p>
            <w:pPr>
              <w:pStyle w:val="Compact"/>
              <w:jc w:val="left"/>
            </w:pPr>
            <w:r>
              <w:t xml:space="preserve">TRN: 123456789 (Sri Lanka Inland Revenue)</w:t>
            </w:r>
          </w:p>
        </w:tc>
      </w:tr>
    </w:tbl>
    <w:p>
      <w:pPr>
        <w:pStyle w:val="BodyText"/>
      </w:pPr>
      <w:r>
        <w:t xml:space="preserve">2. Service Provider (Seller / Oceanographer)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Anushka Fernando, Ph.D. in Oceanography &amp; Marine Geophysics</w:t>
            </w:r>
          </w:p>
        </w:tc>
      </w:tr>
      <w:tr>
        <w:tc>
          <w:tcPr/>
          <w:p>
            <w:pPr>
              <w:pStyle w:val="Compact"/>
              <w:jc w:val="left"/>
            </w:pPr>
            <w:r>
              <w:t xml:space="preserve">Professional Registration</w:t>
            </w:r>
          </w:p>
        </w:tc>
        <w:tc>
          <w:tcPr/>
          <w:p>
            <w:pPr>
              <w:pStyle w:val="Compact"/>
              <w:jc w:val="left"/>
            </w:pPr>
            <w:r>
              <w:t xml:space="preserve">Sri Lanka Institute of Marine Sciences (SLIMS) Reg. No. OCE-2019-0084</w:t>
            </w:r>
          </w:p>
        </w:tc>
      </w:tr>
      <w:tr>
        <w:tc>
          <w:tcPr/>
          <w:p>
            <w:pPr>
              <w:pStyle w:val="Compact"/>
              <w:jc w:val="left"/>
            </w:pPr>
            <w:r>
              <w:t xml:space="preserve">Office Address</w:t>
            </w:r>
          </w:p>
        </w:tc>
        <w:tc>
          <w:tcPr/>
          <w:p>
            <w:pPr>
              <w:pStyle w:val="Compact"/>
              <w:jc w:val="left"/>
            </w:pPr>
            <w:r>
              <w:t xml:space="preserve">Flat 12B, Coral Heights, 45 Beach Road, Colombo 03, Sri Lanka</w:t>
            </w:r>
          </w:p>
        </w:tc>
      </w:tr>
      <w:tr>
        <w:tc>
          <w:tcPr/>
          <w:p>
            <w:pPr>
              <w:pStyle w:val="Compact"/>
              <w:jc w:val="left"/>
            </w:pPr>
            <w:r>
              <w:t xml:space="preserve">Contact</w:t>
            </w:r>
          </w:p>
        </w:tc>
        <w:tc>
          <w:tcPr/>
          <w:p>
            <w:pPr>
              <w:pStyle w:val="Compact"/>
              <w:jc w:val="left"/>
            </w:pPr>
            <w:r>
              <w:t xml:space="preserve">anushka.fernando@oceanresearch.lk | +94 77 890 1234</w:t>
            </w:r>
          </w:p>
        </w:tc>
      </w:tr>
      <w:tr>
        <w:tc>
          <w:tcPr/>
          <w:p>
            <w:pPr>
              <w:pStyle w:val="Compact"/>
              <w:jc w:val="left"/>
            </w:pPr>
            <w:r>
              <w:t xml:space="preserve">Bank Details</w:t>
            </w:r>
          </w:p>
        </w:tc>
        <w:tc>
          <w:tcPr/>
          <w:p>
            <w:pPr>
              <w:pStyle w:val="Compact"/>
              <w:jc w:val="left"/>
            </w:pPr>
            <w:r>
              <w:t xml:space="preserve">Commercial Bank of Ceylon, A/C: 001234567890, Branch: Colombo Fort</w:t>
            </w:r>
          </w:p>
        </w:tc>
      </w:tr>
    </w:tbl>
    <w:p>
      <w:pPr>
        <w:pStyle w:val="BodyText"/>
      </w:pPr>
      <w:r>
        <w:t xml:space="preserve">3. Scope of Work &amp; Description of Oceanographer Services</w:t>
      </w:r>
    </w:p>
    <w:p>
      <w:pPr>
        <w:pStyle w:val="BodyText"/>
      </w:pPr>
      <w:r>
        <w:t xml:space="preserve">This Purchase Order is issued by the Colombo Marine Research &amp; Development Authority to formally engage the services of a qualified</w:t>
      </w:r>
      <w:r>
        <w:t xml:space="preserve"> </w:t>
      </w:r>
      <w:r>
        <w:t xml:space="preserve">Oceanographer</w:t>
      </w:r>
      <w:r>
        <w:t xml:space="preserve"> </w:t>
      </w:r>
      <w:r>
        <w:t xml:space="preserve">for the execution of comprehensive marine environmental assessment, hydrographic surveying, and coastal ecosystem monitoring activities within the Colombo Harbour and the broader Western Province coastline of</w:t>
      </w:r>
      <w:r>
        <w:t xml:space="preserve"> </w:t>
      </w:r>
      <w:r>
        <w:t xml:space="preserve">Sri Lanka Colombo</w:t>
      </w:r>
      <w:r>
        <w:t xml:space="preserve">. The Oceanographer shall be responsible for the following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Oceanographer Service</w:t>
            </w:r>
          </w:p>
        </w:tc>
        <w:tc>
          <w:tcPr/>
          <w:p>
            <w:pPr>
              <w:pStyle w:val="Compact"/>
              <w:jc w:val="left"/>
            </w:pPr>
            <w:r>
              <w:t xml:space="preserve">Duration</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01</w:t>
            </w:r>
          </w:p>
        </w:tc>
        <w:tc>
          <w:tcPr/>
          <w:p>
            <w:pPr>
              <w:pStyle w:val="Compact"/>
              <w:jc w:val="left"/>
            </w:pPr>
            <w:r>
              <w:t xml:space="preserve">Hydrographic survey and bathymetric mapping of Colombo Harbour waters (0.5 nautical mile radius) conducted by the Oceanographer using multibeam sonar and GPS-differential positioning systems</w:t>
            </w:r>
          </w:p>
        </w:tc>
        <w:tc>
          <w:tcPr/>
          <w:p>
            <w:pPr>
              <w:pStyle w:val="Compact"/>
              <w:jc w:val="left"/>
            </w:pPr>
            <w:r>
              <w:t xml:space="preserve">30 days</w:t>
            </w:r>
          </w:p>
        </w:tc>
        <w:tc>
          <w:tcPr/>
          <w:p>
            <w:pPr>
              <w:pStyle w:val="Compact"/>
              <w:jc w:val="left"/>
            </w:pPr>
            <w:r>
              <w:t xml:space="preserve">185,000</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Water quality sampling and chemical analysis (pH, dissolved oxygen, salinity, turbidity, heavy metals) at 24 designated stations along the Colombo coastal belt, performed by the Oceanographer and a two-person field team</w:t>
            </w:r>
          </w:p>
        </w:tc>
        <w:tc>
          <w:tcPr/>
          <w:p>
            <w:pPr>
              <w:pStyle w:val="Compact"/>
              <w:jc w:val="left"/>
            </w:pPr>
            <w:r>
              <w:t xml:space="preserve">45 days</w:t>
            </w:r>
          </w:p>
        </w:tc>
        <w:tc>
          <w:tcPr/>
          <w:p>
            <w:pPr>
              <w:pStyle w:val="Compact"/>
              <w:jc w:val="left"/>
            </w:pPr>
            <w:r>
              <w:t xml:space="preserve">220,000</w:t>
            </w:r>
          </w:p>
        </w:tc>
        <w:tc>
          <w:tcPr/>
          <w:p>
            <w:pPr>
              <w:pStyle w:val="Compact"/>
              <w:jc w:val="left"/>
            </w:pPr>
            <w:r>
              <w:t xml:space="preserve">9,900,000</w:t>
            </w:r>
          </w:p>
        </w:tc>
      </w:tr>
      <w:tr>
        <w:tc>
          <w:tcPr/>
          <w:p>
            <w:pPr>
              <w:pStyle w:val="Compact"/>
              <w:jc w:val="left"/>
            </w:pPr>
            <w:r>
              <w:t xml:space="preserve">03</w:t>
            </w:r>
          </w:p>
        </w:tc>
        <w:tc>
          <w:tcPr/>
          <w:p>
            <w:pPr>
              <w:pStyle w:val="Compact"/>
              <w:jc w:val="left"/>
            </w:pPr>
            <w:r>
              <w:t xml:space="preserve">Marine biodiversity assessment and benthic habitat classification of the Colombo lagoon and adjacent reef systems, led by the Oceanographer with specialist taxonomic support</w:t>
            </w:r>
          </w:p>
        </w:tc>
        <w:tc>
          <w:tcPr/>
          <w:p>
            <w:pPr>
              <w:pStyle w:val="Compact"/>
              <w:jc w:val="left"/>
            </w:pPr>
            <w:r>
              <w:t xml:space="preserve">60 days</w:t>
            </w:r>
          </w:p>
        </w:tc>
        <w:tc>
          <w:tcPr/>
          <w:p>
            <w:pPr>
              <w:pStyle w:val="Compact"/>
              <w:jc w:val="left"/>
            </w:pPr>
            <w:r>
              <w:t xml:space="preserve">260,000</w:t>
            </w:r>
          </w:p>
        </w:tc>
        <w:tc>
          <w:tcPr/>
          <w:p>
            <w:pPr>
              <w:pStyle w:val="Compact"/>
              <w:jc w:val="left"/>
            </w:pPr>
            <w:r>
              <w:t xml:space="preserve">15,600,000</w:t>
            </w:r>
          </w:p>
        </w:tc>
      </w:tr>
      <w:tr>
        <w:tc>
          <w:tcPr/>
          <w:p>
            <w:pPr>
              <w:pStyle w:val="Compact"/>
              <w:jc w:val="left"/>
            </w:pPr>
            <w:r>
              <w:t xml:space="preserve">04</w:t>
            </w:r>
          </w:p>
        </w:tc>
        <w:tc>
          <w:tcPr/>
          <w:p>
            <w:pPr>
              <w:pStyle w:val="Compact"/>
              <w:jc w:val="left"/>
            </w:pPr>
            <w:r>
              <w:t xml:space="preserve">Preparation of a comprehensive Oceanographer's Technical Report including data visualization, GIS-based spatial analysis, and recommendations for sustainable coastal management in Sri Lanka Colombo</w:t>
            </w:r>
          </w:p>
        </w:tc>
        <w:tc>
          <w:tcPr/>
          <w:p>
            <w:pPr>
              <w:pStyle w:val="Compact"/>
              <w:jc w:val="left"/>
            </w:pPr>
            <w:r>
              <w:t xml:space="preserve">30 days</w:t>
            </w:r>
          </w:p>
        </w:tc>
        <w:tc>
          <w:tcPr/>
          <w:p>
            <w:pPr>
              <w:pStyle w:val="Compact"/>
              <w:jc w:val="left"/>
            </w:pPr>
            <w:r>
              <w:t xml:space="preserve">350,000</w:t>
            </w:r>
          </w:p>
        </w:tc>
        <w:tc>
          <w:tcPr/>
          <w:p>
            <w:pPr>
              <w:pStyle w:val="Compact"/>
              <w:jc w:val="left"/>
            </w:pPr>
            <w:r>
              <w:t xml:space="preserve">10,500,000</w:t>
            </w:r>
          </w:p>
        </w:tc>
      </w:tr>
      <w:tr>
        <w:tc>
          <w:tcPr/>
          <w:p>
            <w:pPr>
              <w:pStyle w:val="Compact"/>
              <w:jc w:val="left"/>
            </w:pPr>
            <w:r>
              <w:t xml:space="preserve">05</w:t>
            </w:r>
          </w:p>
        </w:tc>
        <w:tc>
          <w:tcPr/>
          <w:p>
            <w:pPr>
              <w:pStyle w:val="Compact"/>
              <w:jc w:val="left"/>
            </w:pPr>
            <w:r>
              <w:t xml:space="preserve">Two (2) public stakeholder presentation sessions in Colombo to present findings of the Oceanographer's research to municipal authorities, fishing communities, and environmental NGOs</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gridSpan w:val="4"/>
          </w:tcPr>
          <w:p>
            <w:pPr>
              <w:pStyle w:val="Compact"/>
              <w:jc w:val="left"/>
            </w:pPr>
            <w:r>
              <w:t xml:space="preserve">TOTAL CONTRACT VALUE (Inclusive of all Oceanographer professional fees)</w:t>
            </w:r>
          </w:p>
        </w:tc>
        <w:tc>
          <w:tcPr/>
          <w:p>
            <w:pPr>
              <w:pStyle w:val="Compact"/>
              <w:jc w:val="left"/>
            </w:pPr>
            <w:r>
              <w:t xml:space="preserve">42,150,000</w:t>
            </w:r>
          </w:p>
        </w:tc>
      </w:tr>
    </w:tbl>
    <w:p>
      <w:pPr>
        <w:pStyle w:val="BodyText"/>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Democratic Socialist Republic of Sri Lanka, specifically the Public Procurement Act No. 12 of 2019 and applicable marine research regulations issued by the Department of Fisheries, Colombo.</w:t>
      </w:r>
    </w:p>
    <w:p>
      <w:pPr>
        <w:numPr>
          <w:ilvl w:val="0"/>
          <w:numId w:val="1001"/>
        </w:numPr>
        <w:pStyle w:val="Compact"/>
      </w:pPr>
      <w:r>
        <w:rPr>
          <w:bCs/>
          <w:b/>
        </w:rPr>
        <w:t xml:space="preserve">Commencement:</w:t>
      </w:r>
      <w:r>
        <w:t xml:space="preserve"> </w:t>
      </w:r>
      <w:r>
        <w:t xml:space="preserve">The Oceanographer shall commence all fieldwork activities in Sri Lanka Colombo no later than 1 July 2025. Any delay beyond this date without written approval from CMDRA shall result in a penalty of 0.5% of the total contract value per day of delay.</w:t>
      </w:r>
    </w:p>
    <w:p>
      <w:pPr>
        <w:numPr>
          <w:ilvl w:val="0"/>
          <w:numId w:val="1001"/>
        </w:numPr>
        <w:pStyle w:val="Compact"/>
      </w:pPr>
      <w:r>
        <w:rPr>
          <w:bCs/>
          <w:b/>
        </w:rPr>
        <w:t xml:space="preserve">Payment Schedule:</w:t>
      </w:r>
      <w:r>
        <w:t xml:space="preserve"> </w:t>
      </w:r>
      <w:r>
        <w:t xml:space="preserve">Payment shall be made in three (3) equal installments of LKR 14,050,000 each. The first installment is due upon signed commencement; the second upon submission of interim field data; and the third upon acceptance of the final Oceanographer's Technical Report by the CMDRA review committee in Colombo.</w:t>
      </w:r>
    </w:p>
    <w:p>
      <w:pPr>
        <w:numPr>
          <w:ilvl w:val="0"/>
          <w:numId w:val="1001"/>
        </w:numPr>
        <w:pStyle w:val="Compact"/>
      </w:pPr>
      <w:r>
        <w:rPr>
          <w:bCs/>
          <w:b/>
        </w:rPr>
        <w:t xml:space="preserve">Equipment and Vessels:</w:t>
      </w:r>
      <w:r>
        <w:t xml:space="preserve"> </w:t>
      </w:r>
      <w:r>
        <w:t xml:space="preserve">The Oceanographer shall provide all personal scientific instruments, sampling kits, and data-recording equipment. Vessel access to Colombo Harbour shall be coordinated through the Colombo Port Authority and is included in the unit rates specified above.</w:t>
      </w:r>
    </w:p>
    <w:p>
      <w:pPr>
        <w:numPr>
          <w:ilvl w:val="0"/>
          <w:numId w:val="1001"/>
        </w:numPr>
        <w:pStyle w:val="Compact"/>
      </w:pPr>
      <w:r>
        <w:rPr>
          <w:bCs/>
          <w:b/>
        </w:rPr>
        <w:t xml:space="preserve">Intellectual Property:</w:t>
      </w:r>
      <w:r>
        <w:t xml:space="preserve"> </w:t>
      </w:r>
      <w:r>
        <w:t xml:space="preserve">All data, reports, maps, and findings generated by the Oceanographer under this Purchase Order shall become the exclusive property of CMDRA. The Oceanographer retains the right to publish peer-reviewed academic papers with prior written consent from the Authority.</w:t>
      </w:r>
    </w:p>
    <w:p>
      <w:pPr>
        <w:numPr>
          <w:ilvl w:val="0"/>
          <w:numId w:val="1001"/>
        </w:numPr>
        <w:pStyle w:val="Compact"/>
      </w:pPr>
      <w:r>
        <w:rPr>
          <w:bCs/>
          <w:b/>
        </w:rPr>
        <w:t xml:space="preserve">Insurance and Liability:</w:t>
      </w:r>
      <w:r>
        <w:t xml:space="preserve"> </w:t>
      </w:r>
      <w:r>
        <w:t xml:space="preserve">The Oceanographer shall maintain professional indemnity insurance of not less than LKR 50,000,000 and marine liability coverage for all operations conducted in Sri Lanka Colombo waters throughout the engagement period.</w:t>
      </w:r>
    </w:p>
    <w:p>
      <w:pPr>
        <w:numPr>
          <w:ilvl w:val="0"/>
          <w:numId w:val="1001"/>
        </w:numPr>
        <w:pStyle w:val="Compact"/>
      </w:pPr>
      <w:r>
        <w:rPr>
          <w:bCs/>
          <w:b/>
        </w:rPr>
        <w:t xml:space="preserve">Compliance:</w:t>
      </w:r>
      <w:r>
        <w:t xml:space="preserve"> </w:t>
      </w:r>
      <w:r>
        <w:t xml:space="preserve">The Oceanographer shall comply with all environmental permits, harbour navigation rules, and safety protocols mandated by the Sri Lankan Maritime Authority and the Colombo Municipal Council.</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Oceanographer shall be compensated for all work completed and documented up to the termination date.</w:t>
      </w:r>
    </w:p>
    <w:p>
      <w:pPr>
        <w:numPr>
          <w:ilvl w:val="0"/>
          <w:numId w:val="1001"/>
        </w:numPr>
        <w:pStyle w:val="Compact"/>
      </w:pPr>
      <w:r>
        <w:rPr>
          <w:bCs/>
          <w:b/>
        </w:rPr>
        <w:t xml:space="preserve">Dispute Resolution:</w:t>
      </w:r>
      <w:r>
        <w:t xml:space="preserve"> </w:t>
      </w:r>
      <w:r>
        <w:t xml:space="preserve">Any dispute arising from this Purchase Order shall first be subject to mediation in Colombo, Sri Lanka. If unresolved within 60 days, the matter shall be referred to the Arbitration Tribunal of the Sri Lanka Chamber of Commerce, Colombo.</w:t>
      </w:r>
    </w:p>
    <w:p>
      <w:pPr>
        <w:pStyle w:val="FirstParagraph"/>
      </w:pPr>
      <w:r>
        <w:t xml:space="preserve">5. Acceptance and Authorization</w:t>
      </w:r>
    </w:p>
    <w:p>
      <w:pPr>
        <w:pStyle w:val="BodyText"/>
      </w:pPr>
      <w:r>
        <w:t xml:space="preserve">By signing below, both parties acknowledge and agree to all terms, conditions, and obligations set forth in this Purchase Order for the engagement of the Oceanographer in Sri Lanka Colombo. This document constitutes a binding commercial agreement effective upon the last signature.</w:t>
      </w:r>
    </w:p>
    <w:p>
      <w:pPr>
        <w:pStyle w:val="BodyText"/>
      </w:pPr>
      <w:r>
        <w:rPr>
          <w:bCs/>
          <w:b/>
        </w:rPr>
        <w:t xml:space="preserve">For the Purchasing Entity</w:t>
      </w:r>
      <w:r>
        <w:br/>
      </w:r>
      <w:r>
        <w:t xml:space="preserve">Dr. Nimal Perera</w:t>
      </w:r>
      <w:r>
        <w:br/>
      </w:r>
      <w:r>
        <w:t xml:space="preserve">Director of Procurement, CMDRA</w:t>
      </w:r>
      <w:r>
        <w:br/>
      </w:r>
      <w:r>
        <w:t xml:space="preserve">Colombo, Sri Lanka</w:t>
      </w:r>
      <w:r>
        <w:br/>
      </w:r>
      <w:r>
        <w:t xml:space="preserve">Date: _______________</w:t>
      </w:r>
    </w:p>
    <w:p>
      <w:pPr>
        <w:pStyle w:val="BodyText"/>
      </w:pPr>
      <w:r>
        <w:rPr>
          <w:bCs/>
          <w:b/>
        </w:rPr>
        <w:t xml:space="preserve">For the Oceanographer (Service Provider)</w:t>
      </w:r>
      <w:r>
        <w:br/>
      </w:r>
      <w:r>
        <w:t xml:space="preserve">Dr. Anushka Fernando, Ph.D.</w:t>
      </w:r>
      <w:r>
        <w:br/>
      </w:r>
      <w:r>
        <w:t xml:space="preserve">Registered Oceanographer, SLIMS</w:t>
      </w:r>
      <w:r>
        <w:br/>
      </w:r>
      <w:r>
        <w:t xml:space="preserve">Colombo, Sri Lanka</w:t>
      </w:r>
      <w:r>
        <w:br/>
      </w:r>
      <w:r>
        <w:t xml:space="preserve">Date: _______________</w:t>
      </w:r>
    </w:p>
    <w:p>
      <w:pPr>
        <w:pStyle w:val="BodyText"/>
      </w:pPr>
      <w:r>
        <w:t xml:space="preserve">This Purchase Order (PO/SLC/2025/OCE-0472) is an official procurement document of the Colombo Marine Research &amp; Development Authority, Sri Lanka. It authorizes the engagement of a licensed Oceanographer for marine scientific services in the Colombo region. Unauthorized reproduction or distribution of this document is prohibited under Sri Lankan law. For inquiries, contact the Procurement Division, CMDRA, Galle Road, Colombo 03,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Sri Lanka Colombo</dc:title>
  <dc:creator/>
  <dc:language>en</dc:language>
  <cp:keywords/>
  <dcterms:created xsi:type="dcterms:W3CDTF">2026-10-10T08:03:23Z</dcterms:created>
  <dcterms:modified xsi:type="dcterms:W3CDTF">2026-10-10T08:03:23Z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