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PO No.: CH-ZRH-2025-PM-04872</w:t>
      </w:r>
    </w:p>
    <w:p>
      <w:pPr>
        <w:pStyle w:val="BodyText"/>
      </w:pPr>
      <w:r>
        <w:t xml:space="preserve">Date of Issue: 14 June 2025</w:t>
      </w:r>
    </w:p>
    <w:p>
      <w:pPr>
        <w:pStyle w:val="BodyText"/>
      </w:pPr>
      <w:r>
        <w:t xml:space="preserve">Valid Until: 14 September 2025</w:t>
      </w:r>
    </w:p>
    <w:p>
      <w:pPr>
        <w:pStyle w:val="BodyText"/>
      </w:pPr>
      <w:r>
        <w:t xml:space="preserve">Country of Operation: Switzerland Zurich</w:t>
      </w:r>
    </w:p>
    <w:bookmarkEnd w:id="20"/>
    <w:bookmarkStart w:id="21" w:name="buyer-receiving-entity"/>
    <w:p>
      <w:pPr>
        <w:pStyle w:val="Heading3"/>
      </w:pPr>
      <w:r>
        <w:t xml:space="preserve">Buyer / Receiving Entity</w:t>
      </w:r>
    </w:p>
    <w:p>
      <w:pPr>
        <w:pStyle w:val="FirstParagraph"/>
      </w:pPr>
      <w:r>
        <w:rPr>
          <w:bCs/>
          <w:b/>
        </w:rPr>
        <w:t xml:space="preserve">Organization:</w:t>
      </w:r>
      <w:r>
        <w:t xml:space="preserve"> </w:t>
      </w:r>
      <w:r>
        <w:t xml:space="preserve">Stadtspital Triemli – Emergency Medical Services Division</w:t>
      </w:r>
    </w:p>
    <w:p>
      <w:pPr>
        <w:pStyle w:val="BodyText"/>
      </w:pPr>
      <w:r>
        <w:rPr>
          <w:bCs/>
          <w:b/>
        </w:rPr>
        <w:t xml:space="preserve">Address:</w:t>
      </w:r>
      <w:r>
        <w:t xml:space="preserve"> </w:t>
      </w:r>
      <w:r>
        <w:t xml:space="preserve">Triemlistrasse 125, 8064 Zurich, Switzerland</w:t>
      </w:r>
    </w:p>
    <w:p>
      <w:pPr>
        <w:pStyle w:val="BodyText"/>
      </w:pPr>
      <w:r>
        <w:rPr>
          <w:bCs/>
          <w:b/>
        </w:rPr>
        <w:t xml:space="preserve">Contact Person:</w:t>
      </w:r>
      <w:r>
        <w:t xml:space="preserve"> </w:t>
      </w:r>
      <w:r>
        <w:t xml:space="preserve">Dr. Helena Baumann, Head of Paramedic Operations</w:t>
      </w:r>
    </w:p>
    <w:p>
      <w:pPr>
        <w:pStyle w:val="BodyText"/>
      </w:pPr>
      <w:r>
        <w:rPr>
          <w:bCs/>
          <w:b/>
        </w:rPr>
        <w:t xml:space="preserve">Email:</w:t>
      </w:r>
      <w:r>
        <w:t xml:space="preserve"> </w:t>
      </w:r>
      <w:r>
        <w:t xml:space="preserve">h.baumann@stadtspital-triemli.ch</w:t>
      </w:r>
    </w:p>
    <w:p>
      <w:pPr>
        <w:pStyle w:val="BodyText"/>
      </w:pPr>
      <w:r>
        <w:rPr>
          <w:bCs/>
          <w:b/>
        </w:rPr>
        <w:t xml:space="preserve">Phone:</w:t>
      </w:r>
      <w:r>
        <w:t xml:space="preserve"> </w:t>
      </w:r>
      <w:r>
        <w:t xml:space="preserve">+41 44 440 44 00</w:t>
      </w:r>
    </w:p>
    <w:p>
      <w:pPr>
        <w:pStyle w:val="BodyText"/>
      </w:pPr>
      <w:r>
        <w:rPr>
          <w:bCs/>
          <w:b/>
        </w:rPr>
        <w:t xml:space="preserve">VAT No.:</w:t>
      </w:r>
      <w:r>
        <w:t xml:space="preserve"> </w:t>
      </w:r>
      <w:r>
        <w:t xml:space="preserve">CHE-114.892.337</w:t>
      </w:r>
    </w:p>
    <w:bookmarkEnd w:id="21"/>
    <w:bookmarkStart w:id="22" w:name="vendor-service-provider"/>
    <w:p>
      <w:pPr>
        <w:pStyle w:val="Heading3"/>
      </w:pPr>
      <w:r>
        <w:t xml:space="preserve">Vendor / Service Provider</w:t>
      </w:r>
    </w:p>
    <w:p>
      <w:pPr>
        <w:pStyle w:val="FirstParagraph"/>
      </w:pPr>
      <w:r>
        <w:rPr>
          <w:bCs/>
          <w:b/>
        </w:rPr>
        <w:t xml:space="preserve">Organization:</w:t>
      </w:r>
      <w:r>
        <w:t xml:space="preserve"> </w:t>
      </w:r>
      <w:r>
        <w:t xml:space="preserve">MedStaff International AG</w:t>
      </w:r>
    </w:p>
    <w:p>
      <w:pPr>
        <w:pStyle w:val="BodyText"/>
      </w:pPr>
      <w:r>
        <w:rPr>
          <w:bCs/>
          <w:b/>
        </w:rPr>
        <w:t xml:space="preserve">Address:</w:t>
      </w:r>
      <w:r>
        <w:t xml:space="preserve"> </w:t>
      </w:r>
      <w:r>
        <w:t xml:space="preserve">Bahnhofstrasse 42, 8001 Zurich, Switzerland</w:t>
      </w:r>
    </w:p>
    <w:p>
      <w:pPr>
        <w:pStyle w:val="BodyText"/>
      </w:pPr>
      <w:r>
        <w:rPr>
          <w:bCs/>
          <w:b/>
        </w:rPr>
        <w:t xml:space="preserve">Contact Person:</w:t>
      </w:r>
      <w:r>
        <w:t xml:space="preserve"> </w:t>
      </w:r>
      <w:r>
        <w:t xml:space="preserve">Mr. Lukas Steiner, Account Director</w:t>
      </w:r>
    </w:p>
    <w:p>
      <w:pPr>
        <w:pStyle w:val="BodyText"/>
      </w:pPr>
      <w:r>
        <w:rPr>
          <w:bCs/>
          <w:b/>
        </w:rPr>
        <w:t xml:space="preserve">Email:</w:t>
      </w:r>
      <w:r>
        <w:t xml:space="preserve"> </w:t>
      </w:r>
      <w:r>
        <w:t xml:space="preserve">l.steiner@medstaff-intl.ch</w:t>
      </w:r>
    </w:p>
    <w:p>
      <w:pPr>
        <w:pStyle w:val="BodyText"/>
      </w:pPr>
      <w:r>
        <w:rPr>
          <w:bCs/>
          <w:b/>
        </w:rPr>
        <w:t xml:space="preserve">Phone:</w:t>
      </w:r>
      <w:r>
        <w:t xml:space="preserve"> </w:t>
      </w:r>
      <w:r>
        <w:t xml:space="preserve">+41 44 210 55 88</w:t>
      </w:r>
    </w:p>
    <w:p>
      <w:pPr>
        <w:pStyle w:val="BodyText"/>
      </w:pPr>
      <w:r>
        <w:rPr>
          <w:bCs/>
          <w:b/>
        </w:rPr>
        <w:t xml:space="preserve">VAT No.:</w:t>
      </w:r>
      <w:r>
        <w:t xml:space="preserve"> </w:t>
      </w:r>
      <w:r>
        <w:t xml:space="preserve">CHE-227.551.904</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the Emergency Medical Services Division of Stadtspital Triemli to formally authorize the procurement of qualified Paramedic personnel, associated medical equipment, and continuing professional development services for deployment within the Switzerland Zurich metropolitan area. The Paramedic services procured under this Purchase Order shall comply with all applicable Swiss federal and cantonal regulations governing emergency medical response, including the Swiss Federal Act on Human Medicinal Products and the Canton of Zurich's specific guidelines for pre-hospital care delivery. The Paramedic professionals engaged through this Purchase Order must hold a valid Swiss Paramedic license (Rega-Paramedic certification or equivalent recognized by the Swiss Medical Association) and demonstrate proficiency in advanced life support (ALS) protocols as practiced in Switzerland Zurich.</w:t>
      </w:r>
    </w:p>
    <w:bookmarkEnd w:id="23"/>
    <w:bookmarkStart w:id="24" w:name="X266f010c3085de7ee805d66f49cbf200c1e60d0"/>
    <w:p>
      <w:pPr>
        <w:pStyle w:val="Heading2"/>
      </w:pPr>
      <w:r>
        <w:t xml:space="preserve">2. Line Items – Paramedic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Senior Paramedic – Full-time engagement (12-month contract), Switzerland Zurich emergency response zone, including advanced cardiac life support, trauma management, and pediatric emergency care</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96,000.00</w:t>
            </w:r>
          </w:p>
        </w:tc>
        <w:tc>
          <w:tcPr/>
          <w:p>
            <w:pPr>
              <w:pStyle w:val="Compact"/>
              <w:jc w:val="left"/>
            </w:pPr>
            <w:r>
              <w:t xml:space="preserve">384,000.00</w:t>
            </w:r>
          </w:p>
        </w:tc>
      </w:tr>
      <w:tr>
        <w:tc>
          <w:tcPr/>
          <w:p>
            <w:pPr>
              <w:pStyle w:val="Compact"/>
              <w:jc w:val="left"/>
            </w:pPr>
            <w:r>
              <w:t xml:space="preserve">02</w:t>
            </w:r>
          </w:p>
        </w:tc>
        <w:tc>
          <w:tcPr/>
          <w:p>
            <w:pPr>
              <w:pStyle w:val="Compact"/>
              <w:jc w:val="left"/>
            </w:pPr>
            <w:r>
              <w:t xml:space="preserve">Junior Paramedic – Full-time engagement (12-month contract), Switzerland Zurich urban and suburban ambulance dispatch, including basic life support and patient transport</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72,000.00</w:t>
            </w:r>
          </w:p>
        </w:tc>
        <w:tc>
          <w:tcPr/>
          <w:p>
            <w:pPr>
              <w:pStyle w:val="Compact"/>
              <w:jc w:val="left"/>
            </w:pPr>
            <w:r>
              <w:t xml:space="preserve">432,000.00</w:t>
            </w:r>
          </w:p>
        </w:tc>
      </w:tr>
      <w:tr>
        <w:tc>
          <w:tcPr/>
          <w:p>
            <w:pPr>
              <w:pStyle w:val="Compact"/>
              <w:jc w:val="left"/>
            </w:pPr>
            <w:r>
              <w:t xml:space="preserve">03</w:t>
            </w:r>
          </w:p>
        </w:tc>
        <w:tc>
          <w:tcPr/>
          <w:p>
            <w:pPr>
              <w:pStyle w:val="Compact"/>
              <w:jc w:val="left"/>
            </w:pPr>
            <w:r>
              <w:t xml:space="preserve">Paramedic Advanced Training Program – 40-hour annual recertification in ALS, airway management, and Swiss-specific emergency protocols (Switzerland Zurich curriculum)</w:t>
            </w:r>
          </w:p>
        </w:tc>
        <w:tc>
          <w:tcPr/>
          <w:p>
            <w:pPr>
              <w:pStyle w:val="Compact"/>
              <w:jc w:val="left"/>
            </w:pPr>
            <w:r>
              <w:t xml:space="preserve">10</w:t>
            </w:r>
          </w:p>
        </w:tc>
        <w:tc>
          <w:tcPr/>
          <w:p>
            <w:pPr>
              <w:pStyle w:val="Compact"/>
              <w:jc w:val="left"/>
            </w:pPr>
            <w:r>
              <w:t xml:space="preserve">Courses</w:t>
            </w:r>
          </w:p>
        </w:tc>
        <w:tc>
          <w:tcPr/>
          <w:p>
            <w:pPr>
              <w:pStyle w:val="Compact"/>
              <w:jc w:val="left"/>
            </w:pPr>
            <w:r>
              <w:t xml:space="preserve">2,400.00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Paramedic Personal Protective Equipment (PPE) – Full set including hazmat-rated gloves, N95 respirators, fluid-resistant gowns, and high-visibility uniforms compliant with Switzerland Zurich municipal standards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Paramedic Medical Kit – Advanced resuscitation kit per Swiss Red Cross specification, including defibrillator, intubation set, IV access equipment, and emergency pharmaceuticals</w:t>
            </w:r>
          </w:p>
        </w:tc>
        <w:tc>
          <w:tcPr/>
          <w:p>
            <w:pPr>
              <w:pStyle w:val="Compact"/>
              <w:jc w:val="left"/>
            </w:pPr>
            <w:r>
              <w:t xml:space="preserve">10</w:t>
            </w:r>
          </w:p>
        </w:tc>
        <w:tc>
          <w:tcPr/>
          <w:p>
            <w:pPr>
              <w:pStyle w:val="Compact"/>
              <w:jc w:val="left"/>
            </w:pPr>
            <w:r>
              <w:t xml:space="preserve">Kits</w:t>
            </w:r>
          </w:p>
        </w:tc>
        <w:tc>
          <w:tcPr/>
          <w:p>
            <w:pPr>
              <w:pStyle w:val="Compact"/>
              <w:jc w:val="left"/>
            </w:pPr>
            <w:r>
              <w:t xml:space="preserve">7,200.00</w:t>
            </w:r>
          </w:p>
        </w:tc>
        <w:tc>
          <w:tcPr/>
          <w:p>
            <w:pPr>
              <w:pStyle w:val="Compact"/>
              <w:jc w:val="left"/>
            </w:pPr>
            <w:r>
              <w:t xml:space="preserve">72,000.00</w:t>
            </w:r>
          </w:p>
        </w:tc>
      </w:tr>
      <w:tr>
        <w:tc>
          <w:tcPr/>
          <w:p>
            <w:pPr>
              <w:pStyle w:val="Compact"/>
              <w:jc w:val="left"/>
            </w:pPr>
            <w:r>
              <w:t xml:space="preserve">06</w:t>
            </w:r>
          </w:p>
        </w:tc>
        <w:tc>
          <w:tcPr/>
          <w:p>
            <w:pPr>
              <w:pStyle w:val="Compact"/>
              <w:jc w:val="left"/>
            </w:pPr>
            <w:r>
              <w:t xml:space="preserve">Paramedic Vehicle Communication System – Digital radio and GPS tracking module for Switzerland Zurich ambulance fleet integration</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3,600.00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Paramedic Shift Overtime Allowance – Estimated 15% overtime provision for peak demand periods in Switzerland Zurich (winter season, major events, public transport disruptions)</w:t>
            </w:r>
          </w:p>
        </w:tc>
        <w:tc>
          <w:tcPr/>
          <w:p>
            <w:pPr>
              <w:pStyle w:val="Compact"/>
              <w:jc w:val="left"/>
            </w:pPr>
            <w:r>
              <w:t xml:space="preserve">1</w:t>
            </w:r>
          </w:p>
        </w:tc>
        <w:tc>
          <w:tcPr/>
          <w:p>
            <w:pPr>
              <w:pStyle w:val="Compact"/>
              <w:jc w:val="left"/>
            </w:pPr>
            <w:r>
              <w:t xml:space="preserve">Provision</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left"/>
            </w:pPr>
            <w:r>
              <w:t xml:space="preserve">SUBTOTAL</w:t>
            </w:r>
          </w:p>
        </w:tc>
        <w:tc>
          <w:tcPr/>
          <w:p>
            <w:pPr>
              <w:pStyle w:val="Compact"/>
              <w:jc w:val="left"/>
            </w:pPr>
            <w:r>
              <w:t xml:space="preserve">1,051,500.00</w:t>
            </w:r>
          </w:p>
        </w:tc>
      </w:tr>
      <w:tr>
        <w:tc>
          <w:tcPr>
            <w:gridSpan w:val="5"/>
          </w:tcPr>
          <w:p>
            <w:pPr>
              <w:pStyle w:val="Compact"/>
              <w:jc w:val="left"/>
            </w:pPr>
            <w:r>
              <w:t xml:space="preserve">VAT (7.7% – Switzerland standard rate)</w:t>
            </w:r>
          </w:p>
        </w:tc>
        <w:tc>
          <w:tcPr/>
          <w:p>
            <w:pPr>
              <w:pStyle w:val="Compact"/>
              <w:jc w:val="left"/>
            </w:pPr>
            <w:r>
              <w:t xml:space="preserve">80,965.50</w:t>
            </w:r>
          </w:p>
        </w:tc>
      </w:tr>
      <w:tr>
        <w:tc>
          <w:tcPr>
            <w:gridSpan w:val="5"/>
          </w:tcPr>
          <w:p>
            <w:pPr>
              <w:pStyle w:val="Compact"/>
              <w:jc w:val="left"/>
            </w:pPr>
            <w:r>
              <w:t xml:space="preserve">GRAND TOTAL (CHF)</w:t>
            </w:r>
          </w:p>
        </w:tc>
        <w:tc>
          <w:tcPr/>
          <w:p>
            <w:pPr>
              <w:pStyle w:val="Compact"/>
              <w:jc w:val="left"/>
            </w:pPr>
            <w:r>
              <w:t xml:space="preserve">1,132,465.50</w:t>
            </w:r>
          </w:p>
        </w:tc>
      </w:tr>
    </w:tbl>
    <w:bookmarkEnd w:id="24"/>
    <w:bookmarkStart w:id="25" w:name="delivery-and-deployment-terms"/>
    <w:p>
      <w:pPr>
        <w:pStyle w:val="Heading2"/>
      </w:pPr>
      <w:r>
        <w:t xml:space="preserve">3. Delivery and Deployment Terms</w:t>
      </w:r>
    </w:p>
    <w:p>
      <w:pPr>
        <w:pStyle w:val="FirstParagraph"/>
      </w:pPr>
      <w:r>
        <w:t xml:space="preserve">All Paramedic personnel procured under this Purchase Order shall be deployed to the designated emergency response stations within the Switzerland Zurich metropolitan area, including the primary stations at Triemli, Waid, and the mobile units operating across the 124 municipalities of the Canton of Zurich. The vendor, MedStaff International AG, shall ensure that all Paramedic candidates complete a minimum 14-day orientation period covering local geography, hospital admission protocols specific to Switzerland Zurich facilities, and integration with the Rega air ambulance coordination center. Equipment and medical kits shall be delivered to the Stadtspital Triemli logistics warehouse no later than 30 days prior to the commencement of the Paramedic service contract. All deliveries within Switzerland Zurich shall be made in accordance with Swiss customs and import regulations where applicable, and all Paramedic equipment must bear the CE marking and Swissmedic approval where required.</w:t>
      </w:r>
    </w:p>
    <w:bookmarkEnd w:id="25"/>
    <w:bookmarkStart w:id="26" w:name="payment-terms"/>
    <w:p>
      <w:pPr>
        <w:pStyle w:val="Heading2"/>
      </w:pPr>
      <w:r>
        <w:t xml:space="preserve">4. Payment Terms</w:t>
      </w:r>
    </w:p>
    <w:p>
      <w:pPr>
        <w:numPr>
          <w:ilvl w:val="0"/>
          <w:numId w:val="1001"/>
        </w:numPr>
        <w:pStyle w:val="Compact"/>
      </w:pPr>
      <w:r>
        <w:t xml:space="preserve">Payment shall be made in Swiss Francs (CHF) via bank transfer to the vendor's designated account in Switzerland Zurich.</w:t>
      </w:r>
    </w:p>
    <w:p>
      <w:pPr>
        <w:numPr>
          <w:ilvl w:val="0"/>
          <w:numId w:val="1001"/>
        </w:numPr>
        <w:pStyle w:val="Compact"/>
      </w:pPr>
      <w:r>
        <w:t xml:space="preserve">30% advance payment upon acceptance of this Purchase Order.</w:t>
      </w:r>
    </w:p>
    <w:p>
      <w:pPr>
        <w:numPr>
          <w:ilvl w:val="0"/>
          <w:numId w:val="1001"/>
        </w:numPr>
        <w:pStyle w:val="Compact"/>
      </w:pPr>
      <w:r>
        <w:t xml:space="preserve">40% upon successful deployment and completion of the orientation period for all Paramedic personnel.</w:t>
      </w:r>
    </w:p>
    <w:p>
      <w:pPr>
        <w:numPr>
          <w:ilvl w:val="0"/>
          <w:numId w:val="1001"/>
        </w:numPr>
        <w:pStyle w:val="Compact"/>
      </w:pPr>
      <w:r>
        <w:t xml:space="preserve">30% final payment upon completion of the 12-month service period, subject to satisfactory performance review.</w:t>
      </w:r>
    </w:p>
    <w:p>
      <w:pPr>
        <w:numPr>
          <w:ilvl w:val="0"/>
          <w:numId w:val="1001"/>
        </w:numPr>
        <w:pStyle w:val="Compact"/>
      </w:pPr>
      <w:r>
        <w:t xml:space="preserve">Payment terms: Net 30 days from invoice date. Late payments shall incur interest at the Swiss National Bank reference rate plus 2%.</w:t>
      </w:r>
    </w:p>
    <w:p>
      <w:pPr>
        <w:numPr>
          <w:ilvl w:val="0"/>
          <w:numId w:val="1001"/>
        </w:numPr>
        <w:pStyle w:val="Compact"/>
      </w:pPr>
      <w:r>
        <w:t xml:space="preserve">All invoices must reference this Purchase Order number (CH-ZRH-2025-PM-04872) and include the vendor's Swiss VAT registration number.</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Swiss Code of Obligations (OR) and applicable cantonal labor laws of the Canton of Zurich.</w:t>
      </w:r>
    </w:p>
    <w:p>
      <w:pPr>
        <w:numPr>
          <w:ilvl w:val="0"/>
          <w:numId w:val="1002"/>
        </w:numPr>
        <w:pStyle w:val="Compact"/>
      </w:pPr>
      <w:r>
        <w:t xml:space="preserve">All Paramedic personnel must maintain valid professional liability insurance with a minimum coverage of CHF 5,000,000 per claim, as mandated for emergency medical practitioners operating in Switzerland Zurich.</w:t>
      </w:r>
    </w:p>
    <w:p>
      <w:pPr>
        <w:numPr>
          <w:ilvl w:val="0"/>
          <w:numId w:val="1002"/>
        </w:numPr>
        <w:pStyle w:val="Compact"/>
      </w:pPr>
      <w:r>
        <w:t xml:space="preserve">The vendor warrants that all Paramedic staff shall be in full compliance with Swiss data protection regulations (nDSG/FADP) regarding patient medical records and personal data handling.</w:t>
      </w:r>
    </w:p>
    <w:p>
      <w:pPr>
        <w:numPr>
          <w:ilvl w:val="0"/>
          <w:numId w:val="1002"/>
        </w:numPr>
        <w:pStyle w:val="Compact"/>
      </w:pPr>
      <w:r>
        <w:t xml:space="preserve">Any modification to the scope, quantity, or terms of this Purchase Order must be documented in a written amendment signed by both parties. Verbal agreements regarding Paramedic staffing changes are not binding.</w:t>
      </w:r>
    </w:p>
    <w:p>
      <w:pPr>
        <w:numPr>
          <w:ilvl w:val="0"/>
          <w:numId w:val="1002"/>
        </w:numPr>
        <w:pStyle w:val="Compact"/>
      </w:pPr>
      <w:r>
        <w:t xml:space="preserve">The buyer reserves the right to terminate this Purchase Order with 60 days' written notice in the event of sustained non-compliance by the vendor or failure to meet the Paramedic service level agreements defined in the attached Service Level Agreement (SLA) document.</w:t>
      </w:r>
    </w:p>
    <w:p>
      <w:pPr>
        <w:numPr>
          <w:ilvl w:val="0"/>
          <w:numId w:val="1002"/>
        </w:numPr>
        <w:pStyle w:val="Compact"/>
      </w:pPr>
      <w:r>
        <w:t xml:space="preserve">Disputes arising from this Purchase Order shall be resolved through arbitration in Switzerland Zurich under the rules of the Swiss Arbitration Centre (SAC/CCS).</w:t>
      </w:r>
    </w:p>
    <w:p>
      <w:pPr>
        <w:numPr>
          <w:ilvl w:val="0"/>
          <w:numId w:val="1002"/>
        </w:numPr>
        <w:pStyle w:val="Compact"/>
      </w:pPr>
      <w:r>
        <w:t xml:space="preserve">All Paramedic personnel shall be subject to a background check (strafregisterauszug) and medical fitness certification prior to commencing duties in the Switzerland Zurich emergency response network.</w:t>
      </w:r>
    </w:p>
    <w:bookmarkEnd w:id="27"/>
    <w:p>
      <w:pPr>
        <w:pStyle w:val="FirstParagraph"/>
      </w:pPr>
      <w:r>
        <w:rPr>
          <w:bCs/>
          <w:b/>
        </w:rPr>
        <w:t xml:space="preserve">Important Note:</w:t>
      </w:r>
      <w:r>
        <w:t xml:space="preserve"> </w:t>
      </w:r>
      <w:r>
        <w:t xml:space="preserve">This Purchase Order for Paramedic services is subject to annual review by the Stadtspital Triemli Board of Directors. The Paramedic staffing levels and equipment specifications may be adjusted based on the evolving emergency medical needs of the Switzerland Zurich population, seasonal demand fluctuations, and updates to Swiss federal health regulations. The vendor is required to submit a quarterly performance report detailing Paramedic response times, patient outcomes, and equipment utilization across all Switzerland Zurich deployment zones.</w:t>
      </w:r>
    </w:p>
    <w:p>
      <w:pPr>
        <w:pStyle w:val="BodyText"/>
      </w:pPr>
      <w:r>
        <w:rPr>
          <w:bCs/>
          <w:b/>
        </w:rPr>
        <w:t xml:space="preserve">Authorized by (Buyer):</w:t>
      </w:r>
    </w:p>
    <w:p>
      <w:pPr>
        <w:pStyle w:val="BodyText"/>
      </w:pPr>
      <w:r>
        <w:t xml:space="preserve">Dr. Helena Baumann</w:t>
      </w:r>
    </w:p>
    <w:p>
      <w:pPr>
        <w:pStyle w:val="BodyText"/>
      </w:pPr>
      <w:r>
        <w:t xml:space="preserve">Head of Paramedic Operations</w:t>
      </w:r>
    </w:p>
    <w:p>
      <w:pPr>
        <w:pStyle w:val="BodyText"/>
      </w:pPr>
      <w:r>
        <w:t xml:space="preserve">Stadtspital Triemli, Switzerland Zurich</w:t>
      </w:r>
    </w:p>
    <w:p>
      <w:pPr>
        <w:pStyle w:val="BodyText"/>
      </w:pPr>
      <w:r>
        <w:t xml:space="preserve">Signature &amp; Date</w:t>
      </w:r>
    </w:p>
    <w:p>
      <w:pPr>
        <w:pStyle w:val="BodyText"/>
      </w:pPr>
      <w:r>
        <w:rPr>
          <w:bCs/>
          <w:b/>
        </w:rPr>
        <w:t xml:space="preserve">Accepted by (Vendor):</w:t>
      </w:r>
    </w:p>
    <w:p>
      <w:pPr>
        <w:pStyle w:val="BodyText"/>
      </w:pPr>
      <w:r>
        <w:t xml:space="preserve">Mr. Lukas Steiner</w:t>
      </w:r>
    </w:p>
    <w:p>
      <w:pPr>
        <w:pStyle w:val="BodyText"/>
      </w:pPr>
      <w:r>
        <w:t xml:space="preserve">Account Director</w:t>
      </w:r>
    </w:p>
    <w:p>
      <w:pPr>
        <w:pStyle w:val="BodyText"/>
      </w:pPr>
      <w:r>
        <w:t xml:space="preserve">MedStaff International AG, Switzerland Zurich</w:t>
      </w:r>
    </w:p>
    <w:p>
      <w:pPr>
        <w:pStyle w:val="BodyText"/>
      </w:pPr>
      <w:r>
        <w:t xml:space="preserve">Signature &amp; Date</w:t>
      </w:r>
    </w:p>
    <w:p>
      <w:pPr>
        <w:pStyle w:val="BodyText"/>
      </w:pPr>
      <w:r>
        <w:t xml:space="preserve">Purchase Order CH-ZRH-2025-PM-04872 | Paramedic Services Procurement | Switzerland Zurich | Stadtspital Triemli – Emergency Medical Services Division</w:t>
      </w:r>
    </w:p>
    <w:p>
      <w:pPr>
        <w:pStyle w:val="BodyText"/>
      </w:pPr>
      <w:r>
        <w:t xml:space="preserve">This document is the property of Stadtspital Triemli. Unauthorized reproduction or distribution is prohibited under Swiss copyright law (URG).</w:t>
      </w:r>
    </w:p>
    <w:p>
      <w:pPr>
        <w:pStyle w:val="BodyText"/>
      </w:pPr>
      <w:r>
        <w:t xml:space="preserve">Page 1 of 1 | Generated: 14 June 2025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Switzerland Zurich</dc:title>
  <dc:creator/>
  <dc:language>en</dc:language>
  <cp:keywords/>
  <dcterms:created xsi:type="dcterms:W3CDTF">2026-10-10T07:34:48Z</dcterms:created>
  <dcterms:modified xsi:type="dcterms:W3CDTF">2026-10-10T07:34:48Z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