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7" w:name="purchase-order"/>
    <w:p>
      <w:pPr>
        <w:pStyle w:val="Heading1"/>
      </w:pPr>
      <w:r>
        <w:t xml:space="preserve">PURCHASE ORDER</w:t>
      </w:r>
    </w:p>
    <w:p>
      <w:pPr>
        <w:pStyle w:val="FirstParagraph"/>
      </w:pPr>
      <w:r>
        <w:rPr>
          <w:bCs/>
          <w:b/>
        </w:rPr>
        <w:t xml:space="preserve">Purchase Order Number:</w:t>
      </w:r>
      <w:r>
        <w:t xml:space="preserve"> </w:t>
      </w:r>
      <w:r>
        <w:t xml:space="preserve">PO-CHI-2025-04872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Priority:</w:t>
      </w:r>
      <w:r>
        <w:t xml:space="preserve"> </w:t>
      </w:r>
      <w:r>
        <w:t xml:space="preserve">Standard</w:t>
      </w:r>
    </w:p>
    <w:p>
      <w:pPr>
        <w:pStyle w:val="BodyText"/>
      </w:pPr>
      <w:r>
        <w:rPr>
          <w:bCs/>
          <w:b/>
        </w:rPr>
        <w:t xml:space="preserve">Department:</w:t>
      </w:r>
      <w:r>
        <w:t xml:space="preserve"> </w:t>
      </w:r>
      <w:r>
        <w:t xml:space="preserve">Emergency Medical Services</w:t>
      </w:r>
    </w:p>
    <w:p>
      <w:pPr>
        <w:pStyle w:val="BodyText"/>
      </w:pPr>
      <w:r>
        <w:rPr>
          <w:bCs/>
          <w:b/>
        </w:rPr>
        <w:t xml:space="preserve">City:</w:t>
      </w:r>
      <w:r>
        <w:t xml:space="preserve"> </w:t>
      </w:r>
      <w:r>
        <w:t xml:space="preserve">Chicago, Illinois</w:t>
      </w:r>
    </w:p>
    <w:p>
      <w:pPr>
        <w:pStyle w:val="BodyText"/>
      </w:pPr>
      <w:r>
        <w:rPr>
          <w:bCs/>
          <w:b/>
        </w:rPr>
        <w:t xml:space="preserve">Country:</w:t>
      </w:r>
      <w:r>
        <w:t xml:space="preserve"> </w:t>
      </w:r>
      <w:r>
        <w:t xml:space="preserve">United States</w:t>
      </w:r>
    </w:p>
    <w:bookmarkStart w:id="20" w:name="buyer-information"/>
    <w:p>
      <w:pPr>
        <w:pStyle w:val="Heading2"/>
      </w:pPr>
      <w:r>
        <w:t xml:space="preserve">1. Buyer Information</w:t>
      </w:r>
    </w:p>
    <w:p>
      <w:pPr>
        <w:pStyle w:val="FirstParagraph"/>
      </w:pPr>
      <w:r>
        <w:rPr>
          <w:bCs/>
          <w:b/>
        </w:rPr>
        <w:t xml:space="preserve">Organization:</w:t>
      </w:r>
      <w:r>
        <w:t xml:space="preserve"> </w:t>
      </w:r>
      <w:r>
        <w:t xml:space="preserve">City of Chicago Department of Transportation – Emergency Medical Services Division</w:t>
      </w:r>
    </w:p>
    <w:p>
      <w:pPr>
        <w:pStyle w:val="BodyText"/>
      </w:pPr>
      <w:r>
        <w:rPr>
          <w:bCs/>
          <w:b/>
        </w:rPr>
        <w:t xml:space="preserve">Address:</w:t>
      </w:r>
      <w:r>
        <w:t xml:space="preserve"> </w:t>
      </w:r>
      <w:r>
        <w:t xml:space="preserve">1200 N. Canal Street, Suite 400, Chicago, Illinois 60607, United States</w:t>
      </w:r>
    </w:p>
    <w:p>
      <w:pPr>
        <w:pStyle w:val="BodyText"/>
      </w:pPr>
      <w:r>
        <w:rPr>
          <w:bCs/>
          <w:b/>
        </w:rPr>
        <w:t xml:space="preserve">Authorized Representative:</w:t>
      </w:r>
      <w:r>
        <w:t xml:space="preserve"> </w:t>
      </w:r>
      <w:r>
        <w:t xml:space="preserve">Margaret T. Ellison, Director of Paramedic Operations</w:t>
      </w:r>
    </w:p>
    <w:p>
      <w:pPr>
        <w:pStyle w:val="BodyText"/>
      </w:pPr>
      <w:r>
        <w:rPr>
          <w:bCs/>
          <w:b/>
        </w:rPr>
        <w:t xml:space="preserve">Contact Phone:</w:t>
      </w:r>
      <w:r>
        <w:t xml:space="preserve"> </w:t>
      </w:r>
      <w:r>
        <w:t xml:space="preserve">(312) 744-5500</w:t>
      </w:r>
    </w:p>
    <w:p>
      <w:pPr>
        <w:pStyle w:val="BodyText"/>
      </w:pPr>
      <w:r>
        <w:rPr>
          <w:bCs/>
          <w:b/>
        </w:rPr>
        <w:t xml:space="preserve">Email:</w:t>
      </w:r>
      <w:r>
        <w:t xml:space="preserve"> </w:t>
      </w:r>
      <w:r>
        <w:t xml:space="preserve">m.ellison@cityofchicago.gov</w:t>
      </w:r>
    </w:p>
    <w:p>
      <w:pPr>
        <w:pStyle w:val="BodyText"/>
      </w:pPr>
      <w:r>
        <w:rPr>
          <w:bCs/>
          <w:b/>
        </w:rPr>
        <w:t xml:space="preserve">Tax ID / EIN:</w:t>
      </w:r>
      <w:r>
        <w:t xml:space="preserve"> </w:t>
      </w:r>
      <w:r>
        <w:t xml:space="preserve">36-1234567</w:t>
      </w:r>
    </w:p>
    <w:bookmarkEnd w:id="20"/>
    <w:bookmarkStart w:id="21" w:name="vendor-supplier-information"/>
    <w:p>
      <w:pPr>
        <w:pStyle w:val="Heading2"/>
      </w:pPr>
      <w:r>
        <w:t xml:space="preserve">2. Vendor / Supplier Information</w:t>
      </w:r>
    </w:p>
    <w:p>
      <w:pPr>
        <w:pStyle w:val="FirstParagraph"/>
      </w:pPr>
      <w:r>
        <w:rPr>
          <w:bCs/>
          <w:b/>
        </w:rPr>
        <w:t xml:space="preserve">Vendor Name:</w:t>
      </w:r>
      <w:r>
        <w:t xml:space="preserve"> </w:t>
      </w:r>
      <w:r>
        <w:t xml:space="preserve">Lakeshore Advanced Paramedic Solutions, LLC</w:t>
      </w:r>
    </w:p>
    <w:p>
      <w:pPr>
        <w:pStyle w:val="BodyText"/>
      </w:pPr>
      <w:r>
        <w:rPr>
          <w:bCs/>
          <w:b/>
        </w:rPr>
        <w:t xml:space="preserve">Address:</w:t>
      </w:r>
      <w:r>
        <w:t xml:space="preserve"> </w:t>
      </w:r>
      <w:r>
        <w:t xml:space="preserve">2847 W. Cermak Road, Chicago, Illinois 60608, United States</w:t>
      </w:r>
    </w:p>
    <w:p>
      <w:pPr>
        <w:pStyle w:val="BodyText"/>
      </w:pPr>
      <w:r>
        <w:rPr>
          <w:bCs/>
          <w:b/>
        </w:rPr>
        <w:t xml:space="preserve">Authorized Representative:</w:t>
      </w:r>
      <w:r>
        <w:t xml:space="preserve"> </w:t>
      </w:r>
      <w:r>
        <w:t xml:space="preserve">David R. Kowalski, Chief Executive Officer</w:t>
      </w:r>
    </w:p>
    <w:p>
      <w:pPr>
        <w:pStyle w:val="BodyText"/>
      </w:pPr>
      <w:r>
        <w:rPr>
          <w:bCs/>
          <w:b/>
        </w:rPr>
        <w:t xml:space="preserve">Contact Phone:</w:t>
      </w:r>
      <w:r>
        <w:t xml:space="preserve"> </w:t>
      </w:r>
      <w:r>
        <w:t xml:space="preserve">(773) 555-0192</w:t>
      </w:r>
    </w:p>
    <w:p>
      <w:pPr>
        <w:pStyle w:val="BodyText"/>
      </w:pPr>
      <w:r>
        <w:rPr>
          <w:bCs/>
          <w:b/>
        </w:rPr>
        <w:t xml:space="preserve">Email:</w:t>
      </w:r>
      <w:r>
        <w:t xml:space="preserve"> </w:t>
      </w:r>
      <w:r>
        <w:t xml:space="preserve">dkowalski@lakeshoreparamedic.com</w:t>
      </w:r>
    </w:p>
    <w:p>
      <w:pPr>
        <w:pStyle w:val="BodyText"/>
      </w:pPr>
      <w:r>
        <w:rPr>
          <w:bCs/>
          <w:b/>
        </w:rPr>
        <w:t xml:space="preserve">Vendor Tax ID / EIN:</w:t>
      </w:r>
      <w:r>
        <w:t xml:space="preserve"> </w:t>
      </w:r>
      <w:r>
        <w:t xml:space="preserve">36-9876543</w:t>
      </w:r>
    </w:p>
    <w:p>
      <w:pPr>
        <w:pStyle w:val="BodyText"/>
      </w:pPr>
      <w:r>
        <w:rPr>
          <w:bCs/>
          <w:b/>
        </w:rPr>
        <w:t xml:space="preserve">W-9 on File:</w:t>
      </w:r>
      <w:r>
        <w:t xml:space="preserve"> </w:t>
      </w:r>
      <w:r>
        <w:t xml:space="preserve">Yes (Received 03/15/2025)</w:t>
      </w:r>
    </w:p>
    <w:bookmarkEnd w:id="21"/>
    <w:bookmarkStart w:id="22" w:name="purchase-order-description"/>
    <w:p>
      <w:pPr>
        <w:pStyle w:val="Heading2"/>
      </w:pPr>
      <w:r>
        <w:t xml:space="preserve">3. Purchase Order Description</w:t>
      </w:r>
    </w:p>
    <w:p>
      <w:pPr>
        <w:pStyle w:val="FirstParagraph"/>
      </w:pPr>
      <w:r>
        <w:t xml:space="preserve">This Purchase Order is issued by the City of Chicago, United States, for the procurement of comprehensive Paramedic services, specialized medical equipment, and continuing professional development training. The scope of this Purchase Order encompasses the deployment of certified Paramedic personnel to support emergency medical response operations across the Chicago metropolitan area, the acquisition of advanced life support (ALS) equipment for ambulance units, and the delivery of annual recertification training programs for all active Paramedic staff assigned to the United States Chicago emergency response network.</w:t>
      </w:r>
    </w:p>
    <w:p>
      <w:pPr>
        <w:pStyle w:val="BodyText"/>
      </w:pPr>
      <w:r>
        <w:t xml:space="preserve">All Paramedic personnel engaged under this Purchase Order must hold a current Illinois Paramedic license issued by the Illinois Department of Public Health, maintain valid Advanced Cardiac Life Support (ACLS) and Pediatric Advanced Life Support (PALS) certifications, and possess a minimum of three (3) years of documented field experience in urban emergency medical services. The Paramedic workforce shall operate in strict compliance with all applicable federal, state, and municipal regulations governing emergency medical response in the United States Chicago jurisdiction.</w:t>
      </w:r>
    </w:p>
    <w:bookmarkEnd w:id="22"/>
    <w:bookmarkStart w:id="23"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Paramedic Emergency Response Services – 24/7 Ambulance Coverage (Zone 1: North Side, Chicago, United States)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002</w:t>
            </w:r>
          </w:p>
        </w:tc>
        <w:tc>
          <w:tcPr/>
          <w:p>
            <w:pPr>
              <w:pStyle w:val="Compact"/>
              <w:jc w:val="left"/>
            </w:pPr>
            <w:r>
              <w:t xml:space="preserve">Paramedic Emergency Response Services – 24/7 Ambulance Coverage (Zone 2: South Side, Chicago, United States)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$46,200.00</w:t>
            </w:r>
          </w:p>
        </w:tc>
        <w:tc>
          <w:tcPr/>
          <w:p>
            <w:pPr>
              <w:pStyle w:val="Compact"/>
              <w:jc w:val="left"/>
            </w:pPr>
            <w:r>
              <w:t xml:space="preserve">$554,400.00</w:t>
            </w:r>
          </w:p>
        </w:tc>
      </w:tr>
      <w:tr>
        <w:tc>
          <w:tcPr/>
          <w:p>
            <w:pPr>
              <w:pStyle w:val="Compact"/>
              <w:jc w:val="left"/>
            </w:pPr>
            <w:r>
              <w:t xml:space="preserve">003</w:t>
            </w:r>
          </w:p>
        </w:tc>
        <w:tc>
          <w:tcPr/>
          <w:p>
            <w:pPr>
              <w:pStyle w:val="Compact"/>
              <w:jc w:val="left"/>
            </w:pPr>
            <w:r>
              <w:t xml:space="preserve">Paramedic Emergency Response Services – 24/7 Ambulance Coverage (Zone 3: West Side, Chicago, United States)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$44,800.00</w:t>
            </w:r>
          </w:p>
        </w:tc>
        <w:tc>
          <w:tcPr/>
          <w:p>
            <w:pPr>
              <w:pStyle w:val="Compact"/>
              <w:jc w:val="left"/>
            </w:pPr>
            <w:r>
              <w:t xml:space="preserve">$537,600.00</w:t>
            </w:r>
          </w:p>
        </w:tc>
      </w:tr>
      <w:tr>
        <w:tc>
          <w:tcPr/>
          <w:p>
            <w:pPr>
              <w:pStyle w:val="Compact"/>
              <w:jc w:val="left"/>
            </w:pPr>
            <w:r>
              <w:t xml:space="preserve">004</w:t>
            </w:r>
          </w:p>
        </w:tc>
        <w:tc>
          <w:tcPr/>
          <w:p>
            <w:pPr>
              <w:pStyle w:val="Compact"/>
              <w:jc w:val="left"/>
            </w:pPr>
            <w:r>
              <w:t xml:space="preserve">Advanced Paramedic Medical Equipment Package (Defibrillators, Ventilators, IV Pumps, Monitoring Systems) – Per Ambulance Unit</w:t>
            </w:r>
          </w:p>
        </w:tc>
        <w:tc>
          <w:tcPr/>
          <w:p>
            <w:pPr>
              <w:pStyle w:val="Compact"/>
              <w:jc w:val="left"/>
            </w:pPr>
            <w:r>
              <w:t xml:space="preserve">36</w:t>
            </w:r>
          </w:p>
        </w:tc>
        <w:tc>
          <w:tcPr/>
          <w:p>
            <w:pPr>
              <w:pStyle w:val="Compact"/>
              <w:jc w:val="left"/>
            </w:pPr>
            <w:r>
              <w:t xml:space="preserve">Units</w:t>
            </w:r>
          </w:p>
        </w:tc>
        <w:tc>
          <w:tcPr/>
          <w:p>
            <w:pPr>
              <w:pStyle w:val="Compact"/>
              <w:jc w:val="left"/>
            </w:pPr>
            <w:r>
              <w:t xml:space="preserve">$12,750.00</w:t>
            </w:r>
          </w:p>
        </w:tc>
        <w:tc>
          <w:tcPr/>
          <w:p>
            <w:pPr>
              <w:pStyle w:val="Compact"/>
              <w:jc w:val="left"/>
            </w:pPr>
            <w:r>
              <w:t xml:space="preserve">$459,000.00</w:t>
            </w:r>
          </w:p>
        </w:tc>
      </w:tr>
      <w:tr>
        <w:tc>
          <w:tcPr/>
          <w:p>
            <w:pPr>
              <w:pStyle w:val="Compact"/>
              <w:jc w:val="left"/>
            </w:pPr>
            <w:r>
              <w:t xml:space="preserve">005</w:t>
            </w:r>
          </w:p>
        </w:tc>
        <w:tc>
          <w:tcPr/>
          <w:p>
            <w:pPr>
              <w:pStyle w:val="Compact"/>
              <w:jc w:val="left"/>
            </w:pPr>
            <w:r>
              <w:t xml:space="preserve">Paramedic Continuing Education &amp; Recertification Training Program (ACLS, PALS, Trauma, Pediatric) – Annual Cycle</w:t>
            </w:r>
          </w:p>
        </w:tc>
        <w:tc>
          <w:tcPr/>
          <w:p>
            <w:pPr>
              <w:pStyle w:val="Compact"/>
              <w:jc w:val="left"/>
            </w:pPr>
            <w:r>
              <w:t xml:space="preserve">144</w:t>
            </w:r>
          </w:p>
        </w:tc>
        <w:tc>
          <w:tcPr/>
          <w:p>
            <w:pPr>
              <w:pStyle w:val="Compact"/>
              <w:jc w:val="left"/>
            </w:pPr>
            <w:r>
              <w:t xml:space="preserve">Paramedics</w:t>
            </w:r>
          </w:p>
        </w:tc>
        <w:tc>
          <w:tcPr/>
          <w:p>
            <w:pPr>
              <w:pStyle w:val="Compact"/>
              <w:jc w:val="left"/>
            </w:pPr>
            <w:r>
              <w:t xml:space="preserve">$1,850.00</w:t>
            </w:r>
          </w:p>
        </w:tc>
        <w:tc>
          <w:tcPr/>
          <w:p>
            <w:pPr>
              <w:pStyle w:val="Compact"/>
              <w:jc w:val="left"/>
            </w:pPr>
            <w:r>
              <w:t xml:space="preserve">$266,400.00</w:t>
            </w:r>
          </w:p>
        </w:tc>
      </w:tr>
      <w:tr>
        <w:tc>
          <w:tcPr/>
          <w:p>
            <w:pPr>
              <w:pStyle w:val="Compact"/>
              <w:jc w:val="left"/>
            </w:pPr>
            <w:r>
              <w:t xml:space="preserve">006</w:t>
            </w:r>
          </w:p>
        </w:tc>
        <w:tc>
          <w:tcPr/>
          <w:p>
            <w:pPr>
              <w:pStyle w:val="Compact"/>
              <w:jc w:val="left"/>
            </w:pPr>
            <w:r>
              <w:t xml:space="preserve">Paramedic Personal Protective Equipment (PPE) &amp; Uniforms – Annual Supply per Paramedic</w:t>
            </w:r>
          </w:p>
        </w:tc>
        <w:tc>
          <w:tcPr/>
          <w:p>
            <w:pPr>
              <w:pStyle w:val="Compact"/>
              <w:jc w:val="left"/>
            </w:pPr>
            <w:r>
              <w:t xml:space="preserve">144</w:t>
            </w:r>
          </w:p>
        </w:tc>
        <w:tc>
          <w:tcPr/>
          <w:p>
            <w:pPr>
              <w:pStyle w:val="Compact"/>
              <w:jc w:val="left"/>
            </w:pPr>
            <w:r>
              <w:t xml:space="preserve">Paramedics</w:t>
            </w:r>
          </w:p>
        </w:tc>
        <w:tc>
          <w:tcPr/>
          <w:p>
            <w:pPr>
              <w:pStyle w:val="Compact"/>
              <w:jc w:val="left"/>
            </w:pPr>
            <w:r>
              <w:t xml:space="preserve">$620.00</w:t>
            </w:r>
          </w:p>
        </w:tc>
        <w:tc>
          <w:tcPr/>
          <w:p>
            <w:pPr>
              <w:pStyle w:val="Compact"/>
              <w:jc w:val="left"/>
            </w:pPr>
            <w:r>
              <w:t xml:space="preserve">$89,280.00</w:t>
            </w:r>
          </w:p>
        </w:tc>
      </w:tr>
      <w:tr>
        <w:tc>
          <w:tcPr/>
          <w:p>
            <w:pPr>
              <w:pStyle w:val="Compact"/>
              <w:jc w:val="left"/>
            </w:pPr>
            <w:r>
              <w:t xml:space="preserve">007</w:t>
            </w:r>
          </w:p>
        </w:tc>
        <w:tc>
          <w:tcPr/>
          <w:p>
            <w:pPr>
              <w:pStyle w:val="Compact"/>
              <w:jc w:val="left"/>
            </w:pPr>
            <w:r>
              <w:t xml:space="preserve">Paramedic Telemedicine &amp; Electronic Health Record Integration Services (Chicago EMS Network)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$8,900.00</w:t>
            </w:r>
          </w:p>
        </w:tc>
        <w:tc>
          <w:tcPr/>
          <w:p>
            <w:pPr>
              <w:pStyle w:val="Compact"/>
              <w:jc w:val="left"/>
            </w:pPr>
            <w:r>
              <w:t xml:space="preserve">$106,800.00</w:t>
            </w:r>
          </w:p>
        </w:tc>
      </w:tr>
      <w:tr>
        <w:tc>
          <w:tcPr/>
          <w:p>
            <w:pPr>
              <w:pStyle w:val="Compact"/>
              <w:jc w:val="left"/>
            </w:pPr>
            <w:r>
              <w:t xml:space="preserve">008</w:t>
            </w:r>
          </w:p>
        </w:tc>
        <w:tc>
          <w:tcPr/>
          <w:p>
            <w:pPr>
              <w:pStyle w:val="Compact"/>
              <w:jc w:val="left"/>
            </w:pPr>
            <w:r>
              <w:t xml:space="preserve">Paramedic Quality Assurance &amp; Performance Auditing Services – Quarterly Reports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$15,300.00</w:t>
            </w:r>
          </w:p>
        </w:tc>
        <w:tc>
          <w:tcPr/>
          <w:p>
            <w:pPr>
              <w:pStyle w:val="Compact"/>
              <w:jc w:val="left"/>
            </w:pPr>
            <w:r>
              <w:t xml:space="preserve">$61,200.00</w:t>
            </w:r>
          </w:p>
        </w:tc>
      </w:tr>
      <w:tr>
        <w:tc>
          <w:tcPr>
            <w:gridSpan w:val="5"/>
          </w:tcPr>
          <w:p>
            <w:pPr>
              <w:pStyle w:val="Compact"/>
              <w:jc w:val="right"/>
            </w:pPr>
            <w:r>
              <w:t xml:space="preserve">SUBTOTAL:</w:t>
            </w:r>
          </w:p>
        </w:tc>
        <w:tc>
          <w:tcPr/>
          <w:p>
            <w:pPr>
              <w:pStyle w:val="Compact"/>
              <w:jc w:val="left"/>
            </w:pPr>
            <w:r>
              <w:t xml:space="preserve">$2,656,680.00</w:t>
            </w:r>
          </w:p>
        </w:tc>
      </w:tr>
      <w:tr>
        <w:tc>
          <w:tcPr>
            <w:gridSpan w:val="5"/>
          </w:tcPr>
          <w:p>
            <w:pPr>
              <w:pStyle w:val="Compact"/>
              <w:jc w:val="right"/>
            </w:pPr>
            <w:r>
              <w:t xml:space="preserve">Illinois State Sales Tax (8.75%):</w:t>
            </w:r>
          </w:p>
        </w:tc>
        <w:tc>
          <w:tcPr/>
          <w:p>
            <w:pPr>
              <w:pStyle w:val="Compact"/>
              <w:jc w:val="left"/>
            </w:pPr>
            <w:r>
              <w:t xml:space="preserve">$232,459.50</w:t>
            </w:r>
          </w:p>
        </w:tc>
      </w:tr>
      <w:tr>
        <w:tc>
          <w:tcPr>
            <w:gridSpan w:val="5"/>
          </w:tcPr>
          <w:p>
            <w:pPr>
              <w:pStyle w:val="Compact"/>
              <w:jc w:val="right"/>
            </w:pPr>
            <w:r>
              <w:t xml:space="preserve">PURCHASE ORDER TOTAL (USD):</w:t>
            </w:r>
          </w:p>
        </w:tc>
        <w:tc>
          <w:tcPr/>
          <w:p>
            <w:pPr>
              <w:pStyle w:val="Compact"/>
              <w:jc w:val="left"/>
            </w:pPr>
            <w:r>
              <w:t xml:space="preserve">$2,889,139.50</w:t>
            </w:r>
          </w:p>
        </w:tc>
      </w:tr>
    </w:tbl>
    <w:bookmarkEnd w:id="23"/>
    <w:bookmarkStart w:id="24" w:name="terms-and-conditions"/>
    <w:p>
      <w:pPr>
        <w:pStyle w:val="Heading2"/>
      </w:pPr>
      <w:r>
        <w:t xml:space="preserve">5. Terms and Conditions</w:t>
      </w:r>
    </w:p>
    <w:p>
      <w:pPr>
        <w:pStyle w:val="FirstParagraph"/>
      </w:pPr>
      <w:r>
        <w:rPr>
          <w:bCs/>
          <w:b/>
        </w:rPr>
        <w:t xml:space="preserve">5.1 Payment Terms:</w:t>
      </w:r>
      <w:r>
        <w:t xml:space="preserve"> </w:t>
      </w:r>
      <w:r>
        <w:t xml:space="preserve">Net 45 days from date of invoice. Payment shall be processed via electronic funds transfer (EFT) to the vendor account on file. All invoices must reference this Purchase Order number (PO-CHI-2025-04872) for processing.</w:t>
      </w:r>
    </w:p>
    <w:p>
      <w:pPr>
        <w:pStyle w:val="BodyText"/>
      </w:pPr>
      <w:r>
        <w:rPr>
          <w:bCs/>
          <w:b/>
        </w:rPr>
        <w:t xml:space="preserve">5.2 Delivery / Service Commencement:</w:t>
      </w:r>
      <w:r>
        <w:t xml:space="preserve"> </w:t>
      </w:r>
      <w:r>
        <w:t xml:space="preserve">All Paramedic services shall commence no later than August 1, 2025. Equipment deliveries to designated Chicago, United States ambulance bays shall be completed by July 25, 2025.</w:t>
      </w:r>
    </w:p>
    <w:p>
      <w:pPr>
        <w:pStyle w:val="BodyText"/>
      </w:pPr>
      <w:r>
        <w:rPr>
          <w:bCs/>
          <w:b/>
        </w:rPr>
        <w:t xml:space="preserve">5.3 Performance Standards:</w:t>
      </w:r>
      <w:r>
        <w:t xml:space="preserve"> </w:t>
      </w:r>
      <w:r>
        <w:t xml:space="preserve">The vendor shall ensure that all Paramedic personnel respond to emergency calls within the Chicago Fire Department (CFD) and Chicago Department of Transportation (CDOT) established response time benchmarks. Average response time for Paramedic units in the United States Chicago service area shall not exceed 8 minutes for urban zones and 12 minutes for suburban zones.</w:t>
      </w:r>
    </w:p>
    <w:p>
      <w:pPr>
        <w:pStyle w:val="BodyText"/>
      </w:pPr>
      <w:r>
        <w:rPr>
          <w:bCs/>
          <w:b/>
        </w:rPr>
        <w:t xml:space="preserve">5.4 Compliance:</w:t>
      </w:r>
      <w:r>
        <w:t xml:space="preserve"> </w:t>
      </w:r>
      <w:r>
        <w:t xml:space="preserve">The vendor and all assigned Paramedic personnel shall comply with all applicable United States federal laws, Illinois state statutes, and Chicago municipal ordinances governing emergency medical services, patient privacy (HIPAA), occupational safety (OSHA), and transportation regulations (FMCSA).</w:t>
      </w:r>
    </w:p>
    <w:p>
      <w:pPr>
        <w:pStyle w:val="BodyText"/>
      </w:pPr>
      <w:r>
        <w:rPr>
          <w:bCs/>
          <w:b/>
        </w:rPr>
        <w:t xml:space="preserve">5.5 Insurance:</w:t>
      </w:r>
      <w:r>
        <w:t xml:space="preserve"> </w:t>
      </w:r>
      <w:r>
        <w:t xml:space="preserve">The vendor shall maintain, at a minimum, General Liability Insurance of $2,000,000 per occurrence, Professional Liability (Malpractice) Insurance of $5,000,000 per occurrence, and Workers' Compensation Insurance as required by Illinois state law. Certificates of insurance naming the City of Chicago as additional insured shall be provided prior to service commencement.</w:t>
      </w:r>
    </w:p>
    <w:p>
      <w:pPr>
        <w:pStyle w:val="BodyText"/>
      </w:pPr>
      <w:r>
        <w:rPr>
          <w:bCs/>
          <w:b/>
        </w:rPr>
        <w:t xml:space="preserve">5.6 Termination:</w:t>
      </w:r>
      <w:r>
        <w:t xml:space="preserve"> </w:t>
      </w:r>
      <w:r>
        <w:t xml:space="preserve">Either party may terminate this Purchase Order with thirty (30) days written notice. The City of Chicago reserves the right to terminate immediately for material breach, failure to maintain required Paramedic licensing, or violation of patient care standards.</w:t>
      </w:r>
    </w:p>
    <w:p>
      <w:pPr>
        <w:pStyle w:val="BodyText"/>
      </w:pPr>
      <w:r>
        <w:rPr>
          <w:bCs/>
          <w:b/>
        </w:rPr>
        <w:t xml:space="preserve">5.7 Governing Law:</w:t>
      </w:r>
      <w:r>
        <w:t xml:space="preserve"> </w:t>
      </w:r>
      <w:r>
        <w:t xml:space="preserve">This Purchase Order shall be governed by and construed in accordance with the laws of the State of Illinois and the United States of America. Any disputes shall be resolved in the Circuit Court of Cook County, Chicago, Illinois.</w:t>
      </w:r>
    </w:p>
    <w:p>
      <w:pPr>
        <w:pStyle w:val="BodyText"/>
      </w:pPr>
      <w:r>
        <w:rPr>
          <w:bCs/>
          <w:b/>
        </w:rPr>
        <w:t xml:space="preserve">5.8 Non-Collusion:</w:t>
      </w:r>
      <w:r>
        <w:t xml:space="preserve"> </w:t>
      </w:r>
      <w:r>
        <w:t xml:space="preserve">The vendor certifies that this Purchase Order was awarded without collusion, fraud, or improper influence, in accordance with the Chicago Procurement Code (2-111 et seq.).</w:t>
      </w:r>
    </w:p>
    <w:bookmarkEnd w:id="24"/>
    <w:bookmarkStart w:id="25" w:name="delivery-and-service-location"/>
    <w:p>
      <w:pPr>
        <w:pStyle w:val="Heading2"/>
      </w:pPr>
      <w:r>
        <w:t xml:space="preserve">6. Delivery and Service Location</w:t>
      </w:r>
    </w:p>
    <w:p>
      <w:pPr>
        <w:pStyle w:val="FirstParagraph"/>
      </w:pPr>
      <w:r>
        <w:t xml:space="preserve">All services and equipment deliveries under this Purchase Order shall be directed to the following locations within United States Chicago:</w:t>
      </w:r>
    </w:p>
    <w:p>
      <w:pPr>
        <w:pStyle w:val="BodyText"/>
      </w:pPr>
      <w:r>
        <w:t xml:space="preserve">– Ambulance Bay 1: 1200 N. Canal Street, Chicago, IL 60607</w:t>
      </w:r>
    </w:p>
    <w:p>
      <w:pPr>
        <w:pStyle w:val="BodyText"/>
      </w:pPr>
      <w:r>
        <w:t xml:space="preserve">– Ambulance Bay 2: 3500 S. Halsted Street, Chicago, IL 60608</w:t>
      </w:r>
    </w:p>
    <w:p>
      <w:pPr>
        <w:pStyle w:val="BodyText"/>
      </w:pPr>
      <w:r>
        <w:t xml:space="preserve">– Ambulance Bay 3: 4700 W. Madison Street, Chicago, IL 60622</w:t>
      </w:r>
    </w:p>
    <w:p>
      <w:pPr>
        <w:pStyle w:val="BodyText"/>
      </w:pPr>
      <w:r>
        <w:t xml:space="preserve">– Training Facility: 2847 W. Cermak Road, Chicago, IL 60608</w:t>
      </w:r>
    </w:p>
    <w:bookmarkEnd w:id="25"/>
    <w:bookmarkStart w:id="26" w:name="authorization-and-signatures"/>
    <w:p>
      <w:pPr>
        <w:pStyle w:val="Heading2"/>
      </w:pPr>
      <w:r>
        <w:t xml:space="preserve">7. Authorization and Signatures</w:t>
      </w:r>
    </w:p>
    <w:p>
      <w:pPr>
        <w:pStyle w:val="FirstParagraph"/>
      </w:pPr>
      <w:r>
        <w:rPr>
          <w:bCs/>
          <w:b/>
        </w:rPr>
        <w:t xml:space="preserve">Prepared By (Buyer):</w:t>
      </w:r>
    </w:p>
    <w:p>
      <w:pPr>
        <w:pStyle w:val="BodyText"/>
      </w:pPr>
      <w:r>
        <w:t xml:space="preserve">Margaret T. Ellison</w:t>
      </w:r>
    </w:p>
    <w:p>
      <w:pPr>
        <w:pStyle w:val="BodyText"/>
      </w:pPr>
      <w:r>
        <w:t xml:space="preserve">Director of Paramedic Operations</w:t>
      </w:r>
    </w:p>
    <w:p>
      <w:pPr>
        <w:pStyle w:val="BodyText"/>
      </w:pPr>
      <w:r>
        <w:t xml:space="preserve">City of Chicago, United States</w:t>
      </w:r>
    </w:p>
    <w:p>
      <w:pPr>
        <w:pStyle w:val="BodyText"/>
      </w:pPr>
      <w:r>
        <w:t xml:space="preserve">Date: _______________</w:t>
      </w:r>
    </w:p>
    <w:p>
      <w:pPr>
        <w:pStyle w:val="BodyText"/>
      </w:pPr>
      <w:r>
        <w:rPr>
          <w:bCs/>
          <w:b/>
        </w:rPr>
        <w:t xml:space="preserve">Accepted By (Vendor):</w:t>
      </w:r>
    </w:p>
    <w:p>
      <w:pPr>
        <w:pStyle w:val="BodyText"/>
      </w:pPr>
      <w:r>
        <w:t xml:space="preserve">David R. Kowalski</w:t>
      </w:r>
    </w:p>
    <w:p>
      <w:pPr>
        <w:pStyle w:val="BodyText"/>
      </w:pPr>
      <w:r>
        <w:t xml:space="preserve">Chief Executive Officer</w:t>
      </w:r>
    </w:p>
    <w:p>
      <w:pPr>
        <w:pStyle w:val="BodyText"/>
      </w:pPr>
      <w:r>
        <w:t xml:space="preserve">Lakeshore Advanced Paramedic Solutions, LLC</w:t>
      </w:r>
    </w:p>
    <w:p>
      <w:pPr>
        <w:pStyle w:val="BodyText"/>
      </w:pPr>
      <w:r>
        <w:t xml:space="preserve">Date: _______________</w:t>
      </w:r>
    </w:p>
    <w:p>
      <w:pPr>
        <w:pStyle w:val="BodyText"/>
      </w:pPr>
      <w:r>
        <w:rPr>
          <w:bCs/>
          <w:b/>
        </w:rPr>
        <w:t xml:space="preserve">Approved By (Finance):</w:t>
      </w:r>
    </w:p>
    <w:p>
      <w:pPr>
        <w:pStyle w:val="BodyText"/>
      </w:pPr>
      <w:r>
        <w:t xml:space="preserve">James A. Whitfield</w:t>
      </w:r>
    </w:p>
    <w:p>
      <w:pPr>
        <w:pStyle w:val="BodyText"/>
      </w:pPr>
      <w:r>
        <w:t xml:space="preserve">Chief Financial Officer</w:t>
      </w:r>
    </w:p>
    <w:p>
      <w:pPr>
        <w:pStyle w:val="BodyText"/>
      </w:pPr>
      <w:r>
        <w:t xml:space="preserve">City of Chicago, United States</w:t>
      </w:r>
    </w:p>
    <w:p>
      <w:pPr>
        <w:pStyle w:val="BodyText"/>
      </w:pPr>
      <w:r>
        <w:t xml:space="preserve">Date: _______________</w:t>
      </w:r>
    </w:p>
    <w:p>
      <w:pPr>
        <w:pStyle w:val="BodyText"/>
      </w:pPr>
      <w:r>
        <w:rPr>
          <w:bCs/>
          <w:b/>
        </w:rPr>
        <w:t xml:space="preserve">Legal Review:</w:t>
      </w:r>
    </w:p>
    <w:p>
      <w:pPr>
        <w:pStyle w:val="BodyText"/>
      </w:pPr>
      <w:r>
        <w:t xml:space="preserve">Office of the City Attorney</w:t>
      </w:r>
    </w:p>
    <w:p>
      <w:pPr>
        <w:pStyle w:val="BodyText"/>
      </w:pPr>
      <w:r>
        <w:t xml:space="preserve">Chicago, Illinois, United States</w:t>
      </w:r>
    </w:p>
    <w:p>
      <w:pPr>
        <w:pStyle w:val="BodyText"/>
      </w:pPr>
      <w:r>
        <w:t xml:space="preserve">Date: _______________</w:t>
      </w:r>
    </w:p>
    <w:p>
      <w:pPr>
        <w:pStyle w:val="BodyText"/>
      </w:pPr>
      <w:r>
        <w:t xml:space="preserve">This Purchase Order document is an official procurement instrument of the City of Chicago, United States. Unauthorized reproduction or distribution is prohibited. Reference: PO-CHI-2025-04872. All Paramedic services rendered under this Purchase Order are subject to ongoing quality monitoring by the Chicago Department of Transportation Emergency Medical Services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United States Chicago</dc:title>
  <dc:creator/>
  <dc:language>en</dc:language>
  <cp:keywords/>
  <dcterms:created xsi:type="dcterms:W3CDTF">2026-10-10T07:05:50Z</dcterms:created>
  <dcterms:modified xsi:type="dcterms:W3CDTF">2026-10-10T07:05:50Z</dcterms:modified>
</cp:coreProperties>
</file>

<file path=docProps/custom.xml><?xml version="1.0" encoding="utf-8"?>
<Properties xmlns="http://schemas.openxmlformats.org/officeDocument/2006/custom-properties" xmlns:vt="http://schemas.openxmlformats.org/officeDocument/2006/docPropsVTypes"/>
</file>