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Photography Services — Canada Vancouver</w:t>
      </w:r>
    </w:p>
    <w:p>
      <w:pPr>
        <w:pStyle w:val="BodyText"/>
      </w:pPr>
      <w:r>
        <w:t xml:space="preserve">This Purchase Order constitutes a binding agreement between the Buyer and the Photographer for the provision of professional photographic services within the Canada Vancouver metropolitan area.</w:t>
      </w:r>
    </w:p>
    <w:bookmarkEnd w:id="20"/>
    <w:p>
      <w:pPr>
        <w:pStyle w:val="BodyText"/>
      </w:pPr>
      <w:r>
        <w:rPr>
          <w:bCs/>
          <w:b/>
        </w:rPr>
        <w:t xml:space="preserve">Purchase Order No.:</w:t>
      </w:r>
      <w:r>
        <w:t xml:space="preserve"> </w:t>
      </w:r>
      <w:r>
        <w:t xml:space="preserve">PO-2025-VAN-04872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Service Location:</w:t>
      </w:r>
      <w:r>
        <w:t xml:space="preserve"> </w:t>
      </w:r>
      <w:r>
        <w:t xml:space="preserve">Canada Vancouver, BC</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Northwest Creative Media Inc.</w:t>
            </w:r>
          </w:p>
        </w:tc>
      </w:tr>
      <w:tr>
        <w:tc>
          <w:tcPr/>
          <w:p>
            <w:pPr>
              <w:pStyle w:val="Compact"/>
              <w:jc w:val="left"/>
            </w:pPr>
            <w:r>
              <w:rPr>
                <w:bCs/>
                <w:b/>
              </w:rPr>
              <w:t xml:space="preserve">Address:</w:t>
            </w:r>
          </w:p>
        </w:tc>
        <w:tc>
          <w:tcPr/>
          <w:p>
            <w:pPr>
              <w:pStyle w:val="Compact"/>
              <w:jc w:val="left"/>
            </w:pPr>
            <w:r>
              <w:t xml:space="preserve">1200 Granville Street, Suite 1450, Canada Vancouver, British Columbia V6E 1E3</w:t>
            </w:r>
          </w:p>
        </w:tc>
      </w:tr>
      <w:tr>
        <w:tc>
          <w:tcPr/>
          <w:p>
            <w:pPr>
              <w:pStyle w:val="Compact"/>
              <w:jc w:val="left"/>
            </w:pPr>
            <w:r>
              <w:rPr>
                <w:bCs/>
                <w:b/>
              </w:rPr>
              <w:t xml:space="preserve">Contact Person:</w:t>
            </w:r>
          </w:p>
        </w:tc>
        <w:tc>
          <w:tcPr/>
          <w:p>
            <w:pPr>
              <w:pStyle w:val="Compact"/>
              <w:jc w:val="left"/>
            </w:pPr>
            <w:r>
              <w:t xml:space="preserve">Sarah Mitchell, Procurement Manager</w:t>
            </w:r>
          </w:p>
        </w:tc>
      </w:tr>
      <w:tr>
        <w:tc>
          <w:tcPr/>
          <w:p>
            <w:pPr>
              <w:pStyle w:val="Compact"/>
              <w:jc w:val="left"/>
            </w:pPr>
            <w:r>
              <w:rPr>
                <w:bCs/>
                <w:b/>
              </w:rPr>
              <w:t xml:space="preserve">Email:</w:t>
            </w:r>
          </w:p>
        </w:tc>
        <w:tc>
          <w:tcPr/>
          <w:p>
            <w:pPr>
              <w:pStyle w:val="Compact"/>
              <w:jc w:val="left"/>
            </w:pPr>
            <w:r>
              <w:t xml:space="preserve">s.mitchell@northwestcreative.ca</w:t>
            </w:r>
          </w:p>
        </w:tc>
      </w:tr>
      <w:tr>
        <w:tc>
          <w:tcPr/>
          <w:p>
            <w:pPr>
              <w:pStyle w:val="Compact"/>
              <w:jc w:val="left"/>
            </w:pPr>
            <w:r>
              <w:rPr>
                <w:bCs/>
                <w:b/>
              </w:rPr>
              <w:t xml:space="preserve">Phone:</w:t>
            </w:r>
          </w:p>
        </w:tc>
        <w:tc>
          <w:tcPr/>
          <w:p>
            <w:pPr>
              <w:pStyle w:val="Compact"/>
              <w:jc w:val="left"/>
            </w:pPr>
            <w:r>
              <w:t xml:space="preserve">+1 (604) 555-0192</w:t>
            </w:r>
          </w:p>
        </w:tc>
      </w:tr>
      <w:tr>
        <w:tc>
          <w:tcPr/>
          <w:p>
            <w:pPr>
              <w:pStyle w:val="Compact"/>
              <w:jc w:val="left"/>
            </w:pPr>
            <w:r>
              <w:rPr>
                <w:bCs/>
                <w:b/>
              </w:rPr>
              <w:t xml:space="preserve">Business Number (BN):</w:t>
            </w:r>
          </w:p>
        </w:tc>
        <w:tc>
          <w:tcPr/>
          <w:p>
            <w:pPr>
              <w:pStyle w:val="Compact"/>
              <w:jc w:val="left"/>
            </w:pPr>
            <w:r>
              <w:t xml:space="preserve">842156739-RT0001</w:t>
            </w:r>
          </w:p>
        </w:tc>
      </w:tr>
    </w:tbl>
    <w:p>
      <w:pPr>
        <w:pStyle w:val="BodyText"/>
      </w:pPr>
      <w:r>
        <w:t xml:space="preserve">2. VENDOR / PHOTOGRAPHER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p>
        </w:tc>
        <w:tc>
          <w:tcPr/>
          <w:p>
            <w:pPr>
              <w:pStyle w:val="Compact"/>
              <w:jc w:val="left"/>
            </w:pPr>
            <w:r>
              <w:t xml:space="preserve">David Chen Photography Studio</w:t>
            </w:r>
          </w:p>
        </w:tc>
      </w:tr>
      <w:tr>
        <w:tc>
          <w:tcPr/>
          <w:p>
            <w:pPr>
              <w:pStyle w:val="Compact"/>
              <w:jc w:val="left"/>
            </w:pPr>
            <w:r>
              <w:rPr>
                <w:bCs/>
                <w:b/>
              </w:rPr>
              <w:t xml:space="preserve">Address:</w:t>
            </w:r>
          </w:p>
        </w:tc>
        <w:tc>
          <w:tcPr/>
          <w:p>
            <w:pPr>
              <w:pStyle w:val="Compact"/>
              <w:jc w:val="left"/>
            </w:pPr>
            <w:r>
              <w:t xml:space="preserve">875 West Georgia Street, Unit 302, Canada Vancouver, British Columbia V6C 2Y4</w:t>
            </w:r>
          </w:p>
        </w:tc>
      </w:tr>
      <w:tr>
        <w:tc>
          <w:tcPr/>
          <w:p>
            <w:pPr>
              <w:pStyle w:val="Compact"/>
              <w:jc w:val="left"/>
            </w:pPr>
            <w:r>
              <w:rPr>
                <w:bCs/>
                <w:b/>
              </w:rPr>
              <w:t xml:space="preserve">Contact Person:</w:t>
            </w:r>
          </w:p>
        </w:tc>
        <w:tc>
          <w:tcPr/>
          <w:p>
            <w:pPr>
              <w:pStyle w:val="Compact"/>
              <w:jc w:val="left"/>
            </w:pPr>
            <w:r>
              <w:t xml:space="preserve">David Chen, Lead Photographer</w:t>
            </w:r>
          </w:p>
        </w:tc>
      </w:tr>
      <w:tr>
        <w:tc>
          <w:tcPr/>
          <w:p>
            <w:pPr>
              <w:pStyle w:val="Compact"/>
              <w:jc w:val="left"/>
            </w:pPr>
            <w:r>
              <w:rPr>
                <w:bCs/>
                <w:b/>
              </w:rPr>
              <w:t xml:space="preserve">Email:</w:t>
            </w:r>
          </w:p>
        </w:tc>
        <w:tc>
          <w:tcPr/>
          <w:p>
            <w:pPr>
              <w:pStyle w:val="Compact"/>
              <w:jc w:val="left"/>
            </w:pPr>
            <w:r>
              <w:t xml:space="preserve">david@davidchenphotography.ca</w:t>
            </w:r>
          </w:p>
        </w:tc>
      </w:tr>
      <w:tr>
        <w:tc>
          <w:tcPr/>
          <w:p>
            <w:pPr>
              <w:pStyle w:val="Compact"/>
              <w:jc w:val="left"/>
            </w:pPr>
            <w:r>
              <w:rPr>
                <w:bCs/>
                <w:b/>
              </w:rPr>
              <w:t xml:space="preserve">Phone:</w:t>
            </w:r>
          </w:p>
        </w:tc>
        <w:tc>
          <w:tcPr/>
          <w:p>
            <w:pPr>
              <w:pStyle w:val="Compact"/>
              <w:jc w:val="left"/>
            </w:pPr>
            <w:r>
              <w:t xml:space="preserve">+1 (604) 555-0347</w:t>
            </w:r>
          </w:p>
        </w:tc>
      </w:tr>
      <w:tr>
        <w:tc>
          <w:tcPr/>
          <w:p>
            <w:pPr>
              <w:pStyle w:val="Compact"/>
              <w:jc w:val="left"/>
            </w:pPr>
            <w:r>
              <w:rPr>
                <w:bCs/>
                <w:b/>
              </w:rPr>
              <w:t xml:space="preserve">Business Number (BN):</w:t>
            </w:r>
          </w:p>
        </w:tc>
        <w:tc>
          <w:tcPr/>
          <w:p>
            <w:pPr>
              <w:pStyle w:val="Compact"/>
              <w:jc w:val="left"/>
            </w:pPr>
            <w:r>
              <w:t xml:space="preserve">915672348-RT0001</w:t>
            </w:r>
          </w:p>
        </w:tc>
      </w:tr>
      <w:tr>
        <w:tc>
          <w:tcPr/>
          <w:p>
            <w:pPr>
              <w:pStyle w:val="Compact"/>
              <w:jc w:val="left"/>
            </w:pPr>
            <w:r>
              <w:rPr>
                <w:bCs/>
                <w:b/>
              </w:rPr>
              <w:t xml:space="preserve">Professional License:</w:t>
            </w:r>
          </w:p>
        </w:tc>
        <w:tc>
          <w:tcPr/>
          <w:p>
            <w:pPr>
              <w:pStyle w:val="Compact"/>
              <w:jc w:val="left"/>
            </w:pPr>
            <w:r>
              <w:t xml:space="preserve">BC Professional Photographers Association, License #BCPPA-2024-0891</w:t>
            </w:r>
          </w:p>
        </w:tc>
      </w:tr>
    </w:tbl>
    <w:p>
      <w:pPr>
        <w:pStyle w:val="BodyText"/>
      </w:pPr>
      <w:r>
        <w:t xml:space="preserve">3. SCOPE OF SERVICES &amp; LINE ITEMS</w:t>
      </w:r>
    </w:p>
    <w:p>
      <w:pPr>
        <w:pStyle w:val="BodyText"/>
      </w:pPr>
      <w:r>
        <w:t xml:space="preserve">This Purchase Order authorizes the Photographer to deliver the following professional photography services within the Canada Vancouver region. All services shall be performed in accordance with the standards set by the British Columbia Professional Photographers Association and applicable federal and provincial regulations governing commercial photography in Canada.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Corporate Headshot Session — 25 executive portraits at the Buyer's Canada Vancouver office (Granville Street location). Includes on-site lighting setup, 2-hour session, and 30 retouched digital images per subject.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002</w:t>
            </w:r>
          </w:p>
        </w:tc>
        <w:tc>
          <w:tcPr/>
          <w:p>
            <w:pPr>
              <w:pStyle w:val="Compact"/>
              <w:jc w:val="left"/>
            </w:pPr>
            <w:r>
              <w:t xml:space="preserve">Product Photography — 120 product shots for e-commerce catalog. Studio-based session at the Photographer's Canada Vancouver studio. Includes white-background and lifestyle shots, color calibration, and high-resolution delivery (minimum 4000px).</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003</w:t>
            </w:r>
          </w:p>
        </w:tc>
        <w:tc>
          <w:tcPr/>
          <w:p>
            <w:pPr>
              <w:pStyle w:val="Compact"/>
              <w:jc w:val="left"/>
            </w:pPr>
            <w:r>
              <w:t xml:space="preserve">Event Coverage — Annual company gala at the Vancouver Convention Centre, Canada Vancouver. Full-day coverage (8 hours), 2-camera setup, 300+ edited images delivered within 5 business days.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004</w:t>
            </w:r>
          </w:p>
        </w:tc>
        <w:tc>
          <w:tcPr/>
          <w:p>
            <w:pPr>
              <w:pStyle w:val="Compact"/>
              <w:jc w:val="left"/>
            </w:pPr>
            <w:r>
              <w:t xml:space="preserve">Drone Aerial Photography — 2-hour aerial session of the Canada Vancouver waterfront and downtown skyline for marketing collateral. Photographer must hold valid Transport Canada drone operator certification (RPAS).</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005</w:t>
            </w:r>
          </w:p>
        </w:tc>
        <w:tc>
          <w:tcPr/>
          <w:p>
            <w:pPr>
              <w:pStyle w:val="Compact"/>
              <w:jc w:val="left"/>
            </w:pPr>
            <w:r>
              <w:t xml:space="preserve">Post-Production &amp; Retouching — Comprehensive color grading, retouching, and file preparation for all deliverables under this Purchase Order. Includes CMYK and RGB formats, print-ready and web-optimized versions.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006</w:t>
            </w:r>
          </w:p>
        </w:tc>
        <w:tc>
          <w:tcPr/>
          <w:p>
            <w:pPr>
              <w:pStyle w:val="Compact"/>
              <w:jc w:val="left"/>
            </w:pPr>
            <w:r>
              <w:t xml:space="preserve">Travel &amp; Logistics — Travel within the Canada Vancouver metropolitan area (including North Vancouver, Burnaby, and Surrey) for on-location shoots. Includes equipment transport and parking.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$18,850.00</w:t>
            </w:r>
          </w:p>
        </w:tc>
      </w:tr>
      <w:tr>
        <w:tc>
          <w:tcPr>
            <w:gridSpan w:val="4"/>
          </w:tcPr>
          <w:p>
            <w:pPr>
              <w:pStyle w:val="Compact"/>
              <w:jc w:val="right"/>
            </w:pPr>
            <w:r>
              <w:t xml:space="preserve">GST (5%):</w:t>
            </w:r>
          </w:p>
        </w:tc>
        <w:tc>
          <w:tcPr/>
          <w:p>
            <w:pPr>
              <w:pStyle w:val="Compact"/>
              <w:jc w:val="left"/>
            </w:pPr>
            <w:r>
              <w:t xml:space="preserve">$942.50</w:t>
            </w:r>
          </w:p>
        </w:tc>
      </w:tr>
      <w:tr>
        <w:tc>
          <w:tcPr>
            <w:gridSpan w:val="4"/>
          </w:tcPr>
          <w:p>
            <w:pPr>
              <w:pStyle w:val="Compact"/>
              <w:jc w:val="right"/>
            </w:pPr>
            <w:r>
              <w:t xml:space="preserve">PST (7%):</w:t>
            </w:r>
          </w:p>
        </w:tc>
        <w:tc>
          <w:tcPr/>
          <w:p>
            <w:pPr>
              <w:pStyle w:val="Compact"/>
              <w:jc w:val="left"/>
            </w:pPr>
            <w:r>
              <w:t xml:space="preserve">$1,319.50</w:t>
            </w:r>
          </w:p>
        </w:tc>
      </w:tr>
      <w:tr>
        <w:tc>
          <w:tcPr>
            <w:gridSpan w:val="4"/>
          </w:tcPr>
          <w:p>
            <w:pPr>
              <w:pStyle w:val="Compact"/>
              <w:jc w:val="right"/>
            </w:pPr>
            <w:r>
              <w:t xml:space="preserve">TOTAL AMOUNT DUE (CAD):</w:t>
            </w:r>
          </w:p>
        </w:tc>
        <w:tc>
          <w:tcPr/>
          <w:p>
            <w:pPr>
              <w:pStyle w:val="Compact"/>
              <w:jc w:val="left"/>
            </w:pPr>
            <w:r>
              <w:t xml:space="preserve">$21,112.00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Photographer. The Photographer shall confirm acceptance in writing within five (5) business days of receipt of this Purchase Order.</w:t>
      </w:r>
    </w:p>
    <w:p>
      <w:pPr>
        <w:numPr>
          <w:ilvl w:val="0"/>
          <w:numId w:val="1001"/>
        </w:numPr>
        <w:pStyle w:val="Compact"/>
      </w:pPr>
      <w:r>
        <w:rPr>
          <w:bCs/>
          <w:b/>
        </w:rPr>
        <w:t xml:space="preserve">Service Delivery:</w:t>
      </w:r>
      <w:r>
        <w:t xml:space="preserve"> </w:t>
      </w:r>
      <w:r>
        <w:t xml:space="preserve">All photography services shall be completed no later than August 15, 2025. The Photographer shall coordinate scheduling with the Buyer's project manager at least ten (10) business days prior to each shoot date.</w:t>
      </w:r>
    </w:p>
    <w:p>
      <w:pPr>
        <w:numPr>
          <w:ilvl w:val="0"/>
          <w:numId w:val="1001"/>
        </w:numPr>
        <w:pStyle w:val="Compact"/>
      </w:pPr>
      <w:r>
        <w:rPr>
          <w:bCs/>
          <w:b/>
        </w:rPr>
        <w:t xml:space="preserve">Location:</w:t>
      </w:r>
      <w:r>
        <w:t xml:space="preserve"> </w:t>
      </w:r>
      <w:r>
        <w:t xml:space="preserve">All on-site services shall be performed within the Canada Vancouver metropolitan area as specified in Section 3. Any travel outside this region requires prior written approval and will be billed at cost.</w:t>
      </w:r>
    </w:p>
    <w:p>
      <w:pPr>
        <w:numPr>
          <w:ilvl w:val="0"/>
          <w:numId w:val="1001"/>
        </w:numPr>
        <w:pStyle w:val="Compact"/>
      </w:pPr>
      <w:r>
        <w:rPr>
          <w:bCs/>
          <w:b/>
        </w:rPr>
        <w:t xml:space="preserve">Deliverables:</w:t>
      </w:r>
      <w:r>
        <w:t xml:space="preserve"> </w:t>
      </w:r>
      <w:r>
        <w:t xml:space="preserve">The Photographer shall deliver all final images in TIFF (print) and JPEG (web) formats via secure cloud transfer. Raw files (CR3/NEF) shall be retained by the Photographer for a period of twelve (12) months.</w:t>
      </w:r>
    </w:p>
    <w:p>
      <w:pPr>
        <w:numPr>
          <w:ilvl w:val="0"/>
          <w:numId w:val="1001"/>
        </w:numPr>
        <w:pStyle w:val="Compact"/>
      </w:pPr>
      <w:r>
        <w:rPr>
          <w:bCs/>
          <w:b/>
        </w:rPr>
        <w:t xml:space="preserve">Intellectual Property:</w:t>
      </w:r>
      <w:r>
        <w:t xml:space="preserve"> </w:t>
      </w:r>
      <w:r>
        <w:t xml:space="preserve">Upon full payment, all final edited images shall become the exclusive property of the Buyer. The Photographer retains the right to display a limited selection (no more than 10 images) in their professional portfolio, subject to the Buyer's prior written consent for sensitive corporate content.</w:t>
      </w:r>
    </w:p>
    <w:p>
      <w:pPr>
        <w:numPr>
          <w:ilvl w:val="0"/>
          <w:numId w:val="1001"/>
        </w:numPr>
        <w:pStyle w:val="Compact"/>
      </w:pPr>
      <w:r>
        <w:rPr>
          <w:bCs/>
          <w:b/>
        </w:rPr>
        <w:t xml:space="preserve">Payment:</w:t>
      </w:r>
      <w:r>
        <w:t xml:space="preserve"> </w:t>
      </w:r>
      <w:r>
        <w:t xml:space="preserve">Payment shall be made within thirty (30) days of receipt of a valid invoice from the Photographer. Payment shall be made via Electronic Funds Transfer (EFT) to the account designated by the Photographer. Late payments shall accrue interest at 1.5% per month as permitted under the British Columbia Interest Act.</w:t>
      </w:r>
    </w:p>
    <w:p>
      <w:pPr>
        <w:numPr>
          <w:ilvl w:val="0"/>
          <w:numId w:val="1001"/>
        </w:numPr>
        <w:pStyle w:val="Compact"/>
      </w:pPr>
      <w:r>
        <w:rPr>
          <w:bCs/>
          <w:b/>
        </w:rPr>
        <w:t xml:space="preserve">Cancellation:</w:t>
      </w:r>
      <w:r>
        <w:t xml:space="preserve"> </w:t>
      </w:r>
      <w:r>
        <w:t xml:space="preserve">Either party may cancel this Purchase Order with fourteen (14) days written notice. In the event of cancellation by the Buyer after the Photographer has commenced work, the Buyer shall be liable for all costs incurred up to the date of cancellation.</w:t>
      </w:r>
    </w:p>
    <w:p>
      <w:pPr>
        <w:numPr>
          <w:ilvl w:val="0"/>
          <w:numId w:val="1001"/>
        </w:numPr>
        <w:pStyle w:val="Compact"/>
      </w:pPr>
      <w:r>
        <w:rPr>
          <w:bCs/>
          <w:b/>
        </w:rPr>
        <w:t xml:space="preserve">Insurance:</w:t>
      </w:r>
      <w:r>
        <w:t xml:space="preserve"> </w:t>
      </w:r>
      <w:r>
        <w:t xml:space="preserve">The Photographer shall maintain comprehensive general liability insurance with a minimum coverage of $2,000,000 per occurrence, valid throughout the Canada Vancouver service area, and shall provide a certificate of insurance upon request.</w:t>
      </w:r>
    </w:p>
    <w:p>
      <w:pPr>
        <w:numPr>
          <w:ilvl w:val="0"/>
          <w:numId w:val="1001"/>
        </w:numPr>
        <w:pStyle w:val="Compact"/>
      </w:pPr>
      <w:r>
        <w:rPr>
          <w:bCs/>
          <w:b/>
        </w:rPr>
        <w:t xml:space="preserve">Compliance:</w:t>
      </w:r>
      <w:r>
        <w:t xml:space="preserve"> </w:t>
      </w:r>
      <w:r>
        <w:t xml:space="preserve">The Photographer shall comply with all applicable federal and provincial laws of Canada, including the Personal Information Protection and Electronic Documents Act (PIPEDA) for any images containing identifiable individuals, and the Copyright Act of Canada.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Vancouver, British Columbia, in accordance with the British Columbia Civil Resolution Tribunal Act. If mediation fails, disputes shall be subject to the exclusive jurisdiction of the courts of British Columbia.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conditions affecting the Canada Vancouver area, government-mandated closures, or natural disasters.</w:t>
      </w:r>
    </w:p>
    <w:p>
      <w:pPr>
        <w:pStyle w:val="FirstParagraph"/>
      </w:pPr>
      <w:r>
        <w:t xml:space="preserve">5. AUTHORIZED SIGNATURES</w:t>
      </w:r>
    </w:p>
    <w:p>
      <w:pPr>
        <w:pStyle w:val="BodyText"/>
      </w:pPr>
      <w:r>
        <w:rPr>
          <w:bCs/>
          <w:b/>
        </w:rPr>
        <w:t xml:space="preserve">For the Buyer:</w:t>
      </w:r>
    </w:p>
    <w:p>
      <w:pPr>
        <w:pStyle w:val="BodyText"/>
      </w:pPr>
      <w:r>
        <w:t xml:space="preserve">Northwest Creative Media Inc.</w:t>
      </w:r>
    </w:p>
    <w:p>
      <w:pPr>
        <w:pStyle w:val="BodyText"/>
      </w:pPr>
      <w:r>
        <w:t xml:space="preserve">Sarah Mitchell</w:t>
      </w:r>
      <w:r>
        <w:br/>
      </w:r>
      <w:r>
        <w:t xml:space="preserve">Procurement Manager</w:t>
      </w:r>
      <w:r>
        <w:br/>
      </w:r>
      <w:r>
        <w:t xml:space="preserve">Date: ______________________</w:t>
      </w:r>
    </w:p>
    <w:p>
      <w:pPr>
        <w:pStyle w:val="BodyText"/>
      </w:pPr>
      <w:r>
        <w:rPr>
          <w:bCs/>
          <w:b/>
        </w:rPr>
        <w:t xml:space="preserve">For the Photographer:</w:t>
      </w:r>
    </w:p>
    <w:p>
      <w:pPr>
        <w:pStyle w:val="BodyText"/>
      </w:pPr>
      <w:r>
        <w:t xml:space="preserve">David Chen Photography Studio</w:t>
      </w:r>
    </w:p>
    <w:p>
      <w:pPr>
        <w:pStyle w:val="BodyText"/>
      </w:pPr>
      <w:r>
        <w:t xml:space="preserve">David Chen</w:t>
      </w:r>
      <w:r>
        <w:br/>
      </w:r>
      <w:r>
        <w:t xml:space="preserve">Lead Photographer</w:t>
      </w:r>
      <w:r>
        <w:br/>
      </w:r>
      <w:r>
        <w:t xml:space="preserve">Date: ______________________</w:t>
      </w:r>
    </w:p>
    <w:p>
      <w:pPr>
        <w:pStyle w:val="BodyText"/>
      </w:pPr>
      <w:r>
        <w:t xml:space="preserve">This Purchase Order (PO-2025-VAN-04872) is issued by Northwest Creative Media Inc. for professional photography services to be rendered by David Chen Photography Studio within the Canada Vancouver metropolitan area. This document is governed by the laws of the Province of British Columbia and the federal laws of Canada applicable therein. All references to "Canada Vancouver" denote the City of Vancouver and its immediate surrounding municipalities in the Province of British Columbia, Canada.</w:t>
      </w:r>
    </w:p>
    <w:p>
      <w:pPr>
        <w:pStyle w:val="BodyText"/>
      </w:pPr>
      <w:r>
        <w:t xml:space="preserve">© 2025 Northwest Creative Media Inc. — All Rights Reserved. Document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Canada Vancouver</dc:title>
  <dc:creator/>
  <dc:language>en</dc:language>
  <cp:keywords/>
  <dcterms:created xsi:type="dcterms:W3CDTF">2026-10-10T08:03:18Z</dcterms:created>
  <dcterms:modified xsi:type="dcterms:W3CDTF">2026-10-10T08:03:18Z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