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Professional Photographer Services — China Beijing</w:t>
      </w:r>
    </w:p>
    <w:p>
      <w:pPr>
        <w:pStyle w:val="BodyText"/>
      </w:pPr>
      <w:r>
        <w:t xml:space="preserve">Document Reference: PO-CB-2025-07341</w:t>
      </w:r>
    </w:p>
    <w:bookmarkEnd w:id="20"/>
    <w:p>
      <w:pPr>
        <w:pStyle w:val="BodyText"/>
      </w:pPr>
      <w:r>
        <w:rPr>
          <w:bCs/>
          <w:b/>
        </w:rPr>
        <w:t xml:space="preserve">Purchase Order No.:</w:t>
      </w:r>
      <w:r>
        <w:t xml:space="preserve"> </w:t>
      </w:r>
      <w:r>
        <w:t xml:space="preserve">PO-CB-2025-07341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Service Location:</w:t>
      </w:r>
      <w:r>
        <w:t xml:space="preserve"> </w:t>
      </w:r>
      <w:r>
        <w:t xml:space="preserve">China Beijing</w:t>
      </w:r>
      <w:r>
        <w:br/>
      </w:r>
      <w:r>
        <w:rPr>
          <w:bCs/>
          <w:b/>
        </w:rPr>
        <w:t xml:space="preserve">Service Period:</w:t>
      </w:r>
      <w:r>
        <w:t xml:space="preserve"> </w:t>
      </w:r>
      <w:r>
        <w:t xml:space="preserve">August 1 – August 15, 2025</w:t>
      </w:r>
      <w:r>
        <w:br/>
      </w:r>
      <w:r>
        <w:rPr>
          <w:bCs/>
          <w:b/>
        </w:rPr>
        <w:t xml:space="preserve">Currency:</w:t>
      </w:r>
      <w:r>
        <w:t xml:space="preserve"> </w:t>
      </w:r>
      <w:r>
        <w:t xml:space="preserve">CNY (Chinese Yuan)</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Horizon Media Group Co., Ltd.</w:t>
      </w:r>
      <w:r>
        <w:br/>
      </w:r>
      <w:r>
        <w:rPr>
          <w:bCs/>
          <w:b/>
        </w:rPr>
        <w:t xml:space="preserve">Address:</w:t>
      </w:r>
      <w:r>
        <w:t xml:space="preserve"> </w:t>
      </w:r>
      <w:r>
        <w:t xml:space="preserve">88 Financial Street, Xicheng District, China Beijing, 100032</w:t>
      </w:r>
      <w:r>
        <w:br/>
      </w:r>
      <w:r>
        <w:rPr>
          <w:bCs/>
          <w:b/>
        </w:rPr>
        <w:t xml:space="preserve">Contact:</w:t>
      </w:r>
      <w:r>
        <w:t xml:space="preserve"> </w:t>
      </w:r>
      <w:r>
        <w:t xml:space="preserve">Ms. Liang Wei, Procurement Director</w:t>
      </w:r>
      <w:r>
        <w:br/>
      </w:r>
      <w:r>
        <w:rPr>
          <w:bCs/>
          <w:b/>
        </w:rPr>
        <w:t xml:space="preserve">Email:</w:t>
      </w:r>
      <w:r>
        <w:t xml:space="preserve"> </w:t>
      </w:r>
      <w:r>
        <w:t xml:space="preserve">liang.wei@horizonmedia.cn</w:t>
      </w:r>
      <w:r>
        <w:br/>
      </w:r>
      <w:r>
        <w:rPr>
          <w:bCs/>
          <w:b/>
        </w:rPr>
        <w:t xml:space="preserve">Phone:</w:t>
      </w:r>
      <w:r>
        <w:t xml:space="preserve"> </w:t>
      </w:r>
      <w:r>
        <w:t xml:space="preserve">+86-10-8876-5432</w:t>
      </w:r>
      <w:r>
        <w:br/>
      </w:r>
      <w:r>
        <w:rPr>
          <w:bCs/>
          <w:b/>
        </w:rPr>
        <w:t xml:space="preserve">Tax ID (USCC):</w:t>
      </w:r>
      <w:r>
        <w:t xml:space="preserve"> </w:t>
      </w:r>
      <w:r>
        <w:t xml:space="preserve">91110102MA01KX7B2F</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Capital Lens Photography Studio</w:t>
      </w:r>
      <w:r>
        <w:br/>
      </w:r>
      <w:r>
        <w:rPr>
          <w:bCs/>
          <w:b/>
        </w:rPr>
        <w:t xml:space="preserve">Address:</w:t>
      </w:r>
      <w:r>
        <w:t xml:space="preserve"> </w:t>
      </w:r>
      <w:r>
        <w:t xml:space="preserve">215 Wangfujing Street, Dongcheng District, China Beijing, 100006</w:t>
      </w:r>
      <w:r>
        <w:br/>
      </w:r>
      <w:r>
        <w:rPr>
          <w:bCs/>
          <w:b/>
        </w:rPr>
        <w:t xml:space="preserve">Contact:</w:t>
      </w:r>
      <w:r>
        <w:t xml:space="preserve"> </w:t>
      </w:r>
      <w:r>
        <w:t xml:space="preserve">Mr. Zhang Hao, Lead Photographer &amp; Owner</w:t>
      </w:r>
      <w:r>
        <w:br/>
      </w:r>
      <w:r>
        <w:rPr>
          <w:bCs/>
          <w:b/>
        </w:rPr>
        <w:t xml:space="preserve">Email:</w:t>
      </w:r>
      <w:r>
        <w:t xml:space="preserve"> </w:t>
      </w:r>
      <w:r>
        <w:t xml:space="preserve">zhang.hao@capitallens.cn</w:t>
      </w:r>
      <w:r>
        <w:br/>
      </w:r>
      <w:r>
        <w:rPr>
          <w:bCs/>
          <w:b/>
        </w:rPr>
        <w:t xml:space="preserve">Phone:</w:t>
      </w:r>
      <w:r>
        <w:t xml:space="preserve"> </w:t>
      </w:r>
      <w:r>
        <w:t xml:space="preserve">+86-10-6543-2109</w:t>
      </w:r>
      <w:r>
        <w:br/>
      </w:r>
      <w:r>
        <w:rPr>
          <w:bCs/>
          <w:b/>
        </w:rPr>
        <w:t xml:space="preserve">Tax ID (USCC):</w:t>
      </w:r>
      <w:r>
        <w:t xml:space="preserve"> </w:t>
      </w:r>
      <w:r>
        <w:t xml:space="preserve">91110101MA02PL9C4D</w:t>
      </w:r>
    </w:p>
    <w:bookmarkEnd w:id="22"/>
    <w:p>
      <w:pPr>
        <w:pStyle w:val="BodyText"/>
      </w:pPr>
      <w:r>
        <w:t xml:space="preserve">2. DESCRIPTION OF SERVICES — PHOTOGRAPHER ENGAGEMENT</w:t>
      </w:r>
    </w:p>
    <w:p>
      <w:pPr>
        <w:pStyle w:val="BodyText"/>
      </w:pPr>
      <w:r>
        <w:t xml:space="preserve">This Purchase Order is issued by Horizon Media Group Co., Ltd. (hereinafter referred to as the "Buyer") to formally engage the services of Capital Lens Photography Studio (hereinafter referred to as the "Seller") for the provision of professional</w:t>
      </w:r>
      <w:r>
        <w:t xml:space="preserve"> </w:t>
      </w:r>
      <w:r>
        <w:t xml:space="preserve">Photographer</w:t>
      </w:r>
      <w:r>
        <w:t xml:space="preserve"> </w:t>
      </w:r>
      <w:r>
        <w:t xml:space="preserve">services to be executed within the municipality of</w:t>
      </w:r>
      <w:r>
        <w:t xml:space="preserve"> </w:t>
      </w:r>
      <w:r>
        <w:t xml:space="preserve">China Beijing</w:t>
      </w:r>
      <w:r>
        <w:t xml:space="preserve">. The Photographer shall deliver a comprehensive visual documentation package covering corporate events, product photography, and editorial content as specified in the line items below. All photographic work shall be conducted in accordance with the professional standards recognized by the China Photographers Association and applicable regulations of the People's Republic of China.</w:t>
      </w:r>
    </w:p>
    <w:p>
      <w:pPr>
        <w:pStyle w:val="BodyText"/>
      </w:pPr>
      <w:r>
        <w:t xml:space="preserve">3. LINE ITEMS — SCOPE OF PHOTOGRAPHER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Location (China Beijing)</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Lead Photographer — Corporate Annual Gala Coverage (full-day event photography, minimum 500 edited images)</w:t>
            </w:r>
          </w:p>
        </w:tc>
        <w:tc>
          <w:tcPr/>
          <w:p>
            <w:pPr>
              <w:pStyle w:val="Compact"/>
              <w:jc w:val="left"/>
            </w:pPr>
            <w:r>
              <w:t xml:space="preserve">China International Exhibition Center, Chaoyang District</w:t>
            </w:r>
          </w:p>
        </w:tc>
        <w:tc>
          <w:tcPr/>
          <w:p>
            <w:pPr>
              <w:pStyle w:val="Compact"/>
              <w:jc w:val="left"/>
            </w:pPr>
            <w:r>
              <w:t xml:space="preserve">Aug 1, 2025</w:t>
            </w:r>
          </w:p>
        </w:tc>
        <w:tc>
          <w:tcPr/>
          <w:p>
            <w:pPr>
              <w:pStyle w:val="Compact"/>
              <w:jc w:val="left"/>
            </w:pPr>
            <w:r>
              <w:t xml:space="preserve">1 day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Photographer — Product Catalogue Shoot (studio lighting, 120 SKUs, retouched deliverables)</w:t>
            </w:r>
          </w:p>
        </w:tc>
        <w:tc>
          <w:tcPr/>
          <w:p>
            <w:pPr>
              <w:pStyle w:val="Compact"/>
              <w:jc w:val="left"/>
            </w:pPr>
            <w:r>
              <w:t xml:space="preserve">Capital Lens Studio, Dongcheng District</w:t>
            </w:r>
          </w:p>
        </w:tc>
        <w:tc>
          <w:tcPr/>
          <w:p>
            <w:pPr>
              <w:pStyle w:val="Compact"/>
              <w:jc w:val="left"/>
            </w:pPr>
            <w:r>
              <w:t xml:space="preserve">Aug 3–5, 2025</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Photographer — Editorial Portrait Series (executive headshots, 25 subjects, on-location)</w:t>
            </w:r>
          </w:p>
        </w:tc>
        <w:tc>
          <w:tcPr/>
          <w:p>
            <w:pPr>
              <w:pStyle w:val="Compact"/>
              <w:jc w:val="left"/>
            </w:pPr>
            <w:r>
              <w:t xml:space="preserve">Horizon Media HQ, Xicheng District</w:t>
            </w:r>
          </w:p>
        </w:tc>
        <w:tc>
          <w:tcPr/>
          <w:p>
            <w:pPr>
              <w:pStyle w:val="Compact"/>
              <w:jc w:val="left"/>
            </w:pPr>
            <w:r>
              <w:t xml:space="preserve">Aug 7, 2025</w:t>
            </w:r>
          </w:p>
        </w:tc>
        <w:tc>
          <w:tcPr/>
          <w:p>
            <w:pPr>
              <w:pStyle w:val="Compact"/>
              <w:jc w:val="left"/>
            </w:pPr>
            <w:r>
              <w:t xml:space="preserve">1 day</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4</w:t>
            </w:r>
          </w:p>
        </w:tc>
        <w:tc>
          <w:tcPr/>
          <w:p>
            <w:pPr>
              <w:pStyle w:val="Compact"/>
              <w:jc w:val="left"/>
            </w:pPr>
            <w:r>
              <w:t xml:space="preserve">Photographer — Aerial Drone Photography (cityscape &amp; architectural documentation, China Beijing landmarks)</w:t>
            </w:r>
          </w:p>
        </w:tc>
        <w:tc>
          <w:tcPr/>
          <w:p>
            <w:pPr>
              <w:pStyle w:val="Compact"/>
              <w:jc w:val="left"/>
            </w:pPr>
            <w:r>
              <w:t xml:space="preserve">Yongdingmen &amp; Zhongshan Park, Xicheng District</w:t>
            </w:r>
          </w:p>
        </w:tc>
        <w:tc>
          <w:tcPr/>
          <w:p>
            <w:pPr>
              <w:pStyle w:val="Compact"/>
              <w:jc w:val="left"/>
            </w:pPr>
            <w:r>
              <w:t xml:space="preserve">Aug 9, 2025</w:t>
            </w:r>
          </w:p>
        </w:tc>
        <w:tc>
          <w:tcPr/>
          <w:p>
            <w:pPr>
              <w:pStyle w:val="Compact"/>
              <w:jc w:val="left"/>
            </w:pPr>
            <w:r>
              <w:t xml:space="preserve">1 day</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5</w:t>
            </w:r>
          </w:p>
        </w:tc>
        <w:tc>
          <w:tcPr/>
          <w:p>
            <w:pPr>
              <w:pStyle w:val="Compact"/>
              <w:jc w:val="left"/>
            </w:pPr>
            <w:r>
              <w:t xml:space="preserve">Photographer — Post-Production &amp; Color Grading (all deliverables, CMYK &amp; RGB formats)</w:t>
            </w:r>
          </w:p>
        </w:tc>
        <w:tc>
          <w:tcPr/>
          <w:p>
            <w:pPr>
              <w:pStyle w:val="Compact"/>
              <w:jc w:val="left"/>
            </w:pPr>
            <w:r>
              <w:t xml:space="preserve">Remote / Studio, China Beijing</w:t>
            </w:r>
          </w:p>
        </w:tc>
        <w:tc>
          <w:tcPr/>
          <w:p>
            <w:pPr>
              <w:pStyle w:val="Compact"/>
              <w:jc w:val="left"/>
            </w:pPr>
            <w:r>
              <w:t xml:space="preserve">Aug 10–14, 2025</w:t>
            </w:r>
          </w:p>
        </w:tc>
        <w:tc>
          <w:tcPr/>
          <w:p>
            <w:pPr>
              <w:pStyle w:val="Compact"/>
              <w:jc w:val="left"/>
            </w:pPr>
            <w:r>
              <w:t xml:space="preserve">5 days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6</w:t>
            </w:r>
          </w:p>
        </w:tc>
        <w:tc>
          <w:tcPr/>
          <w:p>
            <w:pPr>
              <w:pStyle w:val="Compact"/>
              <w:jc w:val="left"/>
            </w:pPr>
            <w:r>
              <w:t xml:space="preserve">Photographer — On-Site Technical Assistant &amp; Lighting Crew (2 personnel per shoot day)</w:t>
            </w:r>
          </w:p>
        </w:tc>
        <w:tc>
          <w:tcPr/>
          <w:p>
            <w:pPr>
              <w:pStyle w:val="Compact"/>
              <w:jc w:val="left"/>
            </w:pPr>
            <w:r>
              <w:t xml:space="preserve">Various, China Beijing</w:t>
            </w:r>
          </w:p>
        </w:tc>
        <w:tc>
          <w:tcPr/>
          <w:p>
            <w:pPr>
              <w:pStyle w:val="Compact"/>
              <w:jc w:val="left"/>
            </w:pPr>
            <w:r>
              <w:t xml:space="preserve">Aug 1–9, 2025</w:t>
            </w:r>
          </w:p>
        </w:tc>
        <w:tc>
          <w:tcPr/>
          <w:p>
            <w:pPr>
              <w:pStyle w:val="Compact"/>
              <w:jc w:val="left"/>
            </w:pPr>
            <w:r>
              <w:t xml:space="preserve">9 days</w:t>
            </w:r>
          </w:p>
        </w:tc>
        <w:tc>
          <w:tcPr/>
          <w:p>
            <w:pPr>
              <w:pStyle w:val="Compact"/>
              <w:jc w:val="left"/>
            </w:pPr>
            <w:r>
              <w:t xml:space="preserve">3,200.00</w:t>
            </w:r>
          </w:p>
        </w:tc>
        <w:tc>
          <w:tcPr/>
          <w:p>
            <w:pPr>
              <w:pStyle w:val="Compact"/>
              <w:jc w:val="left"/>
            </w:pPr>
            <w:r>
              <w:t xml:space="preserve">28,800.00</w:t>
            </w:r>
          </w:p>
        </w:tc>
      </w:tr>
      <w:tr>
        <w:tc>
          <w:tcPr>
            <w:gridSpan w:val="6"/>
          </w:tcPr>
          <w:p>
            <w:pPr>
              <w:pStyle w:val="Compact"/>
              <w:jc w:val="right"/>
            </w:pPr>
            <w:r>
              <w:t xml:space="preserve">TOTAL AMOUNT (CNY):</w:t>
            </w:r>
          </w:p>
        </w:tc>
        <w:tc>
          <w:tcPr/>
          <w:p>
            <w:pPr>
              <w:pStyle w:val="Compact"/>
              <w:jc w:val="left"/>
            </w:pPr>
            <w:r>
              <w:t xml:space="preserve">130,800.00</w:t>
            </w:r>
          </w:p>
        </w:tc>
      </w:tr>
      <w:tr>
        <w:tc>
          <w:tcPr>
            <w:gridSpan w:val="6"/>
          </w:tcPr>
          <w:p>
            <w:pPr>
              <w:pStyle w:val="Compact"/>
              <w:jc w:val="right"/>
            </w:pPr>
            <w:r>
              <w:t xml:space="preserve">VAT (13%):</w:t>
            </w:r>
          </w:p>
        </w:tc>
        <w:tc>
          <w:tcPr/>
          <w:p>
            <w:pPr>
              <w:pStyle w:val="Compact"/>
              <w:jc w:val="left"/>
            </w:pPr>
            <w:r>
              <w:t xml:space="preserve">16,992.00</w:t>
            </w:r>
          </w:p>
        </w:tc>
      </w:tr>
      <w:tr>
        <w:tc>
          <w:tcPr>
            <w:gridSpan w:val="6"/>
          </w:tcPr>
          <w:p>
            <w:pPr>
              <w:pStyle w:val="Compact"/>
              <w:jc w:val="right"/>
            </w:pPr>
            <w:r>
              <w:t xml:space="preserve">GRAND TOTAL (CNY):</w:t>
            </w:r>
          </w:p>
        </w:tc>
        <w:tc>
          <w:tcPr/>
          <w:p>
            <w:pPr>
              <w:pStyle w:val="Compact"/>
              <w:jc w:val="left"/>
            </w:pPr>
            <w:r>
              <w:t xml:space="preserve">147,792.00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Seller (Photographer) within five (5) business days of the date of issue. Failure to respond within this period shall constitute automatic acceptance under the terms herein.</w:t>
      </w:r>
    </w:p>
    <w:p>
      <w:pPr>
        <w:numPr>
          <w:ilvl w:val="0"/>
          <w:numId w:val="1001"/>
        </w:numPr>
        <w:pStyle w:val="Compact"/>
      </w:pPr>
      <w:r>
        <w:rPr>
          <w:bCs/>
          <w:b/>
        </w:rPr>
        <w:t xml:space="preserve">Photographer Qualifications:</w:t>
      </w:r>
      <w:r>
        <w:t xml:space="preserve"> </w:t>
      </w:r>
      <w:r>
        <w:t xml:space="preserve">The Photographer engaged under this Purchase Order must hold a valid Professional Photographer License issued by the China Photographers Association and possess a minimum of eight (8) years of commercial photography experience in China Beijing. The Photographer must carry professional liability insurance with a minimum coverage of CNY 2,000,000 for the duration of the engagement.</w:t>
      </w:r>
    </w:p>
    <w:p>
      <w:pPr>
        <w:numPr>
          <w:ilvl w:val="0"/>
          <w:numId w:val="1001"/>
        </w:numPr>
        <w:pStyle w:val="Compact"/>
      </w:pPr>
      <w:r>
        <w:rPr>
          <w:bCs/>
          <w:b/>
        </w:rPr>
        <w:t xml:space="preserve">Service Location Compliance:</w:t>
      </w:r>
      <w:r>
        <w:t xml:space="preserve"> </w:t>
      </w:r>
      <w:r>
        <w:t xml:space="preserve">All photographic activities conducted in China Beijing shall comply with local municipal regulations, including but not limited to drone flight permits from the Beijing Civil Aviation Administration, location permits from the relevant district cultural bureau, and any applicable noise or public assembly restrictions in the People's Republic of China.</w:t>
      </w:r>
    </w:p>
    <w:p>
      <w:pPr>
        <w:numPr>
          <w:ilvl w:val="0"/>
          <w:numId w:val="1001"/>
        </w:numPr>
        <w:pStyle w:val="Compact"/>
      </w:pPr>
      <w:r>
        <w:rPr>
          <w:bCs/>
          <w:b/>
        </w:rPr>
        <w:t xml:space="preserve">Deliverables:</w:t>
      </w:r>
      <w:r>
        <w:t xml:space="preserve"> </w:t>
      </w:r>
      <w:r>
        <w:t xml:space="preserve">The Photographer shall deliver all final images in high-resolution TIFF (minimum 300 DPI) and JPEG formats within ten (10) business days of the final shoot date. A digital asset management package with organized folders, metadata tagging, and a printed contact sheet shall accompany the digital delivery.</w:t>
      </w:r>
    </w:p>
    <w:p>
      <w:pPr>
        <w:numPr>
          <w:ilvl w:val="0"/>
          <w:numId w:val="1001"/>
        </w:numPr>
        <w:pStyle w:val="Compact"/>
      </w:pPr>
      <w:r>
        <w:rPr>
          <w:bCs/>
          <w:b/>
        </w:rPr>
        <w:t xml:space="preserve">Intellectual Property:</w:t>
      </w:r>
      <w:r>
        <w:t xml:space="preserve"> </w:t>
      </w:r>
      <w:r>
        <w:t xml:space="preserve">Upon full payment, all copyrights and reproduction rights to the final photographic works shall transfer to the Buyer. The Photographer retains the right to display a maximum of five (5) images in a personal portfolio for self-promotional purposes, subject to prior written approval from the Buyer.</w:t>
      </w:r>
    </w:p>
    <w:p>
      <w:pPr>
        <w:numPr>
          <w:ilvl w:val="0"/>
          <w:numId w:val="1001"/>
        </w:numPr>
        <w:pStyle w:val="Compact"/>
      </w:pPr>
      <w:r>
        <w:rPr>
          <w:bCs/>
          <w:b/>
        </w:rPr>
        <w:t xml:space="preserve">Payment Terms:</w:t>
      </w:r>
      <w:r>
        <w:t xml:space="preserve"> </w:t>
      </w:r>
      <w:r>
        <w:t xml:space="preserve">A deposit of 40% (CNY 59,116.80) shall be paid within seven (7) business days of Purchase Order acceptance. The remaining 60% (CNY 88,675.20) shall be paid within fifteen (15) business days of final deliverable acceptance. Payment shall be made via bank transfer to the Seller's designated account in China Beijing.</w:t>
      </w:r>
    </w:p>
    <w:p>
      <w:pPr>
        <w:numPr>
          <w:ilvl w:val="0"/>
          <w:numId w:val="1001"/>
        </w:numPr>
        <w:pStyle w:val="Compact"/>
      </w:pPr>
      <w:r>
        <w:rPr>
          <w:bCs/>
          <w:b/>
        </w:rPr>
        <w:t xml:space="preserve">Rescheduling &amp; Cancellation:</w:t>
      </w:r>
      <w:r>
        <w:t xml:space="preserve"> </w:t>
      </w:r>
      <w:r>
        <w:t xml:space="preserve">The Buyer may reschedule any shoot date up to seventy-two (72) hours in advance without penalty. Cancellation by the Buyer after the 72-hour window shall incur a 50% fee on the affected line item. Cancellation by the Photographer without cause shall result in a full refund of the deposit plus 10% compensation.</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severe weather conditions in China Beijing, government-mandated closures, or public health emergencies as declared by the Beijing Municipal Government.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herefrom shall be resolved through arbitration at the Beijing Arbitration Commission in accordance with its then-current rules.</w:t>
      </w:r>
    </w:p>
    <w:p>
      <w:pPr>
        <w:numPr>
          <w:ilvl w:val="0"/>
          <w:numId w:val="1001"/>
        </w:numPr>
        <w:pStyle w:val="Compact"/>
      </w:pPr>
      <w:r>
        <w:rPr>
          <w:bCs/>
          <w:b/>
        </w:rPr>
        <w:t xml:space="preserve">Confidentiality:</w:t>
      </w:r>
      <w:r>
        <w:t xml:space="preserve"> </w:t>
      </w:r>
      <w:r>
        <w:t xml:space="preserve">The Photographer and all personnel under the Photographer's direction shall maintain strict confidentiality regarding the Buyer's proprietary information, trade secrets, and unpublished content encountered during the execution of services in China Beijing. This obligation shall survive for a period of three (3) years following completion of the engagement.</w:t>
      </w:r>
    </w:p>
    <w:p>
      <w:pPr>
        <w:pStyle w:val="FirstParagraph"/>
      </w:pPr>
      <w:r>
        <w:t xml:space="preserve">5. AUTHORIZED SIGNATURES</w:t>
      </w:r>
    </w:p>
    <w:p>
      <w:pPr>
        <w:pStyle w:val="BodyText"/>
      </w:pPr>
      <w:r>
        <w:rPr>
          <w:bCs/>
          <w:b/>
        </w:rPr>
        <w:t xml:space="preserve">For the Buyer:</w:t>
      </w:r>
      <w:r>
        <w:br/>
      </w:r>
      <w:r>
        <w:t xml:space="preserve">Horizon Media Group Co., Ltd.</w:t>
      </w:r>
      <w:r>
        <w:br/>
      </w:r>
      <w:r>
        <w:t xml:space="preserve">Name: Ms. Liang Wei</w:t>
      </w:r>
      <w:r>
        <w:br/>
      </w:r>
      <w:r>
        <w:t xml:space="preserve">Title: Procurement Director</w:t>
      </w:r>
      <w:r>
        <w:br/>
      </w:r>
      <w:r>
        <w:t xml:space="preserve">Date: ______________________</w:t>
      </w:r>
    </w:p>
    <w:p>
      <w:pPr>
        <w:pStyle w:val="BodyText"/>
      </w:pPr>
      <w:r>
        <w:rPr>
          <w:bCs/>
          <w:b/>
        </w:rPr>
        <w:t xml:space="preserve">For the Seller (Photographer):</w:t>
      </w:r>
      <w:r>
        <w:br/>
      </w:r>
      <w:r>
        <w:t xml:space="preserve">Capital Lens Photography Studio</w:t>
      </w:r>
      <w:r>
        <w:br/>
      </w:r>
      <w:r>
        <w:t xml:space="preserve">Name: Mr. Zhang Hao</w:t>
      </w:r>
      <w:r>
        <w:br/>
      </w:r>
      <w:r>
        <w:t xml:space="preserve">Title: Lead Photographer &amp; Owner</w:t>
      </w:r>
      <w:r>
        <w:br/>
      </w:r>
      <w:r>
        <w:t xml:space="preserve">Date: ______________________</w:t>
      </w:r>
    </w:p>
    <w:p>
      <w:pPr>
        <w:pStyle w:val="BodyText"/>
      </w:pPr>
      <w:r>
        <w:t xml:space="preserve">This Purchase Order (PO-CB-2025-07341) is issued for professional Photographer services to be performed in China Beijing. This document constitutes a formal procurement instrument and is valid only when signed and sealed by both parties. All communications regarding this Purchase Order shall be directed to the contacts listed in Section 1. This document is printed in duplicate; each party retains one original copy. © 2025 Horizon Media Group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China Beijing</dc:title>
  <dc:creator/>
  <dc:language>en</dc:language>
  <cp:keywords/>
  <dcterms:created xsi:type="dcterms:W3CDTF">2026-10-10T02:37:33Z</dcterms:created>
  <dcterms:modified xsi:type="dcterms:W3CDTF">2026-10-10T02:37:33Z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